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DC" w:rsidRPr="00E66EDC" w:rsidRDefault="00E66EDC" w:rsidP="00E66EDC">
      <w:pPr>
        <w:spacing w:after="0" w:line="240" w:lineRule="auto"/>
        <w:ind w:left="51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8"/>
          <w:lang w:eastAsia="ru-RU"/>
        </w:rPr>
        <w:t>Приложение №2 к регламенту подключения объектов капитального строительства к централизованным сетям водоснабжения и водоотведения   </w:t>
      </w:r>
    </w:p>
    <w:p w:rsidR="00E66EDC" w:rsidRPr="00E66EDC" w:rsidRDefault="00E66EDC" w:rsidP="00E66EDC">
      <w:pPr>
        <w:spacing w:after="0" w:line="240" w:lineRule="auto"/>
        <w:ind w:left="51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8"/>
          <w:lang w:eastAsia="ru-RU"/>
        </w:rPr>
        <w:t>ГУП «</w:t>
      </w:r>
      <w:proofErr w:type="spellStart"/>
      <w:r w:rsidRPr="00E66EDC">
        <w:rPr>
          <w:rFonts w:ascii="Times New Roman" w:eastAsia="Times New Roman" w:hAnsi="Times New Roman" w:cs="Times New Roman"/>
          <w:sz w:val="18"/>
          <w:lang w:eastAsia="ru-RU"/>
        </w:rPr>
        <w:t>Леноблводоканал</w:t>
      </w:r>
      <w:proofErr w:type="spellEnd"/>
      <w:r w:rsidRPr="00E66EDC">
        <w:rPr>
          <w:rFonts w:ascii="Times New Roman" w:eastAsia="Times New Roman" w:hAnsi="Times New Roman" w:cs="Times New Roman"/>
          <w:sz w:val="18"/>
          <w:lang w:eastAsia="ru-RU"/>
        </w:rPr>
        <w:t>» </w:t>
      </w:r>
    </w:p>
    <w:p w:rsidR="00E66EDC" w:rsidRPr="00E66EDC" w:rsidRDefault="00E66EDC" w:rsidP="00E66E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8"/>
          <w:lang w:eastAsia="ru-RU"/>
        </w:rPr>
        <w:t> </w:t>
      </w:r>
    </w:p>
    <w:p w:rsidR="00E66EDC" w:rsidRPr="00E66EDC" w:rsidRDefault="00E66EDC" w:rsidP="00E66E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0"/>
        <w:gridCol w:w="225"/>
        <w:gridCol w:w="45"/>
        <w:gridCol w:w="570"/>
        <w:gridCol w:w="120"/>
        <w:gridCol w:w="735"/>
        <w:gridCol w:w="1245"/>
        <w:gridCol w:w="2295"/>
        <w:gridCol w:w="585"/>
        <w:gridCol w:w="60"/>
        <w:gridCol w:w="225"/>
      </w:tblGrid>
      <w:tr w:rsidR="00E66EDC" w:rsidRPr="00E66EDC" w:rsidTr="00E66EDC">
        <w:trPr>
          <w:trHeight w:val="459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 заявителя (правообладателя) земельного участка </w:t>
            </w:r>
          </w:p>
          <w:p w:rsidR="00E66EDC" w:rsidRPr="00E66EDC" w:rsidRDefault="00E66EDC" w:rsidP="00E66E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ИНН, ОГРН </w:t>
            </w:r>
          </w:p>
          <w:p w:rsidR="00E66EDC" w:rsidRPr="00E66EDC" w:rsidRDefault="00E66EDC" w:rsidP="00E66E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E66EDC" w:rsidRPr="00E66EDC" w:rsidTr="00E66EDC">
        <w:trPr>
          <w:trHeight w:val="405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tabs>
                <w:tab w:val="left" w:pos="945"/>
              </w:tabs>
              <w:spacing w:after="0" w:line="240" w:lineRule="auto"/>
              <w:ind w:left="4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</w:t>
            </w:r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Директору</w:t>
            </w: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66EDC" w:rsidRPr="00E66EDC" w:rsidRDefault="00E66EDC" w:rsidP="00E66EDC">
            <w:pPr>
              <w:spacing w:after="0" w:line="240" w:lineRule="auto"/>
              <w:ind w:left="7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ООО “</w:t>
            </w:r>
            <w:proofErr w:type="spellStart"/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Кошехабль-Аква</w:t>
            </w:r>
            <w:proofErr w:type="spellEnd"/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”</w:t>
            </w: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66EDC" w:rsidRPr="00E66EDC" w:rsidRDefault="00E66EDC" w:rsidP="00E66EDC">
            <w:pPr>
              <w:spacing w:after="0" w:line="240" w:lineRule="auto"/>
              <w:ind w:left="7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С.М. </w:t>
            </w:r>
            <w:proofErr w:type="spellStart"/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Хаткова</w:t>
            </w:r>
            <w:proofErr w:type="spellEnd"/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E66EDC" w:rsidRPr="00E66EDC" w:rsidTr="00E66EDC">
        <w:trPr>
          <w:trHeight w:val="930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Заявление на получение технических условий подключения объекта капитального строительства к сетям инженерно-технического обеспечения</w:t>
            </w: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66EDC" w:rsidRPr="00E66EDC" w:rsidRDefault="00E66EDC" w:rsidP="00E66EDC">
            <w:pPr>
              <w:spacing w:after="0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ДЛЯ ЮРИДИЧЕСКИХ ЛИЦ</w:t>
            </w: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66EDC" w:rsidRPr="00E66EDC" w:rsidRDefault="00E66EDC" w:rsidP="00E66EDC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66EDC" w:rsidRPr="00E66EDC" w:rsidRDefault="00E66EDC" w:rsidP="00E66EDC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Прошу подготовить и выдать технические условия подключения объекта капитального строительства к сетям инженерно-технического обеспечения: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(ФИО, должность):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на основании (указываются документы, подтверждающие полномочия лица – например, устав, доверенность и т.д.)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подключаемого объекта 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ввода в эксплуатацию: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принадлежит заявителю на праве (собственности, аренды, оперативного управления):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(указать наименование и реквизиты правоустанавливающего документа):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земельном участке планируется (строительство, реконструкция, подключение построенного, но неподключенного объекта – указать нужное):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участка, кв. метров: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принадлежит заявителю на праве (собственности, аренды, пользования):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(указать наименование и реквизиты правоустанавливающего документа):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Разрешенное использование (указать вид разрешенного использования земельного участка):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расходы: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Водопотребление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м3/сутки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Нужды пожаротушения: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пожаротушение: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пожарных кранов: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пожаротушение: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пожаротушение: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м3/сутки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ГВС: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на ГВС: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м3/сутки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Существующий расход: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Водопотребление: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м3/сутки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водоснабжения: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№______________________________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____________________________.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м3/сутки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водоотведения: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№______________________________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____________________________.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составе и свойствах сточных вод, намеченных к отведению в централизованную систему водоотведения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относящаяся к выдаче технических условий, в том числе указанием способа получения или доставки (выдать на руки или отправить по почте):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rPr>
          <w:trHeight w:val="1530"/>
        </w:trPr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Банковские реквизиты организации: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E66EDC" w:rsidRPr="00E66EDC" w:rsidRDefault="00E66EDC" w:rsidP="00E66E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p w:rsidR="00E66EDC" w:rsidRPr="00E66EDC" w:rsidRDefault="00E66EDC" w:rsidP="00E66E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Приложения:</w:t>
      </w: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EDC" w:rsidRPr="00E66EDC" w:rsidRDefault="00E66EDC" w:rsidP="00E66EDC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лица, подписавшего запрос на ___ </w:t>
      </w:r>
      <w:proofErr w:type="gram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 </w:t>
      </w:r>
    </w:p>
    <w:p w:rsidR="00E66EDC" w:rsidRPr="00E66EDC" w:rsidRDefault="00E66EDC" w:rsidP="00E66EDC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правоустанавливающих документов на земельный участок на ___ </w:t>
      </w:r>
      <w:proofErr w:type="gram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 </w:t>
      </w:r>
    </w:p>
    <w:p w:rsidR="00E66EDC" w:rsidRPr="00E66EDC" w:rsidRDefault="00E66EDC" w:rsidP="00E66EDC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учредительных документов, на ___ </w:t>
      </w:r>
      <w:proofErr w:type="gram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 </w:t>
      </w:r>
    </w:p>
    <w:p w:rsidR="00E66EDC" w:rsidRPr="00E66EDC" w:rsidRDefault="00E66EDC" w:rsidP="00E66EDC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границах земельного участка (например: кадастровый паспорт земельного участка или </w:t>
      </w:r>
      <w:proofErr w:type="spell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Градплан</w:t>
      </w:r>
      <w:proofErr w:type="spell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земельного участка) на ___ </w:t>
      </w:r>
      <w:proofErr w:type="gram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 экз. </w:t>
      </w:r>
    </w:p>
    <w:p w:rsidR="00E66EDC" w:rsidRPr="00E66EDC" w:rsidRDefault="00E66EDC" w:rsidP="00E66EDC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Ситуационный план расположения объекта с привязкой к территории населенного пункта на ___ </w:t>
      </w:r>
      <w:proofErr w:type="gram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 </w:t>
      </w:r>
    </w:p>
    <w:p w:rsidR="00E66EDC" w:rsidRPr="00E66EDC" w:rsidRDefault="00E66EDC" w:rsidP="00E66E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EDC" w:rsidRPr="00E66EDC" w:rsidRDefault="00E66EDC" w:rsidP="00E66E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0"/>
        <w:gridCol w:w="4785"/>
      </w:tblGrid>
      <w:tr w:rsidR="00E66EDC" w:rsidRPr="00E66EDC" w:rsidTr="00E66EDC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Должность уполномоченного лица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ФИО, подпись уполномоченного </w:t>
            </w:r>
          </w:p>
        </w:tc>
      </w:tr>
      <w:tr w:rsidR="00E66EDC" w:rsidRPr="00E66EDC" w:rsidTr="00E66EDC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Печать организации (при наличии) </w:t>
            </w:r>
          </w:p>
        </w:tc>
      </w:tr>
    </w:tbl>
    <w:p w:rsidR="00E66EDC" w:rsidRPr="00E66EDC" w:rsidRDefault="00E66EDC" w:rsidP="00E66E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5925"/>
      </w:tblGrid>
      <w:tr w:rsidR="00E66EDC" w:rsidRPr="00E66EDC" w:rsidTr="00E66EDC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ФИО исполнителя: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Контактный телефон: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Адрес электронной почты: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412CA4" w:rsidRDefault="00412CA4"/>
    <w:sectPr w:rsidR="00412CA4" w:rsidSect="00E66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B17CA"/>
    <w:multiLevelType w:val="multilevel"/>
    <w:tmpl w:val="949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3539D6"/>
    <w:multiLevelType w:val="multilevel"/>
    <w:tmpl w:val="56C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66EDC"/>
    <w:rsid w:val="00412CA4"/>
    <w:rsid w:val="00E6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6EDC"/>
  </w:style>
  <w:style w:type="character" w:customStyle="1" w:styleId="eop">
    <w:name w:val="eop"/>
    <w:basedOn w:val="a0"/>
    <w:rsid w:val="00E66EDC"/>
  </w:style>
  <w:style w:type="character" w:customStyle="1" w:styleId="spellingerror">
    <w:name w:val="spellingerror"/>
    <w:basedOn w:val="a0"/>
    <w:rsid w:val="00E66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1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9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2020-01-13T12:34:00Z</dcterms:created>
  <dcterms:modified xsi:type="dcterms:W3CDTF">2020-01-13T12:36:00Z</dcterms:modified>
</cp:coreProperties>
</file>