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19" w:rsidRPr="00786527" w:rsidRDefault="00D42519" w:rsidP="00D42519">
      <w:pPr>
        <w:pStyle w:val="20"/>
        <w:shd w:val="clear" w:color="auto" w:fill="auto"/>
        <w:spacing w:after="0" w:line="276" w:lineRule="auto"/>
        <w:jc w:val="right"/>
        <w:rPr>
          <w:sz w:val="20"/>
          <w:szCs w:val="20"/>
        </w:rPr>
      </w:pPr>
      <w:r w:rsidRPr="00786527">
        <w:rPr>
          <w:rStyle w:val="20pt"/>
          <w:sz w:val="20"/>
          <w:szCs w:val="20"/>
        </w:rPr>
        <w:t xml:space="preserve">Приложение № 3 </w:t>
      </w:r>
      <w:proofErr w:type="gramStart"/>
      <w:r w:rsidRPr="00786527">
        <w:rPr>
          <w:rStyle w:val="20pt"/>
          <w:sz w:val="20"/>
          <w:szCs w:val="20"/>
        </w:rPr>
        <w:t>к</w:t>
      </w:r>
      <w:proofErr w:type="gramEnd"/>
    </w:p>
    <w:p w:rsidR="00D42519" w:rsidRPr="00786527" w:rsidRDefault="00D42519" w:rsidP="00D42519">
      <w:pPr>
        <w:pStyle w:val="1"/>
        <w:shd w:val="clear" w:color="auto" w:fill="auto"/>
        <w:spacing w:before="0" w:line="276" w:lineRule="auto"/>
        <w:ind w:right="-1" w:firstLine="0"/>
        <w:jc w:val="right"/>
        <w:rPr>
          <w:rStyle w:val="0pt"/>
          <w:sz w:val="20"/>
          <w:szCs w:val="20"/>
        </w:rPr>
      </w:pPr>
      <w:r w:rsidRPr="00786527">
        <w:rPr>
          <w:rStyle w:val="0pt"/>
          <w:sz w:val="20"/>
          <w:szCs w:val="20"/>
        </w:rPr>
        <w:t xml:space="preserve"> Решению Совета народных депутатов </w:t>
      </w:r>
    </w:p>
    <w:p w:rsidR="00D42519" w:rsidRPr="00786527" w:rsidRDefault="00D42519" w:rsidP="00D42519">
      <w:pPr>
        <w:pStyle w:val="1"/>
        <w:shd w:val="clear" w:color="auto" w:fill="auto"/>
        <w:spacing w:before="0" w:line="276" w:lineRule="auto"/>
        <w:ind w:right="-1" w:firstLine="0"/>
        <w:jc w:val="right"/>
        <w:rPr>
          <w:rStyle w:val="0pt"/>
          <w:sz w:val="20"/>
          <w:szCs w:val="20"/>
        </w:rPr>
      </w:pPr>
      <w:r w:rsidRPr="00786527">
        <w:rPr>
          <w:rStyle w:val="0pt"/>
          <w:sz w:val="20"/>
          <w:szCs w:val="20"/>
        </w:rPr>
        <w:t xml:space="preserve">муниципального образования </w:t>
      </w:r>
    </w:p>
    <w:p w:rsidR="00D42519" w:rsidRPr="00786527" w:rsidRDefault="00D42519" w:rsidP="00D42519">
      <w:pPr>
        <w:pStyle w:val="1"/>
        <w:shd w:val="clear" w:color="auto" w:fill="auto"/>
        <w:spacing w:before="0" w:line="276" w:lineRule="auto"/>
        <w:ind w:right="-1" w:firstLine="0"/>
        <w:jc w:val="right"/>
        <w:rPr>
          <w:rStyle w:val="0pt"/>
          <w:sz w:val="20"/>
          <w:szCs w:val="20"/>
        </w:rPr>
      </w:pPr>
      <w:r w:rsidRPr="00786527">
        <w:rPr>
          <w:rStyle w:val="0pt"/>
          <w:sz w:val="20"/>
          <w:szCs w:val="20"/>
        </w:rPr>
        <w:t xml:space="preserve"> «Кошехабльское сельское поселение» </w:t>
      </w:r>
    </w:p>
    <w:p w:rsidR="00D42519" w:rsidRPr="00786527" w:rsidRDefault="00D42519" w:rsidP="00D42519">
      <w:pPr>
        <w:pStyle w:val="20"/>
        <w:shd w:val="clear" w:color="auto" w:fill="auto"/>
        <w:spacing w:after="0" w:line="276" w:lineRule="auto"/>
        <w:jc w:val="right"/>
        <w:rPr>
          <w:rStyle w:val="20pt"/>
          <w:b/>
          <w:sz w:val="20"/>
          <w:szCs w:val="20"/>
          <w:u w:val="single"/>
        </w:rPr>
      </w:pPr>
      <w:r w:rsidRPr="00786527">
        <w:rPr>
          <w:rStyle w:val="20pt"/>
          <w:sz w:val="20"/>
          <w:szCs w:val="20"/>
          <w:u w:val="single"/>
        </w:rPr>
        <w:t>от «17» февраля 2015г. № 117</w:t>
      </w:r>
    </w:p>
    <w:p w:rsidR="00D42519" w:rsidRDefault="00D42519" w:rsidP="00D42519">
      <w:pPr>
        <w:pStyle w:val="20"/>
        <w:shd w:val="clear" w:color="auto" w:fill="auto"/>
        <w:spacing w:after="0" w:line="276" w:lineRule="auto"/>
        <w:jc w:val="right"/>
        <w:rPr>
          <w:rStyle w:val="20pt"/>
          <w:b/>
        </w:rPr>
      </w:pPr>
    </w:p>
    <w:p w:rsidR="00D42519" w:rsidRDefault="00D42519" w:rsidP="00D42519">
      <w:pPr>
        <w:pStyle w:val="20"/>
        <w:shd w:val="clear" w:color="auto" w:fill="auto"/>
        <w:spacing w:after="0" w:line="276" w:lineRule="auto"/>
        <w:rPr>
          <w:rStyle w:val="20pt"/>
          <w:b/>
        </w:rPr>
      </w:pPr>
    </w:p>
    <w:p w:rsidR="00D42519" w:rsidRPr="009A7283" w:rsidRDefault="00D42519" w:rsidP="00D42519">
      <w:pPr>
        <w:pStyle w:val="20"/>
        <w:shd w:val="clear" w:color="auto" w:fill="auto"/>
        <w:spacing w:after="0" w:line="276" w:lineRule="auto"/>
        <w:rPr>
          <w:b w:val="0"/>
          <w:sz w:val="24"/>
          <w:szCs w:val="24"/>
        </w:rPr>
      </w:pPr>
      <w:r w:rsidRPr="009A7283">
        <w:rPr>
          <w:rStyle w:val="20pt"/>
        </w:rPr>
        <w:t>Перечень</w:t>
      </w:r>
    </w:p>
    <w:p w:rsidR="00D42519" w:rsidRDefault="00D42519" w:rsidP="00D42519">
      <w:pPr>
        <w:pStyle w:val="20"/>
        <w:shd w:val="clear" w:color="auto" w:fill="auto"/>
        <w:spacing w:after="0" w:line="276" w:lineRule="auto"/>
        <w:rPr>
          <w:rStyle w:val="20pt"/>
          <w:b/>
        </w:rPr>
      </w:pPr>
      <w:proofErr w:type="gramStart"/>
      <w:r w:rsidRPr="009A7283">
        <w:rPr>
          <w:rStyle w:val="20pt"/>
        </w:rPr>
        <w:t xml:space="preserve">должностей муниципальной службы в муниципальном образовании </w:t>
      </w:r>
      <w:r w:rsidRPr="009A7283">
        <w:rPr>
          <w:sz w:val="24"/>
          <w:szCs w:val="24"/>
        </w:rPr>
        <w:t>«Кошехабльское сельское поселение»</w:t>
      </w:r>
      <w:r w:rsidRPr="009A7283">
        <w:rPr>
          <w:rStyle w:val="20pt"/>
        </w:rPr>
        <w:t xml:space="preserve"> при назначении на которые граждане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в муниципальном образовании </w:t>
      </w:r>
      <w:r w:rsidRPr="009A7283">
        <w:rPr>
          <w:sz w:val="24"/>
          <w:szCs w:val="24"/>
        </w:rPr>
        <w:t>«Кошехабльское сельское поселение»</w:t>
      </w:r>
      <w:r w:rsidRPr="009A7283">
        <w:rPr>
          <w:rStyle w:val="20pt"/>
        </w:rPr>
        <w:t xml:space="preserve"> обязаны представлять сведения о доходах, расходах</w:t>
      </w:r>
      <w:proofErr w:type="gramEnd"/>
      <w:r w:rsidRPr="009A7283">
        <w:rPr>
          <w:rStyle w:val="20pt"/>
        </w:rPr>
        <w:t>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Style w:val="20pt"/>
        </w:rPr>
        <w:t>.</w:t>
      </w:r>
    </w:p>
    <w:p w:rsidR="00D42519" w:rsidRDefault="00D42519" w:rsidP="00D42519">
      <w:pPr>
        <w:pStyle w:val="20"/>
        <w:shd w:val="clear" w:color="auto" w:fill="auto"/>
        <w:spacing w:after="0" w:line="276" w:lineRule="auto"/>
        <w:rPr>
          <w:rStyle w:val="20pt"/>
          <w:b/>
        </w:rPr>
      </w:pPr>
    </w:p>
    <w:p w:rsidR="00D42519" w:rsidRPr="00F85371" w:rsidRDefault="00D42519" w:rsidP="00D42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5371">
        <w:rPr>
          <w:rFonts w:ascii="Times New Roman" w:hAnsi="Times New Roman" w:cs="Times New Roman"/>
          <w:b/>
          <w:bCs/>
          <w:sz w:val="24"/>
          <w:szCs w:val="24"/>
          <w:u w:val="single"/>
        </w:rPr>
        <w:t>Высшая должность муниципальной службы</w:t>
      </w:r>
    </w:p>
    <w:p w:rsidR="00D42519" w:rsidRDefault="00D42519" w:rsidP="00D42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371">
        <w:rPr>
          <w:rFonts w:ascii="Times New Roman" w:hAnsi="Times New Roman" w:cs="Times New Roman"/>
          <w:bCs/>
          <w:sz w:val="24"/>
          <w:szCs w:val="24"/>
        </w:rPr>
        <w:t xml:space="preserve">глава администрации муниципального образования </w:t>
      </w:r>
    </w:p>
    <w:p w:rsidR="00D42519" w:rsidRPr="00F85371" w:rsidRDefault="00D42519" w:rsidP="00D42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2519" w:rsidRPr="00F85371" w:rsidRDefault="00D42519" w:rsidP="00D42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5371">
        <w:rPr>
          <w:rFonts w:ascii="Times New Roman" w:hAnsi="Times New Roman" w:cs="Times New Roman"/>
          <w:b/>
          <w:bCs/>
          <w:sz w:val="24"/>
          <w:szCs w:val="24"/>
          <w:u w:val="single"/>
        </w:rPr>
        <w:t>главная должность муниципальной службы:</w:t>
      </w:r>
    </w:p>
    <w:p w:rsidR="00D42519" w:rsidRPr="00F85371" w:rsidRDefault="00D42519" w:rsidP="00D42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371">
        <w:rPr>
          <w:rFonts w:ascii="Times New Roman" w:hAnsi="Times New Roman" w:cs="Times New Roman"/>
          <w:bCs/>
          <w:sz w:val="24"/>
          <w:szCs w:val="24"/>
        </w:rPr>
        <w:t>первый заместитель главы администрации муниципального образования</w:t>
      </w:r>
    </w:p>
    <w:p w:rsidR="00D42519" w:rsidRPr="00F85371" w:rsidRDefault="00D42519" w:rsidP="00D42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371">
        <w:rPr>
          <w:rFonts w:ascii="Times New Roman" w:hAnsi="Times New Roman" w:cs="Times New Roman"/>
          <w:bCs/>
          <w:sz w:val="24"/>
          <w:szCs w:val="24"/>
        </w:rPr>
        <w:t>заместитель главы администрации муниципального образования</w:t>
      </w:r>
    </w:p>
    <w:p w:rsidR="00D42519" w:rsidRPr="00F85371" w:rsidRDefault="00D42519" w:rsidP="00D42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371">
        <w:rPr>
          <w:rFonts w:ascii="Times New Roman" w:hAnsi="Times New Roman" w:cs="Times New Roman"/>
          <w:bCs/>
          <w:sz w:val="24"/>
          <w:szCs w:val="24"/>
        </w:rPr>
        <w:t>управляющий делами администрации муниципального образования</w:t>
      </w:r>
    </w:p>
    <w:p w:rsidR="00D42519" w:rsidRDefault="00D42519" w:rsidP="00D42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371">
        <w:rPr>
          <w:rFonts w:ascii="Times New Roman" w:hAnsi="Times New Roman" w:cs="Times New Roman"/>
          <w:bCs/>
          <w:sz w:val="24"/>
          <w:szCs w:val="24"/>
        </w:rPr>
        <w:t>управляющий делами Совета народных депутатов</w:t>
      </w:r>
    </w:p>
    <w:p w:rsidR="00D42519" w:rsidRPr="00F85371" w:rsidRDefault="00D42519" w:rsidP="00D42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2519" w:rsidRPr="00F85371" w:rsidRDefault="00D42519" w:rsidP="00D42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5371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ведущая должность муниципальной службы:</w:t>
      </w:r>
    </w:p>
    <w:p w:rsidR="00D42519" w:rsidRPr="00F85371" w:rsidRDefault="00D42519" w:rsidP="00D42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371">
        <w:rPr>
          <w:rFonts w:ascii="Times New Roman" w:hAnsi="Times New Roman" w:cs="Times New Roman"/>
          <w:bCs/>
          <w:sz w:val="24"/>
          <w:szCs w:val="24"/>
        </w:rPr>
        <w:t>помощник главы администрации муниципального образования</w:t>
      </w:r>
    </w:p>
    <w:p w:rsidR="00D42519" w:rsidRPr="00F85371" w:rsidRDefault="00D42519" w:rsidP="00D42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371">
        <w:rPr>
          <w:rFonts w:ascii="Times New Roman" w:hAnsi="Times New Roman" w:cs="Times New Roman"/>
          <w:bCs/>
          <w:sz w:val="24"/>
          <w:szCs w:val="24"/>
        </w:rPr>
        <w:t>руководитель управления, отдела</w:t>
      </w:r>
    </w:p>
    <w:p w:rsidR="00D42519" w:rsidRPr="00F85371" w:rsidRDefault="00D42519" w:rsidP="00D42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371">
        <w:rPr>
          <w:rFonts w:ascii="Times New Roman" w:hAnsi="Times New Roman" w:cs="Times New Roman"/>
          <w:bCs/>
          <w:sz w:val="24"/>
          <w:szCs w:val="24"/>
        </w:rPr>
        <w:t>заместитель руководителя управления, отдела</w:t>
      </w:r>
    </w:p>
    <w:p w:rsidR="00D42519" w:rsidRDefault="00D42519" w:rsidP="00D42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5371">
        <w:rPr>
          <w:rFonts w:ascii="Times New Roman" w:hAnsi="Times New Roman" w:cs="Times New Roman"/>
          <w:b/>
          <w:bCs/>
          <w:sz w:val="24"/>
          <w:szCs w:val="24"/>
          <w:u w:val="single"/>
        </w:rPr>
        <w:t>старшая должность муниципальной службы:</w:t>
      </w:r>
    </w:p>
    <w:p w:rsidR="00D42519" w:rsidRPr="00F85371" w:rsidRDefault="00D42519" w:rsidP="00D42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2519" w:rsidRPr="00F85371" w:rsidRDefault="00D42519" w:rsidP="00D42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371">
        <w:rPr>
          <w:rFonts w:ascii="Times New Roman" w:hAnsi="Times New Roman" w:cs="Times New Roman"/>
          <w:bCs/>
          <w:sz w:val="24"/>
          <w:szCs w:val="24"/>
        </w:rPr>
        <w:t>главный специалист</w:t>
      </w:r>
    </w:p>
    <w:p w:rsidR="00D42519" w:rsidRPr="00F85371" w:rsidRDefault="00D42519" w:rsidP="00D42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371">
        <w:rPr>
          <w:rFonts w:ascii="Times New Roman" w:hAnsi="Times New Roman" w:cs="Times New Roman"/>
          <w:bCs/>
          <w:sz w:val="24"/>
          <w:szCs w:val="24"/>
        </w:rPr>
        <w:t>ведущий специалист</w:t>
      </w:r>
    </w:p>
    <w:p w:rsidR="00D42519" w:rsidRDefault="00D42519" w:rsidP="00D42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5371">
        <w:rPr>
          <w:rFonts w:ascii="Times New Roman" w:hAnsi="Times New Roman" w:cs="Times New Roman"/>
          <w:b/>
          <w:bCs/>
          <w:sz w:val="24"/>
          <w:szCs w:val="24"/>
          <w:u w:val="single"/>
        </w:rPr>
        <w:t>младшая должность муниципальной службы:</w:t>
      </w:r>
    </w:p>
    <w:p w:rsidR="00D42519" w:rsidRPr="00F85371" w:rsidRDefault="00D42519" w:rsidP="00D42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2519" w:rsidRPr="00F85371" w:rsidRDefault="00D42519" w:rsidP="00D42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371">
        <w:rPr>
          <w:rFonts w:ascii="Times New Roman" w:hAnsi="Times New Roman" w:cs="Times New Roman"/>
          <w:bCs/>
          <w:sz w:val="24"/>
          <w:szCs w:val="24"/>
        </w:rPr>
        <w:t>специалист 1 категории</w:t>
      </w:r>
    </w:p>
    <w:p w:rsidR="00D42519" w:rsidRPr="00F85371" w:rsidRDefault="00D42519" w:rsidP="00D42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371">
        <w:rPr>
          <w:rFonts w:ascii="Times New Roman" w:hAnsi="Times New Roman" w:cs="Times New Roman"/>
          <w:bCs/>
          <w:sz w:val="24"/>
          <w:szCs w:val="24"/>
        </w:rPr>
        <w:t>специалист 2 категории</w:t>
      </w:r>
    </w:p>
    <w:p w:rsidR="00D42519" w:rsidRPr="00F85371" w:rsidRDefault="00D42519" w:rsidP="00D42519">
      <w:pPr>
        <w:pStyle w:val="20"/>
        <w:shd w:val="clear" w:color="auto" w:fill="auto"/>
        <w:spacing w:after="0" w:line="276" w:lineRule="auto"/>
        <w:rPr>
          <w:rStyle w:val="20pt"/>
        </w:rPr>
      </w:pPr>
    </w:p>
    <w:p w:rsidR="00D42519" w:rsidRPr="00F85371" w:rsidRDefault="00D42519" w:rsidP="00D42519">
      <w:pPr>
        <w:pStyle w:val="20"/>
        <w:shd w:val="clear" w:color="auto" w:fill="auto"/>
        <w:spacing w:after="0" w:line="276" w:lineRule="auto"/>
        <w:rPr>
          <w:rStyle w:val="20pt"/>
        </w:rPr>
      </w:pPr>
    </w:p>
    <w:p w:rsidR="00D42519" w:rsidRDefault="00D42519" w:rsidP="00D42519">
      <w:pPr>
        <w:pStyle w:val="1"/>
        <w:shd w:val="clear" w:color="auto" w:fill="auto"/>
        <w:spacing w:before="0"/>
        <w:ind w:left="40" w:right="20"/>
      </w:pPr>
    </w:p>
    <w:p w:rsidR="00D42519" w:rsidRPr="00517C6B" w:rsidRDefault="00D42519" w:rsidP="00D425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6029" w:rsidRDefault="00E56029">
      <w:bookmarkStart w:id="0" w:name="_GoBack"/>
      <w:bookmarkEnd w:id="0"/>
    </w:p>
    <w:sectPr w:rsidR="00E56029" w:rsidSect="00781E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04"/>
    <w:rsid w:val="00563604"/>
    <w:rsid w:val="00D42519"/>
    <w:rsid w:val="00E5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42519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3"/>
    <w:rsid w:val="00D42519"/>
    <w:pPr>
      <w:widowControl w:val="0"/>
      <w:shd w:val="clear" w:color="auto" w:fill="FFFFFF"/>
      <w:spacing w:before="540" w:after="0" w:line="485" w:lineRule="exact"/>
      <w:ind w:firstLine="680"/>
      <w:jc w:val="both"/>
    </w:pPr>
    <w:rPr>
      <w:rFonts w:ascii="Times New Roman" w:eastAsia="Times New Roman" w:hAnsi="Times New Roman" w:cs="Times New Roman"/>
      <w:spacing w:val="4"/>
    </w:rPr>
  </w:style>
  <w:style w:type="character" w:customStyle="1" w:styleId="0pt">
    <w:name w:val="Основной текст + Интервал 0 pt"/>
    <w:basedOn w:val="a3"/>
    <w:rsid w:val="00D42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42519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D42519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42519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42519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3"/>
    <w:rsid w:val="00D42519"/>
    <w:pPr>
      <w:widowControl w:val="0"/>
      <w:shd w:val="clear" w:color="auto" w:fill="FFFFFF"/>
      <w:spacing w:before="540" w:after="0" w:line="485" w:lineRule="exact"/>
      <w:ind w:firstLine="680"/>
      <w:jc w:val="both"/>
    </w:pPr>
    <w:rPr>
      <w:rFonts w:ascii="Times New Roman" w:eastAsia="Times New Roman" w:hAnsi="Times New Roman" w:cs="Times New Roman"/>
      <w:spacing w:val="4"/>
    </w:rPr>
  </w:style>
  <w:style w:type="character" w:customStyle="1" w:styleId="0pt">
    <w:name w:val="Основной текст + Интервал 0 pt"/>
    <w:basedOn w:val="a3"/>
    <w:rsid w:val="00D42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42519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D42519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42519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</cp:revision>
  <dcterms:created xsi:type="dcterms:W3CDTF">2019-12-17T12:21:00Z</dcterms:created>
  <dcterms:modified xsi:type="dcterms:W3CDTF">2019-12-17T12:21:00Z</dcterms:modified>
</cp:coreProperties>
</file>