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728"/>
        <w:gridCol w:w="3987"/>
      </w:tblGrid>
      <w:tr w:rsidR="00F90D05" w:rsidRPr="003E1337" w:rsidTr="007C2445">
        <w:trPr>
          <w:trHeight w:val="1247"/>
        </w:trPr>
        <w:tc>
          <w:tcPr>
            <w:tcW w:w="4395" w:type="dxa"/>
          </w:tcPr>
          <w:p w:rsidR="00F90D05" w:rsidRPr="003E1337" w:rsidRDefault="00F90D05" w:rsidP="007C2445">
            <w:pPr>
              <w:snapToGrid w:val="0"/>
              <w:jc w:val="center"/>
              <w:rPr>
                <w:b/>
                <w:sz w:val="4"/>
              </w:rPr>
            </w:pPr>
            <w:r w:rsidRPr="003E1337">
              <w:rPr>
                <w:b/>
                <w:sz w:val="4"/>
              </w:rPr>
              <w:t>.</w:t>
            </w:r>
          </w:p>
          <w:p w:rsidR="00F90D05" w:rsidRPr="003E1337" w:rsidRDefault="00F90D05" w:rsidP="007C2445">
            <w:pPr>
              <w:jc w:val="center"/>
              <w:rPr>
                <w:b/>
              </w:rPr>
            </w:pPr>
            <w:r w:rsidRPr="003E1337">
              <w:rPr>
                <w:b/>
              </w:rPr>
              <w:t>РЕСПУБЛИКА АДЫГЕЯ</w:t>
            </w:r>
          </w:p>
          <w:p w:rsidR="00F90D05" w:rsidRPr="003E1337" w:rsidRDefault="00F90D05" w:rsidP="007C2445">
            <w:pPr>
              <w:jc w:val="center"/>
              <w:rPr>
                <w:b/>
                <w:caps/>
                <w:sz w:val="4"/>
              </w:rPr>
            </w:pPr>
          </w:p>
          <w:p w:rsidR="00F90D05" w:rsidRPr="003E1337" w:rsidRDefault="00F90D05" w:rsidP="007C2445">
            <w:pPr>
              <w:jc w:val="center"/>
              <w:rPr>
                <w:b/>
              </w:rPr>
            </w:pPr>
            <w:r w:rsidRPr="003E1337">
              <w:rPr>
                <w:b/>
              </w:rPr>
              <w:t xml:space="preserve">АДМИНИСТРАЦИЯ </w:t>
            </w:r>
            <w:r w:rsidRPr="003E1337">
              <w:rPr>
                <w:b/>
                <w:caps/>
              </w:rPr>
              <w:t xml:space="preserve">Муниципального образования </w:t>
            </w:r>
            <w:r w:rsidRPr="003E1337">
              <w:rPr>
                <w:b/>
              </w:rPr>
              <w:t>«КОШЕХАБЛЬСКОЕ СЕЛЬСКОЕ ПОСЕЛЕНИЕ»</w:t>
            </w:r>
          </w:p>
        </w:tc>
        <w:tc>
          <w:tcPr>
            <w:tcW w:w="1728" w:type="dxa"/>
          </w:tcPr>
          <w:p w:rsidR="00F90D05" w:rsidRPr="003E1337" w:rsidRDefault="00F90D05" w:rsidP="007C2445">
            <w:pPr>
              <w:snapToGrid w:val="0"/>
              <w:jc w:val="center"/>
              <w:rPr>
                <w:b/>
                <w:caps/>
                <w:sz w:val="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48360" cy="81915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19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90D05" w:rsidRPr="003E1337" w:rsidRDefault="00F90D05" w:rsidP="007C2445">
            <w:pPr>
              <w:snapToGrid w:val="0"/>
              <w:jc w:val="center"/>
              <w:rPr>
                <w:b/>
                <w:caps/>
                <w:sz w:val="4"/>
              </w:rPr>
            </w:pPr>
          </w:p>
          <w:p w:rsidR="00F90D05" w:rsidRPr="003E1337" w:rsidRDefault="00F90D05" w:rsidP="007C2445">
            <w:pPr>
              <w:jc w:val="center"/>
              <w:rPr>
                <w:b/>
              </w:rPr>
            </w:pPr>
            <w:r w:rsidRPr="003E1337">
              <w:rPr>
                <w:b/>
              </w:rPr>
              <w:t>АДЫГЭ РЕСПУБЛИК</w:t>
            </w:r>
          </w:p>
          <w:p w:rsidR="00F90D05" w:rsidRPr="003E1337" w:rsidRDefault="00F90D05" w:rsidP="007C2445">
            <w:pPr>
              <w:jc w:val="center"/>
              <w:rPr>
                <w:b/>
                <w:sz w:val="4"/>
              </w:rPr>
            </w:pPr>
          </w:p>
          <w:p w:rsidR="00F90D05" w:rsidRPr="003E1337" w:rsidRDefault="00F90D05" w:rsidP="007C2445">
            <w:pPr>
              <w:jc w:val="center"/>
              <w:rPr>
                <w:b/>
                <w:sz w:val="4"/>
              </w:rPr>
            </w:pPr>
          </w:p>
          <w:p w:rsidR="00F90D05" w:rsidRPr="003E1337" w:rsidRDefault="00F90D05" w:rsidP="007C2445">
            <w:pPr>
              <w:jc w:val="center"/>
              <w:rPr>
                <w:b/>
              </w:rPr>
            </w:pPr>
            <w:r w:rsidRPr="003E1337">
              <w:rPr>
                <w:b/>
              </w:rPr>
              <w:t>МУНИЦИПАЛЬНЭ ГЪЭПСЫК</w:t>
            </w:r>
            <w:proofErr w:type="gramStart"/>
            <w:r w:rsidRPr="003E1337">
              <w:rPr>
                <w:b/>
                <w:lang w:val="en-US"/>
              </w:rPr>
              <w:t>I</w:t>
            </w:r>
            <w:proofErr w:type="gramEnd"/>
            <w:r w:rsidRPr="003E1337">
              <w:rPr>
                <w:b/>
              </w:rPr>
              <w:t>Э ЗИ</w:t>
            </w:r>
            <w:r w:rsidRPr="003E1337">
              <w:rPr>
                <w:b/>
                <w:lang w:val="en-US"/>
              </w:rPr>
              <w:t>I</w:t>
            </w:r>
            <w:r w:rsidRPr="003E1337">
              <w:rPr>
                <w:b/>
              </w:rPr>
              <w:t>Э</w:t>
            </w:r>
          </w:p>
          <w:p w:rsidR="00F90D05" w:rsidRPr="003E1337" w:rsidRDefault="00F90D05" w:rsidP="007C2445">
            <w:pPr>
              <w:jc w:val="center"/>
              <w:rPr>
                <w:b/>
              </w:rPr>
            </w:pPr>
            <w:r w:rsidRPr="003E1337">
              <w:rPr>
                <w:b/>
              </w:rPr>
              <w:t>«КОЩХЬАБЛЭ КЪОДЖЭ ПСЭУП</w:t>
            </w:r>
            <w:proofErr w:type="gramStart"/>
            <w:r w:rsidRPr="003E1337">
              <w:rPr>
                <w:b/>
                <w:lang w:val="en-US"/>
              </w:rPr>
              <w:t>I</w:t>
            </w:r>
            <w:proofErr w:type="gramEnd"/>
            <w:r w:rsidRPr="003E1337">
              <w:rPr>
                <w:b/>
              </w:rPr>
              <w:t>»</w:t>
            </w:r>
          </w:p>
        </w:tc>
      </w:tr>
    </w:tbl>
    <w:p w:rsidR="00F90D05" w:rsidRPr="003E1337" w:rsidRDefault="00F90D05" w:rsidP="00F90D05">
      <w:pPr>
        <w:jc w:val="center"/>
        <w:rPr>
          <w:b/>
          <w:sz w:val="16"/>
        </w:rPr>
      </w:pPr>
    </w:p>
    <w:p w:rsidR="00F90D05" w:rsidRPr="004173BD" w:rsidRDefault="00F90D05" w:rsidP="00F90D0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6467475" cy="0"/>
                <wp:effectExtent l="34290" t="38100" r="3238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2pt" to="50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0ozgIAAJ8FAAAOAAAAZHJzL2Uyb0RvYy54bWysVEtu2zAQ3RfoHQjuFX0sW44QOUhku5t+&#10;AiRF17REWUQlUiAZf1AUaLsukCP0Cl20QIC0PYN8ow5pW43TTVHEBoQZDjl88+ZxTk5XdYUWVCom&#10;eIL9Iw8jyjORMz5P8OurqTPESGnCc1IJThO8pgqfjp4+OVk2MQ1EKaqcSgRJuIqXTYJLrZvYdVVW&#10;0pqoI9FQDsFCyJpocOXczSVZQva6cgPPG7hLIfNGiowqBavjbRCPbP6ioJl+VRSKalQlGLBp+5X2&#10;OzNfd3RC4rkkTcmyHQzyHyhqwjhc2qUaE03QtWR/papZJoUShT7KRO2KomAZtTVANb73oJrLkjTU&#10;1gLkqKajST1e2uzl4kIilic4wIiTGlrUftl82Ny0P9qvmxu0+dj+ar+339rb9md7u/kE9t3mM9gm&#10;2N7tlm9QYJhcNiqGhCm/kIaLbMUvm+cie6sQF2lJ+Jzaiq7WDVzjmxPuwRHjqAbwzJYvRA57yLUW&#10;ltZVIWuTEghDK9u9ddc9utIog8VBOIjCqI9Rto+5JN4fbKTSz6iokTESXDFuiCUxWTxX2gAh8X6L&#10;WeZiyqrKiqPiaJngfhSEnj2hRMVyEzX7lJzP0kqiBTH6sj9bFkTub6uZBpVXrE7wsNtE4pKSfMJz&#10;e40mrNraAKXiJjm1+t3iA2+lwbTrULDV1rtj73gynAxDJwwGEyf0xmPnbJqGzmDqR/1xb5ymY/+9&#10;Qe2HccnynHIDfK9zP/w3He1e3FahndI7itzD7JZLAHuI9Gza96KwN3SiqN9zwt7Ec86H09Q5S/3B&#10;IJqcp+eTB0gntnr1OGA7Kg0qcQ3duCzzJcqZEUOvfxz4GByYC0G07Q8i1RwGWqYlRlLoN0yXVrtG&#10;dSbHQeOHnvnvGt9l3xKx76Hxui7savtDFfR831/7JMwr2L6nmcjXF3L/VGAK2EO7iWXGzH0f7Ptz&#10;dfQbAAD//wMAUEsDBBQABgAIAAAAIQAiMoYj3gAAAAoBAAAPAAAAZHJzL2Rvd25yZXYueG1sTI9B&#10;S8NAEIXvgv9hGcGLtJuWGmzMplhBUISCVfA6zY5JNDsbs9sm/fdO8aDHmfd473v5anStOlAfGs8G&#10;ZtMEFHHpbcOVgbfXh8kNqBCRLbaeycCRAqyK87McM+sHfqHDNlZKQjhkaKCOscu0DmVNDsPUd8Si&#10;ffjeYZSzr7TtcZBw1+p5kqTaYcPSUGNH9zWVX9u9M9C9P2Lz3aVrXsbPp2G9uHo+LjfGXF6Md7eg&#10;Io3xzwwnfEGHQph2fs82qNbAZDaXLVGEdAHqZJC6a1C7348ucv1/QvEDAAD//wMAUEsBAi0AFAAG&#10;AAgAAAAhALaDOJL+AAAA4QEAABMAAAAAAAAAAAAAAAAAAAAAAFtDb250ZW50X1R5cGVzXS54bWxQ&#10;SwECLQAUAAYACAAAACEAOP0h/9YAAACUAQAACwAAAAAAAAAAAAAAAAAvAQAAX3JlbHMvLnJlbHNQ&#10;SwECLQAUAAYACAAAACEAPPjdKM4CAACfBQAADgAAAAAAAAAAAAAAAAAuAgAAZHJzL2Uyb0RvYy54&#10;bWxQSwECLQAUAAYACAAAACEAIjKGI94AAAAKAQAADwAAAAAAAAAAAAAAAAAoBQAAZHJzL2Rvd25y&#10;ZXYueG1sUEsFBgAAAAAEAAQA8wAAADMGAAAAAA==&#10;" strokeweight="1.59mm">
                <v:stroke joinstyle="miter"/>
              </v:line>
            </w:pict>
          </mc:Fallback>
        </mc:AlternateContent>
      </w:r>
    </w:p>
    <w:p w:rsidR="0026285B" w:rsidRDefault="0026285B" w:rsidP="0026285B">
      <w:pPr>
        <w:tabs>
          <w:tab w:val="left" w:pos="2190"/>
        </w:tabs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Постановление </w:t>
      </w:r>
    </w:p>
    <w:p w:rsidR="0026285B" w:rsidRDefault="0026285B" w:rsidP="0026285B">
      <w:pPr>
        <w:tabs>
          <w:tab w:val="left" w:pos="2190"/>
        </w:tabs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Главы муниципального образования </w:t>
      </w:r>
    </w:p>
    <w:p w:rsidR="0026285B" w:rsidRDefault="0026285B" w:rsidP="0026285B">
      <w:pPr>
        <w:tabs>
          <w:tab w:val="left" w:pos="2190"/>
        </w:tabs>
        <w:jc w:val="center"/>
        <w:rPr>
          <w:b/>
          <w:sz w:val="28"/>
          <w:szCs w:val="26"/>
        </w:rPr>
      </w:pPr>
    </w:p>
    <w:p w:rsidR="0026285B" w:rsidRDefault="00F90D05" w:rsidP="0026285B">
      <w:pPr>
        <w:tabs>
          <w:tab w:val="left" w:pos="2190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«24» сентября </w:t>
      </w:r>
      <w:r w:rsidR="0026285B">
        <w:rPr>
          <w:b/>
          <w:sz w:val="28"/>
          <w:szCs w:val="26"/>
        </w:rPr>
        <w:t>2014</w:t>
      </w:r>
      <w:r>
        <w:rPr>
          <w:b/>
          <w:sz w:val="28"/>
          <w:szCs w:val="26"/>
        </w:rPr>
        <w:t>г.                         № 17</w:t>
      </w:r>
      <w:r w:rsidR="0026285B">
        <w:rPr>
          <w:b/>
          <w:sz w:val="28"/>
          <w:szCs w:val="26"/>
        </w:rPr>
        <w:t xml:space="preserve">                                  а.</w:t>
      </w:r>
      <w:r>
        <w:rPr>
          <w:b/>
          <w:sz w:val="28"/>
          <w:szCs w:val="26"/>
        </w:rPr>
        <w:t xml:space="preserve"> </w:t>
      </w:r>
      <w:r w:rsidR="0026285B">
        <w:rPr>
          <w:b/>
          <w:sz w:val="28"/>
          <w:szCs w:val="26"/>
        </w:rPr>
        <w:t>Кошехабль</w:t>
      </w:r>
    </w:p>
    <w:p w:rsidR="0026285B" w:rsidRDefault="0026285B" w:rsidP="0026285B">
      <w:pPr>
        <w:tabs>
          <w:tab w:val="left" w:pos="2190"/>
        </w:tabs>
        <w:jc w:val="both"/>
        <w:rPr>
          <w:b/>
          <w:sz w:val="28"/>
          <w:szCs w:val="26"/>
        </w:rPr>
      </w:pPr>
    </w:p>
    <w:p w:rsidR="0026285B" w:rsidRPr="000D1370" w:rsidRDefault="0026285B" w:rsidP="0026285B">
      <w:pPr>
        <w:tabs>
          <w:tab w:val="left" w:pos="2190"/>
        </w:tabs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 </w:t>
      </w:r>
      <w:r w:rsidR="00F0797E">
        <w:rPr>
          <w:b/>
          <w:sz w:val="28"/>
          <w:szCs w:val="26"/>
        </w:rPr>
        <w:t>комплексной</w:t>
      </w:r>
      <w:r>
        <w:rPr>
          <w:b/>
          <w:sz w:val="28"/>
          <w:szCs w:val="26"/>
        </w:rPr>
        <w:t xml:space="preserve"> программе</w:t>
      </w:r>
      <w:r w:rsidRPr="000D1370">
        <w:rPr>
          <w:b/>
          <w:sz w:val="28"/>
          <w:szCs w:val="26"/>
        </w:rPr>
        <w:t xml:space="preserve"> </w:t>
      </w:r>
    </w:p>
    <w:p w:rsidR="0026285B" w:rsidRDefault="0026285B" w:rsidP="0026285B">
      <w:pPr>
        <w:tabs>
          <w:tab w:val="left" w:pos="2190"/>
        </w:tabs>
        <w:jc w:val="both"/>
        <w:rPr>
          <w:b/>
          <w:sz w:val="28"/>
          <w:szCs w:val="26"/>
        </w:rPr>
      </w:pPr>
      <w:r w:rsidRPr="000D1370">
        <w:rPr>
          <w:b/>
          <w:sz w:val="28"/>
          <w:szCs w:val="26"/>
        </w:rPr>
        <w:t>«Благоустройство парка муниципального образования</w:t>
      </w:r>
    </w:p>
    <w:p w:rsidR="0026285B" w:rsidRPr="000D1370" w:rsidRDefault="0026285B" w:rsidP="0026285B">
      <w:pPr>
        <w:tabs>
          <w:tab w:val="left" w:pos="2190"/>
        </w:tabs>
        <w:jc w:val="both"/>
        <w:rPr>
          <w:b/>
          <w:sz w:val="28"/>
          <w:szCs w:val="26"/>
        </w:rPr>
      </w:pPr>
      <w:r w:rsidRPr="000D1370">
        <w:rPr>
          <w:b/>
          <w:sz w:val="28"/>
          <w:szCs w:val="26"/>
        </w:rPr>
        <w:t>«Кошехабльское сельское поселение»</w:t>
      </w:r>
      <w:r>
        <w:rPr>
          <w:b/>
          <w:sz w:val="28"/>
          <w:szCs w:val="26"/>
        </w:rPr>
        <w:t xml:space="preserve"> </w:t>
      </w:r>
      <w:r w:rsidRPr="000D1370">
        <w:rPr>
          <w:b/>
          <w:sz w:val="28"/>
          <w:szCs w:val="26"/>
        </w:rPr>
        <w:t>на 201</w:t>
      </w:r>
      <w:r>
        <w:rPr>
          <w:b/>
          <w:sz w:val="28"/>
          <w:szCs w:val="26"/>
        </w:rPr>
        <w:t>4</w:t>
      </w:r>
      <w:r w:rsidRPr="000D1370">
        <w:rPr>
          <w:b/>
          <w:sz w:val="28"/>
          <w:szCs w:val="26"/>
        </w:rPr>
        <w:t xml:space="preserve"> год»</w:t>
      </w:r>
    </w:p>
    <w:p w:rsidR="0026285B" w:rsidRDefault="0026285B" w:rsidP="0026285B">
      <w:pPr>
        <w:tabs>
          <w:tab w:val="left" w:pos="2190"/>
        </w:tabs>
        <w:jc w:val="both"/>
        <w:rPr>
          <w:b/>
          <w:sz w:val="28"/>
          <w:szCs w:val="26"/>
        </w:rPr>
      </w:pPr>
    </w:p>
    <w:p w:rsidR="0026285B" w:rsidRDefault="0026285B" w:rsidP="0026285B">
      <w:pPr>
        <w:tabs>
          <w:tab w:val="left" w:pos="709"/>
        </w:tabs>
        <w:jc w:val="both"/>
        <w:rPr>
          <w:sz w:val="28"/>
          <w:szCs w:val="26"/>
        </w:rPr>
      </w:pPr>
      <w:r>
        <w:rPr>
          <w:sz w:val="28"/>
          <w:szCs w:val="26"/>
        </w:rPr>
        <w:tab/>
        <w:t>В</w:t>
      </w:r>
      <w:r w:rsidRPr="000D1370">
        <w:rPr>
          <w:sz w:val="28"/>
          <w:szCs w:val="26"/>
        </w:rPr>
        <w:t xml:space="preserve"> соответствии с Федеральным законом Российской Федерации №131- ФЗ от 6 октября 2003года «Об общих принципах организации местного самоуправления в Российской Федерации», п.п.17 п.1</w:t>
      </w:r>
      <w:proofErr w:type="gramStart"/>
      <w:r w:rsidRPr="000D1370">
        <w:rPr>
          <w:sz w:val="28"/>
          <w:szCs w:val="26"/>
        </w:rPr>
        <w:t xml:space="preserve"> С</w:t>
      </w:r>
      <w:proofErr w:type="gramEnd"/>
      <w:r w:rsidRPr="000D1370">
        <w:rPr>
          <w:sz w:val="28"/>
          <w:szCs w:val="26"/>
        </w:rPr>
        <w:t>т.2 Устава муниципального образования «Кошехабльское сельское поселение» (в новой редакции), в целях проведения работ по благоустройству парковой зоны на территории муниципального образования «Кошехабльское сельское поселение»</w:t>
      </w:r>
      <w:r>
        <w:rPr>
          <w:sz w:val="28"/>
          <w:szCs w:val="26"/>
        </w:rPr>
        <w:t xml:space="preserve"> </w:t>
      </w:r>
    </w:p>
    <w:p w:rsidR="0026285B" w:rsidRDefault="0026285B" w:rsidP="0026285B">
      <w:pPr>
        <w:tabs>
          <w:tab w:val="left" w:pos="709"/>
        </w:tabs>
        <w:jc w:val="both"/>
        <w:rPr>
          <w:sz w:val="28"/>
          <w:szCs w:val="26"/>
        </w:rPr>
      </w:pPr>
    </w:p>
    <w:p w:rsidR="0026285B" w:rsidRDefault="0026285B" w:rsidP="0026285B">
      <w:pPr>
        <w:tabs>
          <w:tab w:val="left" w:pos="2190"/>
        </w:tabs>
        <w:jc w:val="center"/>
        <w:rPr>
          <w:b/>
          <w:sz w:val="28"/>
          <w:szCs w:val="26"/>
        </w:rPr>
      </w:pPr>
      <w:r w:rsidRPr="000D1370">
        <w:rPr>
          <w:b/>
          <w:sz w:val="32"/>
          <w:szCs w:val="26"/>
        </w:rPr>
        <w:t>Постановляю:</w:t>
      </w:r>
      <w:r>
        <w:rPr>
          <w:b/>
          <w:sz w:val="28"/>
          <w:szCs w:val="26"/>
        </w:rPr>
        <w:t xml:space="preserve"> </w:t>
      </w:r>
    </w:p>
    <w:p w:rsidR="0026285B" w:rsidRDefault="0026285B" w:rsidP="0026285B">
      <w:pPr>
        <w:pStyle w:val="a5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6"/>
        </w:rPr>
      </w:pPr>
      <w:r w:rsidRPr="000D1370">
        <w:rPr>
          <w:rFonts w:ascii="Times New Roman" w:hAnsi="Times New Roman"/>
          <w:sz w:val="28"/>
          <w:szCs w:val="26"/>
        </w:rPr>
        <w:t>Утвердить муниципальную целевую программу «Благоустройство парка на территории муниципального образования «Кошехабльское сельское поселение»</w:t>
      </w:r>
      <w:r>
        <w:rPr>
          <w:rFonts w:ascii="Times New Roman" w:hAnsi="Times New Roman"/>
          <w:sz w:val="28"/>
          <w:szCs w:val="26"/>
        </w:rPr>
        <w:t xml:space="preserve"> на 2014 год</w:t>
      </w:r>
      <w:r w:rsidRPr="000D1370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, согласно приложению.</w:t>
      </w:r>
    </w:p>
    <w:p w:rsidR="0026285B" w:rsidRDefault="0026285B" w:rsidP="0026285B">
      <w:pPr>
        <w:pStyle w:val="a5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8"/>
          <w:szCs w:val="26"/>
        </w:rPr>
        <w:t>Папова</w:t>
      </w:r>
      <w:proofErr w:type="spellEnd"/>
      <w:r>
        <w:rPr>
          <w:rFonts w:ascii="Times New Roman" w:hAnsi="Times New Roman"/>
          <w:sz w:val="28"/>
          <w:szCs w:val="26"/>
        </w:rPr>
        <w:t xml:space="preserve"> Р.А</w:t>
      </w:r>
      <w:r>
        <w:rPr>
          <w:rFonts w:ascii="Times New Roman" w:hAnsi="Times New Roman"/>
          <w:sz w:val="28"/>
          <w:szCs w:val="26"/>
          <w:shd w:val="clear" w:color="auto" w:fill="FFFFFF"/>
        </w:rPr>
        <w:t>. – ведущего специалиста</w:t>
      </w:r>
      <w:r>
        <w:rPr>
          <w:rFonts w:ascii="Times New Roman" w:hAnsi="Times New Roman"/>
          <w:sz w:val="28"/>
          <w:szCs w:val="26"/>
        </w:rPr>
        <w:t xml:space="preserve"> администрации муниципального образования «Кошехабльское сельское поселение». </w:t>
      </w:r>
    </w:p>
    <w:p w:rsidR="0026285B" w:rsidRDefault="0026285B" w:rsidP="0026285B">
      <w:pPr>
        <w:pStyle w:val="a5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Настоящее Постановление вступает в силу с момента его подписания. </w:t>
      </w:r>
    </w:p>
    <w:p w:rsidR="0026285B" w:rsidRDefault="0026285B" w:rsidP="0026285B">
      <w:pPr>
        <w:pStyle w:val="a5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6"/>
        </w:rPr>
      </w:pPr>
      <w:r w:rsidRPr="000D1370">
        <w:rPr>
          <w:rFonts w:ascii="Times New Roman" w:hAnsi="Times New Roman"/>
          <w:sz w:val="28"/>
          <w:szCs w:val="26"/>
        </w:rPr>
        <w:t>Настоящее постановление подлежит опубликованию на сайте поселения.</w:t>
      </w:r>
    </w:p>
    <w:p w:rsidR="0026285B" w:rsidRDefault="0026285B" w:rsidP="0026285B">
      <w:pPr>
        <w:tabs>
          <w:tab w:val="left" w:pos="2190"/>
        </w:tabs>
        <w:jc w:val="both"/>
        <w:rPr>
          <w:sz w:val="28"/>
          <w:szCs w:val="26"/>
        </w:rPr>
      </w:pPr>
    </w:p>
    <w:p w:rsidR="0026285B" w:rsidRDefault="0026285B" w:rsidP="0026285B">
      <w:pPr>
        <w:tabs>
          <w:tab w:val="left" w:pos="2190"/>
        </w:tabs>
        <w:jc w:val="both"/>
        <w:rPr>
          <w:sz w:val="28"/>
          <w:szCs w:val="26"/>
        </w:rPr>
      </w:pPr>
    </w:p>
    <w:p w:rsidR="0026285B" w:rsidRDefault="0026285B" w:rsidP="0026285B">
      <w:pPr>
        <w:tabs>
          <w:tab w:val="left" w:pos="2190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муниципального образования </w:t>
      </w:r>
    </w:p>
    <w:p w:rsidR="0026285B" w:rsidRDefault="0026285B" w:rsidP="0026285B">
      <w:pPr>
        <w:tabs>
          <w:tab w:val="left" w:pos="2190"/>
        </w:tabs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«Кошехабльское сельское поселение»                                              Х.Г. Борсов </w:t>
      </w:r>
    </w:p>
    <w:p w:rsidR="0026285B" w:rsidRDefault="0026285B" w:rsidP="0026285B"/>
    <w:p w:rsidR="0026285B" w:rsidRPr="001D59D0" w:rsidRDefault="0026285B" w:rsidP="0026285B"/>
    <w:p w:rsidR="0026285B" w:rsidRPr="001D59D0" w:rsidRDefault="0026285B" w:rsidP="0026285B"/>
    <w:p w:rsidR="0026285B" w:rsidRPr="001D59D0" w:rsidRDefault="0026285B" w:rsidP="0026285B"/>
    <w:p w:rsidR="0026285B" w:rsidRPr="001D59D0" w:rsidRDefault="0026285B" w:rsidP="0026285B"/>
    <w:p w:rsidR="0026285B" w:rsidRPr="001D59D0" w:rsidRDefault="0026285B" w:rsidP="0026285B"/>
    <w:p w:rsidR="0026285B" w:rsidRPr="001D59D0" w:rsidRDefault="0026285B" w:rsidP="0026285B"/>
    <w:p w:rsidR="0026285B" w:rsidRPr="001D59D0" w:rsidRDefault="0026285B" w:rsidP="0026285B"/>
    <w:p w:rsidR="0026285B" w:rsidRDefault="0026285B" w:rsidP="0026285B"/>
    <w:p w:rsidR="0026285B" w:rsidRDefault="0026285B" w:rsidP="0026285B"/>
    <w:p w:rsidR="0026285B" w:rsidRDefault="0026285B" w:rsidP="0026285B">
      <w:pPr>
        <w:widowControl w:val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«УТВЕРЖДЕНА»</w:t>
      </w:r>
    </w:p>
    <w:p w:rsidR="0026285B" w:rsidRDefault="0026285B" w:rsidP="0026285B">
      <w:pPr>
        <w:widowControl w:val="0"/>
        <w:ind w:left="5529"/>
        <w:jc w:val="right"/>
      </w:pPr>
      <w:r>
        <w:t xml:space="preserve">Постановлением главы администрации </w:t>
      </w:r>
    </w:p>
    <w:p w:rsidR="0026285B" w:rsidRDefault="0026285B" w:rsidP="0026285B">
      <w:pPr>
        <w:widowControl w:val="0"/>
        <w:ind w:left="5529"/>
        <w:jc w:val="right"/>
      </w:pPr>
      <w:r>
        <w:t>МО «Кошехабльское сельское поселение»</w:t>
      </w:r>
    </w:p>
    <w:p w:rsidR="0026285B" w:rsidRDefault="0026285B" w:rsidP="0026285B">
      <w:pPr>
        <w:widowControl w:val="0"/>
        <w:jc w:val="both"/>
      </w:pPr>
      <w:r>
        <w:t xml:space="preserve">                                                                                           </w:t>
      </w:r>
      <w:r w:rsidR="0039651D">
        <w:t xml:space="preserve">                          от «24</w:t>
      </w:r>
      <w:r>
        <w:t>»</w:t>
      </w:r>
      <w:r w:rsidR="0039651D">
        <w:t xml:space="preserve"> сентября </w:t>
      </w:r>
      <w:r>
        <w:t xml:space="preserve">2014г. № </w:t>
      </w:r>
      <w:r w:rsidR="0039651D">
        <w:t>17</w:t>
      </w:r>
    </w:p>
    <w:p w:rsidR="0026285B" w:rsidRDefault="0026285B" w:rsidP="0026285B">
      <w:pPr>
        <w:pStyle w:val="ConsPlusTitle"/>
        <w:ind w:left="6840" w:hanging="95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</w:p>
    <w:p w:rsidR="0026285B" w:rsidRDefault="0026285B" w:rsidP="0026285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26285B" w:rsidRDefault="0026285B" w:rsidP="0026285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26285B" w:rsidRDefault="0026285B" w:rsidP="0026285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26285B" w:rsidRDefault="0026285B" w:rsidP="0026285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26285B" w:rsidRDefault="0026285B" w:rsidP="0026285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26285B" w:rsidRDefault="0026285B" w:rsidP="0026285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26285B" w:rsidRDefault="0026285B" w:rsidP="0026285B">
      <w:pPr>
        <w:pStyle w:val="ConsPlusTitle"/>
        <w:outlineLvl w:val="0"/>
        <w:rPr>
          <w:b w:val="0"/>
          <w:bCs w:val="0"/>
          <w:sz w:val="52"/>
          <w:szCs w:val="52"/>
        </w:rPr>
      </w:pPr>
    </w:p>
    <w:p w:rsidR="0026285B" w:rsidRPr="004D2F9F" w:rsidRDefault="0026285B" w:rsidP="0026285B">
      <w:pPr>
        <w:jc w:val="center"/>
        <w:rPr>
          <w:b/>
          <w:sz w:val="40"/>
          <w:szCs w:val="40"/>
        </w:rPr>
      </w:pPr>
      <w:r w:rsidRPr="004D2F9F">
        <w:rPr>
          <w:b/>
          <w:sz w:val="40"/>
          <w:szCs w:val="40"/>
        </w:rPr>
        <w:t xml:space="preserve">Муниципальная </w:t>
      </w:r>
      <w:r w:rsidR="00F0797E">
        <w:rPr>
          <w:b/>
          <w:sz w:val="40"/>
          <w:szCs w:val="40"/>
        </w:rPr>
        <w:t>комплексная</w:t>
      </w:r>
      <w:r w:rsidRPr="004D2F9F">
        <w:rPr>
          <w:b/>
          <w:sz w:val="40"/>
          <w:szCs w:val="40"/>
        </w:rPr>
        <w:t xml:space="preserve">   программа </w:t>
      </w:r>
    </w:p>
    <w:p w:rsidR="0026285B" w:rsidRPr="004D2F9F" w:rsidRDefault="0026285B" w:rsidP="0026285B">
      <w:pPr>
        <w:jc w:val="center"/>
        <w:rPr>
          <w:b/>
          <w:sz w:val="40"/>
          <w:szCs w:val="40"/>
        </w:rPr>
      </w:pPr>
      <w:r w:rsidRPr="004D2F9F">
        <w:rPr>
          <w:b/>
          <w:sz w:val="40"/>
          <w:szCs w:val="40"/>
        </w:rPr>
        <w:t xml:space="preserve">«Благоустройство парка </w:t>
      </w:r>
      <w:r>
        <w:rPr>
          <w:b/>
          <w:sz w:val="40"/>
          <w:szCs w:val="40"/>
        </w:rPr>
        <w:t xml:space="preserve">муниципального образования </w:t>
      </w:r>
      <w:r w:rsidRPr="00AC3D11">
        <w:rPr>
          <w:b/>
          <w:sz w:val="40"/>
          <w:szCs w:val="40"/>
        </w:rPr>
        <w:t>«Кошехабльск</w:t>
      </w:r>
      <w:bookmarkStart w:id="0" w:name="_GoBack"/>
      <w:bookmarkEnd w:id="0"/>
      <w:r w:rsidRPr="00AC3D11">
        <w:rPr>
          <w:b/>
          <w:sz w:val="40"/>
          <w:szCs w:val="40"/>
        </w:rPr>
        <w:t>ое сельское поселение»</w:t>
      </w:r>
    </w:p>
    <w:p w:rsidR="0026285B" w:rsidRPr="004D2F9F" w:rsidRDefault="0026285B" w:rsidP="0026285B">
      <w:pPr>
        <w:jc w:val="center"/>
        <w:rPr>
          <w:b/>
          <w:sz w:val="40"/>
          <w:szCs w:val="40"/>
        </w:rPr>
      </w:pPr>
      <w:r w:rsidRPr="004D2F9F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4</w:t>
      </w:r>
      <w:r w:rsidRPr="004D2F9F">
        <w:rPr>
          <w:b/>
          <w:sz w:val="40"/>
          <w:szCs w:val="40"/>
        </w:rPr>
        <w:t xml:space="preserve"> год»</w:t>
      </w:r>
    </w:p>
    <w:p w:rsidR="0026285B" w:rsidRDefault="0026285B" w:rsidP="0026285B">
      <w:pPr>
        <w:pStyle w:val="ConsPlusNormal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Pr="00990FA6" w:rsidRDefault="0026285B" w:rsidP="0026285B">
      <w:pPr>
        <w:autoSpaceDE w:val="0"/>
        <w:autoSpaceDN w:val="0"/>
        <w:adjustRightInd w:val="0"/>
        <w:jc w:val="center"/>
        <w:outlineLvl w:val="1"/>
        <w:rPr>
          <w:b/>
          <w:sz w:val="32"/>
          <w:szCs w:val="28"/>
        </w:rPr>
      </w:pPr>
      <w:r>
        <w:rPr>
          <w:b/>
          <w:sz w:val="32"/>
          <w:szCs w:val="28"/>
        </w:rPr>
        <w:t>СОДЕРЖАНИЕ</w:t>
      </w: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157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432"/>
        <w:gridCol w:w="2145"/>
      </w:tblGrid>
      <w:tr w:rsidR="0026285B" w:rsidTr="00414AD5">
        <w:trPr>
          <w:trHeight w:val="485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Паспорт Программы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3</w:t>
            </w:r>
          </w:p>
        </w:tc>
      </w:tr>
      <w:tr w:rsidR="0026285B" w:rsidTr="00414AD5">
        <w:trPr>
          <w:trHeight w:val="715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Содержание проблемы и обоснование необходимости ее решения 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4</w:t>
            </w:r>
          </w:p>
        </w:tc>
      </w:tr>
      <w:tr w:rsidR="0026285B" w:rsidTr="00414AD5">
        <w:trPr>
          <w:trHeight w:val="362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Цели и задачи Программы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4</w:t>
            </w:r>
          </w:p>
        </w:tc>
      </w:tr>
      <w:tr w:rsidR="0026285B" w:rsidTr="00414AD5">
        <w:trPr>
          <w:trHeight w:val="357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Перечень основных мероприятий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  <w:tr w:rsidR="0026285B" w:rsidTr="00414AD5">
        <w:trPr>
          <w:trHeight w:val="357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Сроки и этапы реализации Программы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  <w:tr w:rsidR="0026285B" w:rsidTr="00414AD5">
        <w:trPr>
          <w:trHeight w:val="368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Объемы и источники финансирования Программы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  <w:tr w:rsidR="0026285B" w:rsidTr="00414AD5">
        <w:trPr>
          <w:trHeight w:val="368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Ожидаемые результаты реализации Программы. Оценка эффективности и социальных последствий от ее реализации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</w:p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  <w:tr w:rsidR="0026285B" w:rsidTr="00414AD5">
        <w:trPr>
          <w:trHeight w:val="368"/>
        </w:trPr>
        <w:tc>
          <w:tcPr>
            <w:tcW w:w="9432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990FA6">
              <w:rPr>
                <w:sz w:val="28"/>
                <w:szCs w:val="28"/>
              </w:rPr>
              <w:t xml:space="preserve">Механизм управления и </w:t>
            </w:r>
            <w:proofErr w:type="gramStart"/>
            <w:r w:rsidRPr="00990FA6">
              <w:rPr>
                <w:sz w:val="28"/>
                <w:szCs w:val="28"/>
              </w:rPr>
              <w:t>контроля за</w:t>
            </w:r>
            <w:proofErr w:type="gramEnd"/>
            <w:r w:rsidRPr="00990FA6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2145" w:type="dxa"/>
            <w:vAlign w:val="center"/>
          </w:tcPr>
          <w:p w:rsidR="0026285B" w:rsidRDefault="0026285B" w:rsidP="00414AD5">
            <w:pPr>
              <w:widowControl w:val="0"/>
              <w:spacing w:line="360" w:lineRule="auto"/>
              <w:jc w:val="center"/>
            </w:pPr>
            <w:r>
              <w:t>5</w:t>
            </w:r>
          </w:p>
        </w:tc>
      </w:tr>
    </w:tbl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85B" w:rsidRDefault="0026285B" w:rsidP="0026285B">
      <w:pPr>
        <w:widowControl w:val="0"/>
        <w:jc w:val="right"/>
      </w:pPr>
      <w:r>
        <w:t xml:space="preserve">                                                                                                                 Приложение </w:t>
      </w:r>
    </w:p>
    <w:p w:rsidR="0026285B" w:rsidRDefault="0026285B" w:rsidP="0026285B">
      <w:pPr>
        <w:widowControl w:val="0"/>
        <w:jc w:val="right"/>
      </w:pPr>
      <w:r>
        <w:t>к Программе, утвержденной</w:t>
      </w:r>
    </w:p>
    <w:p w:rsidR="0026285B" w:rsidRDefault="0026285B" w:rsidP="0026285B">
      <w:pPr>
        <w:widowControl w:val="0"/>
        <w:jc w:val="right"/>
      </w:pPr>
      <w:r>
        <w:t xml:space="preserve">   Постановлением главы администрации</w:t>
      </w:r>
    </w:p>
    <w:p w:rsidR="0026285B" w:rsidRDefault="0026285B" w:rsidP="0026285B">
      <w:pPr>
        <w:widowControl w:val="0"/>
        <w:jc w:val="right"/>
      </w:pPr>
      <w:r>
        <w:t xml:space="preserve">МО «Кошехабльское сельское поселение»                                                                                          </w:t>
      </w:r>
      <w:r w:rsidR="0039651D">
        <w:t xml:space="preserve">                          от «24</w:t>
      </w:r>
      <w:r>
        <w:t xml:space="preserve">» </w:t>
      </w:r>
      <w:r w:rsidR="0039651D">
        <w:t xml:space="preserve">сентября </w:t>
      </w:r>
      <w:r>
        <w:t xml:space="preserve"> 2014г. № </w:t>
      </w:r>
      <w:r w:rsidR="0039651D">
        <w:t>17</w:t>
      </w: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00"/>
      </w:tblGrid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>Муниципальная целевая программа «Благоустройство парка муниципального образования «Кошехабльское сельское поселение»</w:t>
            </w:r>
          </w:p>
          <w:p w:rsidR="0026285B" w:rsidRDefault="0026285B" w:rsidP="00414AD5">
            <w:pPr>
              <w:jc w:val="both"/>
            </w:pPr>
            <w:r>
              <w:t>на 2014 год» (далее - Программа)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>Федеральный закон Российской Федерации №131- ФЗ от 6 октября 2003года «Об общих принципах организации местного самоуправления в Российской Федерации», п.п.17 п.1</w:t>
            </w:r>
            <w:proofErr w:type="gramStart"/>
            <w:r>
              <w:t xml:space="preserve"> С</w:t>
            </w:r>
            <w:proofErr w:type="gramEnd"/>
            <w:r>
              <w:t xml:space="preserve">т.2 Устава </w:t>
            </w:r>
            <w:r w:rsidRPr="000F6D2F">
              <w:t>муниципального образования «Кошехабльское сельское поселение»</w:t>
            </w:r>
            <w:r>
              <w:t xml:space="preserve"> (в новой редакции)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Муниципальный заказчик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 xml:space="preserve">Администрация </w:t>
            </w:r>
            <w:r w:rsidRPr="000F6D2F">
              <w:t>муниципального образования «Кошехабльское сельское поселение»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Разработчик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0F6D2F">
              <w:rPr>
                <w:sz w:val="24"/>
                <w:szCs w:val="24"/>
              </w:rPr>
              <w:t>муниципального образования «Кошехабльское сельское поселение»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Цель и задачи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>- комплексное развитие и благоустройство парка;</w:t>
            </w:r>
          </w:p>
          <w:p w:rsidR="0026285B" w:rsidRDefault="0026285B" w:rsidP="00414AD5">
            <w:pPr>
              <w:jc w:val="both"/>
            </w:pPr>
            <w:r>
              <w:t xml:space="preserve">- создание максимально благоприятных, комфортных и безопасных условий для проживания и отдыха жителей </w:t>
            </w:r>
            <w:r w:rsidRPr="00A913E4">
              <w:t>муниципального образования «Кошехабльское сельское поселение»</w:t>
            </w:r>
            <w:r>
              <w:t>;</w:t>
            </w:r>
          </w:p>
          <w:p w:rsidR="0026285B" w:rsidRDefault="0026285B" w:rsidP="00414AD5">
            <w:pPr>
              <w:jc w:val="both"/>
            </w:pPr>
            <w:r>
              <w:t>- 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26285B" w:rsidRDefault="0026285B" w:rsidP="00414AD5">
            <w:pPr>
              <w:jc w:val="both"/>
            </w:pPr>
            <w:r>
              <w:t>- создание зон отдыха и  благоприятных условий для проживания и отдыха жителей сельского поселения;</w:t>
            </w:r>
          </w:p>
          <w:p w:rsidR="0026285B" w:rsidRDefault="0026285B" w:rsidP="00414AD5">
            <w:pPr>
              <w:jc w:val="both"/>
            </w:pPr>
            <w:r>
              <w:t>- установка малых архитектурных форм в местах массового отдыха жителей сельского поселения.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Перечень основных мероприятий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 xml:space="preserve">- благоустройство территории парка в </w:t>
            </w:r>
            <w:r w:rsidRPr="00A913E4">
              <w:t>муниципально</w:t>
            </w:r>
            <w:r>
              <w:t>м</w:t>
            </w:r>
            <w:r w:rsidRPr="00A913E4">
              <w:t xml:space="preserve"> образовани</w:t>
            </w:r>
            <w:r>
              <w:t>и</w:t>
            </w:r>
            <w:r w:rsidRPr="00A913E4">
              <w:t xml:space="preserve"> «Кошехабльское сельское поселение»</w:t>
            </w:r>
            <w:r>
              <w:t xml:space="preserve"> для обеспечения отдыха и досуга граждан;</w:t>
            </w:r>
          </w:p>
          <w:p w:rsidR="0026285B" w:rsidRDefault="0026285B" w:rsidP="00414AD5">
            <w:pPr>
              <w:jc w:val="both"/>
            </w:pPr>
            <w:r>
              <w:t>- своевременная санитарная обрезка деревьев;</w:t>
            </w:r>
          </w:p>
          <w:p w:rsidR="0026285B" w:rsidRDefault="0026285B" w:rsidP="00414AD5">
            <w:pPr>
              <w:jc w:val="both"/>
            </w:pPr>
            <w:r>
              <w:t>- установка элементов благоустройства  (скамейки);</w:t>
            </w:r>
          </w:p>
          <w:p w:rsidR="0026285B" w:rsidRDefault="0026285B" w:rsidP="00414AD5">
            <w:pPr>
              <w:jc w:val="both"/>
            </w:pPr>
            <w:r>
              <w:t>- устройство наружного освещения (установка светильников)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Сроки и этапы реализации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>2014 год</w:t>
            </w:r>
          </w:p>
        </w:tc>
      </w:tr>
      <w:tr w:rsidR="0026285B" w:rsidTr="00414AD5">
        <w:trPr>
          <w:trHeight w:val="16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>Объемы и источники финансирования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 xml:space="preserve">Объём финансового обеспечения на реализацию Программы составляет </w:t>
            </w:r>
          </w:p>
          <w:p w:rsidR="0026285B" w:rsidRDefault="0026285B" w:rsidP="00414AD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1000,00 тыс. руб.</w:t>
            </w:r>
          </w:p>
          <w:p w:rsidR="0026285B" w:rsidRDefault="0026285B" w:rsidP="00414AD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 том числе:</w:t>
            </w:r>
          </w:p>
          <w:p w:rsidR="0026285B" w:rsidRDefault="0026285B" w:rsidP="00414AD5">
            <w:pPr>
              <w:jc w:val="both"/>
            </w:pPr>
            <w:r>
              <w:t xml:space="preserve">- бюджет </w:t>
            </w:r>
            <w:r w:rsidRPr="00CF5FF4">
              <w:t>муниципального образования «Кошехабльское сельское поселение»</w:t>
            </w:r>
            <w:r>
              <w:t xml:space="preserve">  - </w:t>
            </w:r>
            <w:r w:rsidRPr="007B468A">
              <w:rPr>
                <w:b/>
                <w:u w:val="single"/>
              </w:rPr>
              <w:t xml:space="preserve">50,00 </w:t>
            </w:r>
            <w:proofErr w:type="spellStart"/>
            <w:r w:rsidRPr="007B468A">
              <w:rPr>
                <w:b/>
                <w:u w:val="single"/>
              </w:rPr>
              <w:t>тыс</w:t>
            </w:r>
            <w:proofErr w:type="spellEnd"/>
            <w:proofErr w:type="gramStart"/>
            <w:r w:rsidRPr="007B468A">
              <w:rPr>
                <w:b/>
                <w:u w:val="single"/>
              </w:rPr>
              <w:t xml:space="preserve"> .</w:t>
            </w:r>
            <w:proofErr w:type="gramEnd"/>
            <w:r w:rsidRPr="007B468A">
              <w:rPr>
                <w:b/>
                <w:u w:val="single"/>
              </w:rPr>
              <w:t>руб</w:t>
            </w:r>
            <w:r w:rsidRPr="007B468A">
              <w:rPr>
                <w:u w:val="single"/>
              </w:rPr>
              <w:t>.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t xml:space="preserve">Ожидаемые результаты реализации </w:t>
            </w:r>
            <w:r>
              <w:rPr>
                <w:b/>
              </w:rPr>
              <w:lastRenderedPageBreak/>
              <w:t>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lastRenderedPageBreak/>
              <w:t xml:space="preserve">-улучшение архитектурно-планировочного облика </w:t>
            </w:r>
            <w:r w:rsidRPr="00CF5FF4">
              <w:t>муниципального образования «Кошехабльское сельское поселение»</w:t>
            </w:r>
            <w:r>
              <w:t>;</w:t>
            </w:r>
          </w:p>
          <w:p w:rsidR="0026285B" w:rsidRDefault="0026285B" w:rsidP="00414AD5">
            <w:pPr>
              <w:jc w:val="both"/>
            </w:pPr>
            <w:r>
              <w:t xml:space="preserve">- улучшение экологической обстановки и санитарно-гигиенических условий </w:t>
            </w:r>
            <w:r>
              <w:lastRenderedPageBreak/>
              <w:t xml:space="preserve">жизни в </w:t>
            </w:r>
            <w:r w:rsidRPr="00CF5FF4">
              <w:t>муниципально</w:t>
            </w:r>
            <w:r>
              <w:t>м</w:t>
            </w:r>
            <w:r w:rsidRPr="00CF5FF4">
              <w:t xml:space="preserve"> образовани</w:t>
            </w:r>
            <w:r>
              <w:t>и</w:t>
            </w:r>
            <w:r w:rsidRPr="00CF5FF4">
              <w:t xml:space="preserve"> «Кошехабльское сельское поселение»</w:t>
            </w:r>
            <w:r>
              <w:t>;</w:t>
            </w:r>
          </w:p>
          <w:p w:rsidR="0026285B" w:rsidRDefault="0026285B" w:rsidP="00414AD5">
            <w:pPr>
              <w:jc w:val="both"/>
            </w:pPr>
            <w:r>
              <w:t xml:space="preserve">- создание благоприятных и комфортных условий для проживания населения </w:t>
            </w:r>
            <w:r w:rsidRPr="00CF5FF4">
              <w:t>муниципального образования «Кошехабльское сельское поселение»</w:t>
            </w:r>
            <w:r>
              <w:t>;</w:t>
            </w:r>
          </w:p>
          <w:p w:rsidR="0026285B" w:rsidRDefault="0026285B" w:rsidP="00414AD5">
            <w:pPr>
              <w:jc w:val="both"/>
            </w:pPr>
            <w:r>
              <w:t>- повышение культурного уровня населения в вопросах благоустройства.</w:t>
            </w:r>
          </w:p>
        </w:tc>
      </w:tr>
      <w:tr w:rsidR="0026285B" w:rsidTr="00414AD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Система организации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5B" w:rsidRDefault="0026285B" w:rsidP="00414AD5">
            <w:pPr>
              <w:jc w:val="both"/>
            </w:pPr>
            <w:r>
              <w:t xml:space="preserve">Администрация </w:t>
            </w:r>
            <w:r w:rsidRPr="00CF5FF4">
              <w:t>муниципального образования «Кошехабльское сельское поселение»</w:t>
            </w:r>
            <w:r>
              <w:t xml:space="preserve"> осуществляет общее руководство за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      </w:r>
          </w:p>
          <w:p w:rsidR="0026285B" w:rsidRDefault="0026285B" w:rsidP="00414AD5">
            <w:pPr>
              <w:jc w:val="both"/>
            </w:pPr>
            <w:r>
              <w:t xml:space="preserve"> Администрация </w:t>
            </w:r>
            <w:r w:rsidRPr="00CF5FF4">
              <w:t>муниципального образования «Кошехабльское сельское поселение»</w:t>
            </w:r>
            <w:r>
              <w:t xml:space="preserve"> вносит предложения по изменению  Программы в установленном порядке, контролирует целевое использование денежных средств. </w:t>
            </w:r>
          </w:p>
        </w:tc>
      </w:tr>
    </w:tbl>
    <w:p w:rsidR="0026285B" w:rsidRDefault="0026285B" w:rsidP="0026285B">
      <w:pPr>
        <w:rPr>
          <w:sz w:val="28"/>
          <w:szCs w:val="28"/>
        </w:rPr>
      </w:pPr>
    </w:p>
    <w:p w:rsidR="0026285B" w:rsidRDefault="0026285B" w:rsidP="0026285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285B" w:rsidRDefault="0026285B" w:rsidP="0026285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:rsidR="0026285B" w:rsidRDefault="0026285B" w:rsidP="0026285B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</w:t>
      </w:r>
    </w:p>
    <w:p w:rsidR="0026285B" w:rsidRDefault="0026285B" w:rsidP="0026285B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Разработка м</w:t>
      </w:r>
      <w:r w:rsidRPr="008E3FEC">
        <w:rPr>
          <w:rFonts w:ascii="Times New Roman" w:hAnsi="Times New Roman" w:cs="Times New Roman"/>
          <w:b w:val="0"/>
          <w:bCs w:val="0"/>
          <w:sz w:val="24"/>
          <w:szCs w:val="24"/>
        </w:rPr>
        <w:t>униципальн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8E3F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8E3F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программы</w:t>
      </w:r>
      <w:r w:rsidRPr="008E3F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«Благоустройство парка муниципального образования «Кошехабльское сельское поселение»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E3FEC">
        <w:rPr>
          <w:rFonts w:ascii="Times New Roman" w:hAnsi="Times New Roman" w:cs="Times New Roman"/>
          <w:b w:val="0"/>
          <w:bCs w:val="0"/>
          <w:sz w:val="24"/>
          <w:szCs w:val="24"/>
        </w:rPr>
        <w:t>на 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8E3F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год»</w:t>
      </w: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обусловлена возрастанием роли зеленых насаждений в повышении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средозащитной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санитарно-гигиенической функций и эстетической ценности зеленых насаждений, рационального использования финансовых средств, направляемых на озеленение.</w:t>
      </w:r>
    </w:p>
    <w:p w:rsidR="0026285B" w:rsidRDefault="0026285B" w:rsidP="002628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включает в себя ряд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населенного пункта, обеспечивающих улучшение и поддержание комфортности среды жизни населения.</w:t>
      </w:r>
    </w:p>
    <w:p w:rsidR="0026285B" w:rsidRDefault="0026285B" w:rsidP="002628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за счет средств местного бюджета выполняются работы по реконструкции и капитальному ремонту существующих объектов озеленения (скверы, рядовые посадки вдоль магистралей), а также созданию новых парковых зон.</w:t>
      </w:r>
    </w:p>
    <w:p w:rsidR="0026285B" w:rsidRDefault="0026285B" w:rsidP="0026285B">
      <w:pPr>
        <w:jc w:val="both"/>
      </w:pPr>
      <w:r>
        <w:tab/>
        <w:t>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26285B" w:rsidRDefault="0026285B" w:rsidP="0026285B">
      <w:pPr>
        <w:jc w:val="both"/>
      </w:pPr>
      <w:r>
        <w:t xml:space="preserve">   </w:t>
      </w:r>
      <w:r>
        <w:tab/>
      </w:r>
      <w:proofErr w:type="gramStart"/>
      <w:r>
        <w:t xml:space="preserve">Данная Программа ориентирована на устойчивое развитие </w:t>
      </w:r>
      <w:r w:rsidRPr="005F51E3">
        <w:t>муниципального образования «Кошехабльское сельское поселение»</w:t>
      </w:r>
      <w:r>
        <w:t>,  под которым предполагается повышение уровня жизни и условий проживания и отдыха населения, долговременная экологическая безопасность поселка, улучшение санитарного благополучия территории, приведение объекта сельского поселения к требуемому эксплуатационному уровню, формирование надлежащего эстетического облика центральной части поселения, улучшение внешнего облика поселения, повышение культурного уровня населения в вопросах благоустройства, решение проблем организации</w:t>
      </w:r>
      <w:proofErr w:type="gramEnd"/>
      <w:r>
        <w:t xml:space="preserve"> досуга населения.</w:t>
      </w:r>
    </w:p>
    <w:p w:rsidR="0026285B" w:rsidRDefault="0026285B" w:rsidP="0026285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6285B" w:rsidRDefault="0026285B" w:rsidP="002628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26285B" w:rsidRDefault="0026285B" w:rsidP="0026285B">
      <w:pPr>
        <w:autoSpaceDE w:val="0"/>
        <w:autoSpaceDN w:val="0"/>
        <w:adjustRightInd w:val="0"/>
        <w:ind w:firstLine="720"/>
        <w:jc w:val="both"/>
      </w:pPr>
      <w:r>
        <w:t>Целью и задачами Программы являются:</w:t>
      </w:r>
    </w:p>
    <w:p w:rsidR="0026285B" w:rsidRDefault="0026285B" w:rsidP="0026285B">
      <w:pPr>
        <w:jc w:val="both"/>
      </w:pPr>
      <w:r>
        <w:t>- комплексное развитие и благоустройство парка;</w:t>
      </w:r>
    </w:p>
    <w:p w:rsidR="0026285B" w:rsidRDefault="0026285B" w:rsidP="0026285B">
      <w:pPr>
        <w:jc w:val="both"/>
      </w:pPr>
      <w:r>
        <w:t xml:space="preserve">- создание максимально благоприятных, комфортных и безопасных условий для проживания и отдыха жителей </w:t>
      </w:r>
      <w:r w:rsidRPr="00A913E4">
        <w:t>муниципального образования «Кошехабльское сельское поселение»</w:t>
      </w:r>
      <w:r>
        <w:t>;</w:t>
      </w:r>
    </w:p>
    <w:p w:rsidR="0026285B" w:rsidRDefault="0026285B" w:rsidP="0026285B">
      <w:pPr>
        <w:jc w:val="both"/>
      </w:pPr>
      <w:r>
        <w:t>- 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</w:r>
    </w:p>
    <w:p w:rsidR="0026285B" w:rsidRDefault="0026285B" w:rsidP="0026285B">
      <w:pPr>
        <w:jc w:val="both"/>
      </w:pPr>
      <w:r>
        <w:t>- создание зон отдыха и  благоприятных условий для проживания и отдыха жителей сельского поселения;</w:t>
      </w:r>
    </w:p>
    <w:p w:rsidR="0026285B" w:rsidRDefault="0026285B" w:rsidP="002628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285B" w:rsidRDefault="0026285B" w:rsidP="0026285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285B" w:rsidRDefault="0026285B" w:rsidP="0026285B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ПЕРЕЧЕНЬ ОСНОВНЫХ МЕРОПРИЯТИЙ</w:t>
      </w:r>
    </w:p>
    <w:p w:rsidR="0026285B" w:rsidRDefault="0026285B" w:rsidP="0026285B">
      <w:pPr>
        <w:autoSpaceDE w:val="0"/>
        <w:autoSpaceDN w:val="0"/>
        <w:adjustRightInd w:val="0"/>
        <w:ind w:firstLine="709"/>
        <w:jc w:val="both"/>
      </w:pPr>
      <w:r>
        <w:t xml:space="preserve">Перечень основных мероприятий состоит </w:t>
      </w:r>
      <w:proofErr w:type="gramStart"/>
      <w:r>
        <w:t>из</w:t>
      </w:r>
      <w:proofErr w:type="gramEnd"/>
      <w:r>
        <w:t xml:space="preserve">: </w:t>
      </w:r>
    </w:p>
    <w:p w:rsidR="0026285B" w:rsidRDefault="0026285B" w:rsidP="0026285B">
      <w:pPr>
        <w:jc w:val="both"/>
      </w:pPr>
      <w:r>
        <w:t xml:space="preserve">- благоустройство территории парка в </w:t>
      </w:r>
      <w:r w:rsidRPr="00A913E4">
        <w:t>муниципально</w:t>
      </w:r>
      <w:r>
        <w:t>м</w:t>
      </w:r>
      <w:r w:rsidRPr="00A913E4">
        <w:t xml:space="preserve"> образовани</w:t>
      </w:r>
      <w:r>
        <w:t>и</w:t>
      </w:r>
      <w:r w:rsidRPr="00A913E4">
        <w:t xml:space="preserve"> «Кошехабльское сельское поселение»</w:t>
      </w:r>
      <w:r>
        <w:t xml:space="preserve"> для обеспечения отдыха и досуга граждан;</w:t>
      </w:r>
    </w:p>
    <w:p w:rsidR="0026285B" w:rsidRDefault="0026285B" w:rsidP="0026285B">
      <w:pPr>
        <w:jc w:val="both"/>
      </w:pPr>
      <w:r>
        <w:t>- своевременная санитарная обрезка деревьев;</w:t>
      </w:r>
    </w:p>
    <w:p w:rsidR="0026285B" w:rsidRDefault="0026285B" w:rsidP="0026285B">
      <w:pPr>
        <w:jc w:val="both"/>
      </w:pPr>
      <w:r>
        <w:t>- установка элементов благоустройства  (урны, скамейки);</w:t>
      </w:r>
    </w:p>
    <w:p w:rsidR="0026285B" w:rsidRDefault="0026285B" w:rsidP="0026285B">
      <w:pPr>
        <w:autoSpaceDE w:val="0"/>
        <w:autoSpaceDN w:val="0"/>
        <w:adjustRightInd w:val="0"/>
        <w:jc w:val="both"/>
      </w:pPr>
      <w:r>
        <w:t>- устройство наружного освещения (установка светильников, подключение светильников к линии энергоснабжения).</w:t>
      </w:r>
    </w:p>
    <w:p w:rsidR="0026285B" w:rsidRDefault="0026285B" w:rsidP="0026285B">
      <w:pPr>
        <w:autoSpaceDE w:val="0"/>
        <w:autoSpaceDN w:val="0"/>
        <w:adjustRightInd w:val="0"/>
        <w:ind w:firstLine="709"/>
        <w:jc w:val="both"/>
      </w:pPr>
      <w:r>
        <w:t>Планы мероприятий Программы подлежат корректировке с учетом объема финансирования бюджета поселения.</w:t>
      </w:r>
    </w:p>
    <w:p w:rsidR="0026285B" w:rsidRDefault="0026285B" w:rsidP="0026285B">
      <w:pPr>
        <w:jc w:val="both"/>
        <w:rPr>
          <w:color w:val="000000"/>
        </w:rPr>
      </w:pPr>
    </w:p>
    <w:p w:rsidR="0026285B" w:rsidRDefault="0026285B" w:rsidP="0026285B">
      <w:pPr>
        <w:numPr>
          <w:ilvl w:val="0"/>
          <w:numId w:val="2"/>
        </w:numPr>
        <w:autoSpaceDE w:val="0"/>
        <w:autoSpaceDN w:val="0"/>
        <w:adjustRightInd w:val="0"/>
        <w:ind w:firstLine="0"/>
        <w:jc w:val="center"/>
        <w:outlineLvl w:val="1"/>
        <w:rPr>
          <w:b/>
        </w:rPr>
      </w:pPr>
      <w:r>
        <w:rPr>
          <w:b/>
        </w:rPr>
        <w:t>СРОКИ И ЭТАПЫ РЕАЛИЗАЦИИ ПРОГРАММЫ</w:t>
      </w:r>
    </w:p>
    <w:p w:rsidR="0026285B" w:rsidRDefault="0026285B" w:rsidP="0026285B">
      <w:pPr>
        <w:ind w:firstLine="708"/>
        <w:jc w:val="both"/>
        <w:rPr>
          <w:b/>
        </w:rPr>
      </w:pPr>
      <w:r>
        <w:t>М</w:t>
      </w:r>
      <w:r w:rsidRPr="00B04F27">
        <w:t>униципальн</w:t>
      </w:r>
      <w:r>
        <w:t>ая</w:t>
      </w:r>
      <w:r w:rsidRPr="00B04F27">
        <w:t xml:space="preserve"> целев</w:t>
      </w:r>
      <w:r>
        <w:t>ая</w:t>
      </w:r>
      <w:r w:rsidRPr="00B04F27">
        <w:t xml:space="preserve"> программ</w:t>
      </w:r>
      <w:r>
        <w:t>а</w:t>
      </w:r>
      <w:r w:rsidRPr="00B04F27">
        <w:t xml:space="preserve"> «Благоустройство парка муниципального образования «Кошехабльское сельское поселение» на 201</w:t>
      </w:r>
      <w:r>
        <w:t>4</w:t>
      </w:r>
      <w:r w:rsidRPr="00B04F27">
        <w:t xml:space="preserve"> год»</w:t>
      </w:r>
      <w:r>
        <w:t xml:space="preserve"> реализуется в течение 2014 года.</w:t>
      </w:r>
    </w:p>
    <w:p w:rsidR="0026285B" w:rsidRDefault="0026285B" w:rsidP="0026285B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5. ОБЪЕМЫ И ИСТОЧНИКИ ФИНАНСИРОВАНИЯ ПРОГРАММЫ</w:t>
      </w:r>
    </w:p>
    <w:p w:rsidR="0026285B" w:rsidRDefault="0026285B" w:rsidP="0026285B">
      <w:pPr>
        <w:ind w:firstLine="708"/>
        <w:jc w:val="both"/>
      </w:pPr>
      <w:r>
        <w:t>Необходимый    объем    средств   на   реализацию   Программы    составляет 1000,00 тыс. руб.</w:t>
      </w:r>
    </w:p>
    <w:p w:rsidR="0026285B" w:rsidRDefault="0026285B" w:rsidP="0026285B">
      <w:pPr>
        <w:ind w:firstLine="708"/>
        <w:jc w:val="both"/>
      </w:pPr>
      <w:r>
        <w:t>В том числе:</w:t>
      </w:r>
    </w:p>
    <w:p w:rsidR="0026285B" w:rsidRDefault="0026285B" w:rsidP="0026285B">
      <w:pPr>
        <w:jc w:val="both"/>
      </w:pPr>
      <w:r>
        <w:t xml:space="preserve">- бюджет </w:t>
      </w:r>
      <w:r w:rsidRPr="00E30A5C">
        <w:t>муниципального образования «Кошехабльское сельское поселение»</w:t>
      </w:r>
      <w:r>
        <w:t xml:space="preserve"> - 50,00 тыс. руб.</w:t>
      </w:r>
    </w:p>
    <w:p w:rsidR="0026285B" w:rsidRDefault="0026285B" w:rsidP="0026285B">
      <w:pPr>
        <w:autoSpaceDE w:val="0"/>
        <w:autoSpaceDN w:val="0"/>
        <w:adjustRightInd w:val="0"/>
        <w:jc w:val="both"/>
      </w:pPr>
      <w:r>
        <w:t xml:space="preserve">                    </w:t>
      </w: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6. ОЖИДАЕМЫЕ РЕЗУЛЬТАТЫ РЕАЛИЗАЦИИ ПРОГРАММЫ.</w:t>
      </w: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ОЦЕНКА ЭФФЕКТИВНОСТИ И СОЦИАЛЬНЫХ ПОСЛЕДСТВИЙ ОТ ЕЕ РЕАЛИЗАЦИИ</w:t>
      </w:r>
    </w:p>
    <w:p w:rsidR="0026285B" w:rsidRDefault="0026285B" w:rsidP="0026285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26285B" w:rsidRDefault="0026285B" w:rsidP="0026285B">
      <w:pPr>
        <w:jc w:val="both"/>
      </w:pPr>
      <w:r>
        <w:t>-улучшение архитектурно-планировочного облика муниципального образования «Кошехабльское сельское поселение»;</w:t>
      </w:r>
    </w:p>
    <w:p w:rsidR="0026285B" w:rsidRDefault="0026285B" w:rsidP="0026285B">
      <w:pPr>
        <w:jc w:val="both"/>
      </w:pPr>
      <w:r>
        <w:t>- улучшение экологической обстановки и санитарно-гигиенических условий жизни в муниципальном образовании «Кошехабльское сельское поселение»;</w:t>
      </w:r>
    </w:p>
    <w:p w:rsidR="0026285B" w:rsidRDefault="0026285B" w:rsidP="0026285B">
      <w:pPr>
        <w:jc w:val="both"/>
      </w:pPr>
      <w:r>
        <w:t>- создание благоприятных и комфортных условий для проживания населения муниципального образования «Кошехабльское сельское поселение»;</w:t>
      </w:r>
    </w:p>
    <w:p w:rsidR="0026285B" w:rsidRDefault="0026285B" w:rsidP="0026285B">
      <w:pPr>
        <w:jc w:val="both"/>
      </w:pPr>
      <w:r>
        <w:t>- повышение культурного уровня населения в вопросах благоустройства.</w:t>
      </w:r>
    </w:p>
    <w:p w:rsidR="0026285B" w:rsidRDefault="0026285B" w:rsidP="0026285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</w:rPr>
      </w:pPr>
      <w:r w:rsidRPr="00A53000">
        <w:rPr>
          <w:color w:val="000000"/>
        </w:rPr>
        <w:t>Экономический эффект, полученный в ходе реализации Программных мероприятий, прямым расчетом оценить сложно. Озеленение и благоустройство имеют в основном социальное значение</w:t>
      </w:r>
      <w:r>
        <w:rPr>
          <w:color w:val="000000"/>
        </w:rPr>
        <w:t>.</w:t>
      </w:r>
      <w:r w:rsidRPr="00A53000">
        <w:rPr>
          <w:color w:val="000000"/>
        </w:rPr>
        <w:t xml:space="preserve"> </w:t>
      </w:r>
    </w:p>
    <w:p w:rsidR="0026285B" w:rsidRDefault="0026285B" w:rsidP="0026285B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>
        <w:rPr>
          <w:color w:val="000000"/>
        </w:rPr>
        <w:t>К</w:t>
      </w:r>
      <w:r w:rsidRPr="00A53000">
        <w:rPr>
          <w:color w:val="000000"/>
        </w:rPr>
        <w:t>онечная</w:t>
      </w:r>
      <w:r>
        <w:rPr>
          <w:color w:val="000000"/>
        </w:rPr>
        <w:t>,</w:t>
      </w:r>
      <w:r w:rsidRPr="00A53000">
        <w:rPr>
          <w:color w:val="000000"/>
        </w:rPr>
        <w:t xml:space="preserve"> </w:t>
      </w:r>
      <w:r w:rsidRPr="00A53000">
        <w:rPr>
          <w:b/>
          <w:color w:val="000000"/>
        </w:rPr>
        <w:t>главная</w:t>
      </w:r>
      <w:r w:rsidRPr="00A53000">
        <w:rPr>
          <w:color w:val="000000"/>
        </w:rPr>
        <w:t xml:space="preserve"> задача органов местного самоуправления - </w:t>
      </w:r>
      <w:r w:rsidRPr="00A53000">
        <w:rPr>
          <w:bCs/>
          <w:color w:val="000000"/>
        </w:rPr>
        <w:t xml:space="preserve">создание наиболее благоприятных и комфортных условий проживания и отдыха жителей </w:t>
      </w:r>
      <w:r>
        <w:rPr>
          <w:color w:val="000000"/>
        </w:rPr>
        <w:t>Кошехабль</w:t>
      </w:r>
      <w:r w:rsidRPr="00A53000">
        <w:rPr>
          <w:color w:val="000000"/>
        </w:rPr>
        <w:t>ского</w:t>
      </w:r>
      <w:r w:rsidRPr="00A53000">
        <w:rPr>
          <w:bCs/>
          <w:color w:val="000000"/>
        </w:rPr>
        <w:t xml:space="preserve"> сельского поселения, улучшение внешнего вида территорий массового отдыха сельского поселения. Эффективность Программы заключается в повышении уровня условий жизни населения </w:t>
      </w:r>
      <w:r>
        <w:rPr>
          <w:color w:val="000000"/>
        </w:rPr>
        <w:t>Кошехабль</w:t>
      </w:r>
      <w:r w:rsidRPr="00A53000">
        <w:rPr>
          <w:color w:val="000000"/>
        </w:rPr>
        <w:t>ского</w:t>
      </w:r>
      <w:r w:rsidRPr="00A53000">
        <w:rPr>
          <w:bCs/>
          <w:color w:val="000000"/>
        </w:rPr>
        <w:t xml:space="preserve"> сельского поселения, а также в достижении максимально возможного снижения экологического загрязнения сельского поселения путём его озеленения.</w:t>
      </w: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7. МЕХАНИЗМ УПРАВЛЕНИЯ</w:t>
      </w:r>
    </w:p>
    <w:p w:rsidR="0026285B" w:rsidRDefault="0026285B" w:rsidP="0026285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РЕАЛИЗАЦИЕЙ  ПРОГРАММЫ</w:t>
      </w:r>
    </w:p>
    <w:p w:rsidR="0026285B" w:rsidRPr="00A53000" w:rsidRDefault="0026285B" w:rsidP="0026285B">
      <w:pPr>
        <w:autoSpaceDE w:val="0"/>
        <w:ind w:firstLine="540"/>
        <w:jc w:val="both"/>
      </w:pPr>
      <w:r>
        <w:t xml:space="preserve">    </w:t>
      </w:r>
      <w:r w:rsidRPr="00A53000">
        <w:t>Администрация муниципального образования «Кошехабльское сельское поселение» осуществляет общее руководство за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:rsidR="0026285B" w:rsidRDefault="0026285B" w:rsidP="0026285B">
      <w:pPr>
        <w:autoSpaceDE w:val="0"/>
        <w:ind w:firstLine="540"/>
        <w:jc w:val="both"/>
      </w:pPr>
      <w:r w:rsidRPr="00A53000">
        <w:t xml:space="preserve"> Администрация муниципального образования «Кошехабльское сельское поселение» вносит предложения по изменению  Программы в установленном порядке, контролирует целевое использование денежных средств</w:t>
      </w:r>
      <w:r>
        <w:t>.</w:t>
      </w:r>
    </w:p>
    <w:p w:rsidR="00E64F48" w:rsidRDefault="00E64F48"/>
    <w:sectPr w:rsidR="00E64F48" w:rsidSect="00E22899">
      <w:pgSz w:w="11906" w:h="16838"/>
      <w:pgMar w:top="1134" w:right="567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0A075F7"/>
    <w:multiLevelType w:val="hybridMultilevel"/>
    <w:tmpl w:val="AE404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419B1"/>
    <w:multiLevelType w:val="hybridMultilevel"/>
    <w:tmpl w:val="36ACCD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0C"/>
    <w:rsid w:val="0026285B"/>
    <w:rsid w:val="0036700C"/>
    <w:rsid w:val="0039651D"/>
    <w:rsid w:val="00E64F48"/>
    <w:rsid w:val="00F0797E"/>
    <w:rsid w:val="00F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85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62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2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26285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90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85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62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2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26285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90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Марзета</cp:lastModifiedBy>
  <cp:revision>6</cp:revision>
  <cp:lastPrinted>2014-08-20T11:15:00Z</cp:lastPrinted>
  <dcterms:created xsi:type="dcterms:W3CDTF">2013-11-21T06:43:00Z</dcterms:created>
  <dcterms:modified xsi:type="dcterms:W3CDTF">2014-08-20T11:19:00Z</dcterms:modified>
</cp:coreProperties>
</file>