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8" w:rsidRDefault="008323D8" w:rsidP="008323D8"/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323D8" w:rsidRPr="00F04D56" w:rsidTr="00CD166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3D8" w:rsidRPr="008323D8" w:rsidRDefault="00B82B93" w:rsidP="00CD1665">
            <w:pPr>
              <w:jc w:val="center"/>
              <w:rPr>
                <w:rStyle w:val="a6"/>
                <w:color w:val="auto"/>
              </w:rPr>
            </w:pPr>
            <w:hyperlink r:id="rId5" w:history="1">
              <w:r w:rsidR="008323D8" w:rsidRPr="008323D8">
                <w:rPr>
                  <w:rStyle w:val="a7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8323D8" w:rsidRPr="008323D8" w:rsidRDefault="00B82B9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6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8323D8" w:rsidRPr="008323D8" w:rsidRDefault="00B82B9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АДМИНИСТРАЦИЯ</w:t>
              </w:r>
              <w:r w:rsidR="008323D8" w:rsidRPr="008323D8">
                <w:rPr>
                  <w:rStyle w:val="a7"/>
                  <w:b/>
                  <w:color w:val="auto"/>
                  <w:u w:val="none"/>
                </w:rPr>
                <w:t xml:space="preserve"> </w:t>
              </w:r>
              <w:r w:rsidR="008323D8" w:rsidRPr="008323D8">
                <w:rPr>
                  <w:rStyle w:val="a7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8323D8" w:rsidRPr="008323D8">
                <w:rPr>
                  <w:rStyle w:val="a7"/>
                  <w:b/>
                  <w:color w:val="auto"/>
                  <w:u w:val="none"/>
                </w:rPr>
                <w:t>«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23D8" w:rsidRPr="008323D8" w:rsidRDefault="008323D8" w:rsidP="00CD1665">
            <w:pPr>
              <w:jc w:val="center"/>
              <w:rPr>
                <w:rStyle w:val="a7"/>
                <w:b/>
                <w:color w:val="auto"/>
                <w:u w:val="none"/>
              </w:rPr>
            </w:pPr>
            <w:r w:rsidRPr="008323D8">
              <w:rPr>
                <w:noProof/>
                <w:sz w:val="28"/>
                <w:szCs w:val="28"/>
              </w:rPr>
              <w:drawing>
                <wp:inline distT="0" distB="0" distL="0" distR="0" wp14:anchorId="7E4A42AE" wp14:editId="01ED1B6E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3D8" w:rsidRPr="008323D8" w:rsidRDefault="00B82B9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10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8323D8" w:rsidRPr="008323D8" w:rsidRDefault="00B82B93" w:rsidP="00CD1665">
            <w:pPr>
              <w:jc w:val="center"/>
              <w:rPr>
                <w:rStyle w:val="a7"/>
                <w:b/>
                <w:color w:val="auto"/>
                <w:sz w:val="4"/>
                <w:u w:val="none"/>
              </w:rPr>
            </w:pPr>
            <w:hyperlink r:id="rId11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Э ЗИ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8323D8" w:rsidRPr="008323D8" w:rsidRDefault="00B82B93" w:rsidP="00CD1665">
            <w:pPr>
              <w:jc w:val="center"/>
              <w:rPr>
                <w:rStyle w:val="a7"/>
                <w:b/>
                <w:color w:val="auto"/>
                <w:u w:val="none"/>
              </w:rPr>
            </w:pPr>
            <w:hyperlink r:id="rId12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8323D8" w:rsidRPr="008323D8" w:rsidRDefault="00B82B93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  <w:hyperlink r:id="rId13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8323D8" w:rsidRPr="008323D8" w:rsidRDefault="00B82B93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  <w:hyperlink r:id="rId14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8323D8" w:rsidRPr="008323D8" w:rsidRDefault="00B82B93" w:rsidP="008323D8">
      <w:pPr>
        <w:ind w:left="-567"/>
        <w:jc w:val="center"/>
        <w:rPr>
          <w:b/>
          <w:sz w:val="27"/>
          <w:szCs w:val="27"/>
        </w:rPr>
      </w:pPr>
      <w:hyperlink r:id="rId15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8323D8" w:rsidRPr="008323D8" w:rsidRDefault="008323D8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</w:p>
    <w:p w:rsidR="008323D8" w:rsidRPr="008323D8" w:rsidRDefault="00B82B93" w:rsidP="008323D8">
      <w:pPr>
        <w:ind w:left="-567"/>
        <w:jc w:val="both"/>
        <w:rPr>
          <w:rStyle w:val="a7"/>
          <w:b/>
          <w:color w:val="auto"/>
          <w:sz w:val="27"/>
          <w:szCs w:val="27"/>
          <w:u w:val="none"/>
        </w:rPr>
      </w:pPr>
      <w:hyperlink r:id="rId16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 xml:space="preserve">«23» декабря 2013г.     </w:t>
        </w:r>
        <w:r w:rsidR="008323D8">
          <w:rPr>
            <w:rStyle w:val="a7"/>
            <w:b/>
            <w:color w:val="auto"/>
            <w:sz w:val="27"/>
            <w:szCs w:val="27"/>
            <w:u w:val="none"/>
          </w:rPr>
          <w:t xml:space="preserve">                           № 31</w:t>
        </w:r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216702" w:rsidRDefault="00216702" w:rsidP="002F074B">
      <w:pPr>
        <w:rPr>
          <w:b/>
          <w:sz w:val="28"/>
        </w:rPr>
      </w:pPr>
    </w:p>
    <w:p w:rsidR="00216702" w:rsidRPr="003F5D68" w:rsidRDefault="003B1400" w:rsidP="002F074B">
      <w:pPr>
        <w:jc w:val="center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Об утверждении комплексной</w:t>
      </w:r>
      <w:r w:rsidR="00150BAB" w:rsidRPr="003F5D68">
        <w:rPr>
          <w:b/>
          <w:sz w:val="27"/>
          <w:szCs w:val="27"/>
        </w:rPr>
        <w:t xml:space="preserve"> п</w:t>
      </w:r>
      <w:r w:rsidR="00216702" w:rsidRPr="003F5D68">
        <w:rPr>
          <w:b/>
          <w:sz w:val="27"/>
          <w:szCs w:val="27"/>
        </w:rPr>
        <w:t>рограммы</w:t>
      </w:r>
      <w:r w:rsidR="002F074B" w:rsidRPr="003F5D68">
        <w:rPr>
          <w:b/>
          <w:sz w:val="27"/>
          <w:szCs w:val="27"/>
        </w:rPr>
        <w:t xml:space="preserve"> по профилактике терроризма и экстремизма на территории </w:t>
      </w:r>
      <w:r w:rsidR="00150BAB" w:rsidRPr="003F5D68">
        <w:rPr>
          <w:b/>
          <w:sz w:val="27"/>
          <w:szCs w:val="27"/>
        </w:rPr>
        <w:t>муниципального образования «Кошехабльск</w:t>
      </w:r>
      <w:r w:rsidR="0078074B" w:rsidRPr="003F5D68">
        <w:rPr>
          <w:b/>
          <w:sz w:val="27"/>
          <w:szCs w:val="27"/>
        </w:rPr>
        <w:t>ое сельское поселение</w:t>
      </w:r>
      <w:r w:rsidR="00150BAB" w:rsidRPr="003F5D68">
        <w:rPr>
          <w:b/>
          <w:sz w:val="27"/>
          <w:szCs w:val="27"/>
        </w:rPr>
        <w:t>»</w:t>
      </w:r>
      <w:r w:rsidR="002F074B" w:rsidRPr="003F5D68">
        <w:rPr>
          <w:b/>
          <w:sz w:val="27"/>
          <w:szCs w:val="27"/>
        </w:rPr>
        <w:t xml:space="preserve"> </w:t>
      </w:r>
      <w:r w:rsidR="00150BAB" w:rsidRPr="003F5D68">
        <w:rPr>
          <w:b/>
          <w:sz w:val="27"/>
          <w:szCs w:val="27"/>
        </w:rPr>
        <w:t>на 2014год</w:t>
      </w:r>
    </w:p>
    <w:p w:rsidR="00362B51" w:rsidRPr="003F5D68" w:rsidRDefault="00362B51" w:rsidP="002F074B">
      <w:pPr>
        <w:jc w:val="both"/>
        <w:rPr>
          <w:b/>
          <w:sz w:val="27"/>
          <w:szCs w:val="27"/>
        </w:rPr>
      </w:pPr>
    </w:p>
    <w:p w:rsidR="00362B51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362B51" w:rsidRPr="003F5D68" w:rsidRDefault="00362B51" w:rsidP="00362B51">
      <w:pPr>
        <w:jc w:val="both"/>
        <w:rPr>
          <w:sz w:val="27"/>
          <w:szCs w:val="27"/>
        </w:rPr>
      </w:pPr>
    </w:p>
    <w:p w:rsidR="00362B51" w:rsidRPr="003F5D68" w:rsidRDefault="00362B51" w:rsidP="00362B51">
      <w:pPr>
        <w:jc w:val="center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ПОСТАНОВЛЯЮ:</w:t>
      </w:r>
    </w:p>
    <w:p w:rsidR="00362B51" w:rsidRPr="003F5D68" w:rsidRDefault="00362B51" w:rsidP="00362B51">
      <w:pPr>
        <w:jc w:val="center"/>
        <w:rPr>
          <w:b/>
          <w:sz w:val="27"/>
          <w:szCs w:val="27"/>
        </w:rPr>
      </w:pPr>
    </w:p>
    <w:p w:rsidR="002F074B" w:rsidRPr="003F5D68" w:rsidRDefault="00150BAB" w:rsidP="002F074B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 xml:space="preserve">1. Утвердить </w:t>
      </w:r>
      <w:r w:rsidR="002F074B" w:rsidRPr="003F5D68">
        <w:rPr>
          <w:sz w:val="27"/>
          <w:szCs w:val="27"/>
        </w:rPr>
        <w:t xml:space="preserve">комплексной программы по профилактике терроризма и экстремизма на территории муниципального образования «Кошехабльское сельское поселение» на 2014год. </w:t>
      </w:r>
    </w:p>
    <w:p w:rsidR="0078074B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</w:r>
      <w:r w:rsidR="003B1400" w:rsidRPr="003F5D68">
        <w:rPr>
          <w:sz w:val="27"/>
          <w:szCs w:val="27"/>
        </w:rPr>
        <w:t>2. Ответственным исполнителем П</w:t>
      </w:r>
      <w:r w:rsidRPr="003F5D68">
        <w:rPr>
          <w:sz w:val="27"/>
          <w:szCs w:val="27"/>
        </w:rPr>
        <w:t>рограммы назначить</w:t>
      </w:r>
      <w:r w:rsidR="0078074B" w:rsidRPr="003F5D68">
        <w:rPr>
          <w:sz w:val="27"/>
          <w:szCs w:val="27"/>
        </w:rPr>
        <w:t xml:space="preserve"> ведущего специалиста</w:t>
      </w:r>
      <w:r w:rsidRPr="003F5D68">
        <w:rPr>
          <w:sz w:val="27"/>
          <w:szCs w:val="27"/>
        </w:rPr>
        <w:t xml:space="preserve">  администрации муниципального образования</w:t>
      </w:r>
      <w:r w:rsidR="0078074B" w:rsidRPr="003F5D68">
        <w:rPr>
          <w:sz w:val="27"/>
          <w:szCs w:val="27"/>
        </w:rPr>
        <w:t xml:space="preserve"> «Кошехабльское сельское поселение» </w:t>
      </w:r>
      <w:proofErr w:type="spellStart"/>
      <w:r w:rsidR="0078074B" w:rsidRPr="003F5D68">
        <w:rPr>
          <w:sz w:val="27"/>
          <w:szCs w:val="27"/>
        </w:rPr>
        <w:t>Боджокова</w:t>
      </w:r>
      <w:proofErr w:type="spellEnd"/>
      <w:r w:rsidR="0078074B" w:rsidRPr="003F5D68">
        <w:rPr>
          <w:sz w:val="27"/>
          <w:szCs w:val="27"/>
        </w:rPr>
        <w:t xml:space="preserve"> Х.Г. </w:t>
      </w:r>
      <w:r w:rsidRPr="003F5D68">
        <w:rPr>
          <w:sz w:val="27"/>
          <w:szCs w:val="27"/>
        </w:rPr>
        <w:t xml:space="preserve"> </w:t>
      </w:r>
    </w:p>
    <w:p w:rsidR="00362B51" w:rsidRPr="003F5D68" w:rsidRDefault="0078074B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 xml:space="preserve">         3.    </w:t>
      </w:r>
      <w:proofErr w:type="gramStart"/>
      <w:r w:rsidR="00362B51" w:rsidRPr="003F5D68">
        <w:rPr>
          <w:sz w:val="27"/>
          <w:szCs w:val="27"/>
        </w:rPr>
        <w:t>Контроль за</w:t>
      </w:r>
      <w:proofErr w:type="gramEnd"/>
      <w:r w:rsidR="00362B51" w:rsidRPr="003F5D68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r w:rsidRPr="003F5D68">
        <w:rPr>
          <w:sz w:val="27"/>
          <w:szCs w:val="27"/>
        </w:rPr>
        <w:t xml:space="preserve">«Кошехабльское сельское поселение» </w:t>
      </w:r>
      <w:proofErr w:type="spellStart"/>
      <w:r w:rsidRPr="003F5D68">
        <w:rPr>
          <w:sz w:val="27"/>
          <w:szCs w:val="27"/>
        </w:rPr>
        <w:t>Мамхегова</w:t>
      </w:r>
      <w:proofErr w:type="spellEnd"/>
      <w:r w:rsidRPr="003F5D68">
        <w:rPr>
          <w:sz w:val="27"/>
          <w:szCs w:val="27"/>
        </w:rPr>
        <w:t xml:space="preserve"> Р.Д.</w:t>
      </w:r>
    </w:p>
    <w:p w:rsidR="0078074B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 xml:space="preserve">4. </w:t>
      </w:r>
      <w:proofErr w:type="gramStart"/>
      <w:r w:rsidRPr="003F5D68">
        <w:rPr>
          <w:sz w:val="27"/>
          <w:szCs w:val="27"/>
        </w:rPr>
        <w:t>Разместить</w:t>
      </w:r>
      <w:proofErr w:type="gramEnd"/>
      <w:r w:rsidRPr="003F5D68">
        <w:rPr>
          <w:sz w:val="27"/>
          <w:szCs w:val="27"/>
        </w:rPr>
        <w:t xml:space="preserve"> настоящее постановление на официальном сайте администрации муниципального образования</w:t>
      </w:r>
      <w:r w:rsidR="0078074B" w:rsidRPr="003F5D68">
        <w:rPr>
          <w:sz w:val="27"/>
          <w:szCs w:val="27"/>
        </w:rPr>
        <w:t xml:space="preserve"> </w:t>
      </w:r>
      <w:r w:rsidRPr="003F5D68">
        <w:rPr>
          <w:sz w:val="27"/>
          <w:szCs w:val="27"/>
        </w:rPr>
        <w:tab/>
      </w:r>
      <w:r w:rsidR="0078074B" w:rsidRPr="003F5D68">
        <w:rPr>
          <w:sz w:val="27"/>
          <w:szCs w:val="27"/>
        </w:rPr>
        <w:t xml:space="preserve">«Кошехабльское сельское поселение» </w:t>
      </w:r>
    </w:p>
    <w:p w:rsidR="00362B51" w:rsidRPr="003F5D68" w:rsidRDefault="0078074B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 xml:space="preserve">          </w:t>
      </w:r>
      <w:r w:rsidR="00362B51" w:rsidRPr="003F5D68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150BAB" w:rsidRPr="003F5D68" w:rsidRDefault="00150BAB" w:rsidP="00362B51">
      <w:pPr>
        <w:jc w:val="both"/>
        <w:rPr>
          <w:sz w:val="27"/>
          <w:szCs w:val="27"/>
        </w:rPr>
      </w:pPr>
    </w:p>
    <w:p w:rsidR="00362B51" w:rsidRPr="003F5D68" w:rsidRDefault="0078074B" w:rsidP="00362B51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Г</w:t>
      </w:r>
      <w:r w:rsidR="006A2F76" w:rsidRPr="003F5D68">
        <w:rPr>
          <w:b/>
          <w:sz w:val="27"/>
          <w:szCs w:val="27"/>
        </w:rPr>
        <w:t>ла</w:t>
      </w:r>
      <w:r w:rsidRPr="003F5D68">
        <w:rPr>
          <w:b/>
          <w:sz w:val="27"/>
          <w:szCs w:val="27"/>
        </w:rPr>
        <w:t>ва</w:t>
      </w:r>
      <w:r w:rsidR="00150BAB" w:rsidRPr="003F5D68">
        <w:rPr>
          <w:b/>
          <w:sz w:val="27"/>
          <w:szCs w:val="27"/>
        </w:rPr>
        <w:t xml:space="preserve"> администрации</w:t>
      </w:r>
    </w:p>
    <w:p w:rsidR="00150BAB" w:rsidRPr="003F5D68" w:rsidRDefault="00150BAB" w:rsidP="00362B51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МО</w:t>
      </w:r>
      <w:r w:rsidR="0078074B" w:rsidRPr="003F5D68">
        <w:rPr>
          <w:b/>
          <w:sz w:val="27"/>
          <w:szCs w:val="27"/>
        </w:rPr>
        <w:t xml:space="preserve"> «Кошехабльское сельское поселение»</w:t>
      </w:r>
      <w:r w:rsidR="006A2F76" w:rsidRPr="003F5D68">
        <w:rPr>
          <w:b/>
          <w:sz w:val="27"/>
          <w:szCs w:val="27"/>
        </w:rPr>
        <w:tab/>
      </w:r>
      <w:r w:rsidR="006A2F76" w:rsidRPr="003F5D68">
        <w:rPr>
          <w:b/>
          <w:sz w:val="27"/>
          <w:szCs w:val="27"/>
        </w:rPr>
        <w:tab/>
        <w:t xml:space="preserve">      </w:t>
      </w:r>
      <w:proofErr w:type="spellStart"/>
      <w:r w:rsidR="0078074B" w:rsidRPr="003F5D68">
        <w:rPr>
          <w:b/>
          <w:sz w:val="27"/>
          <w:szCs w:val="27"/>
        </w:rPr>
        <w:t>Х.Г</w:t>
      </w:r>
      <w:r w:rsidR="006A2F76" w:rsidRPr="003F5D68">
        <w:rPr>
          <w:b/>
          <w:sz w:val="27"/>
          <w:szCs w:val="27"/>
        </w:rPr>
        <w:t>.</w:t>
      </w:r>
      <w:r w:rsidR="0078074B" w:rsidRPr="003F5D68">
        <w:rPr>
          <w:b/>
          <w:sz w:val="27"/>
          <w:szCs w:val="27"/>
        </w:rPr>
        <w:t>Борсов</w:t>
      </w:r>
      <w:proofErr w:type="spellEnd"/>
    </w:p>
    <w:p w:rsidR="00533CC2" w:rsidRPr="003F5D68" w:rsidRDefault="00533CC2" w:rsidP="00362B51">
      <w:pPr>
        <w:jc w:val="both"/>
        <w:rPr>
          <w:b/>
          <w:sz w:val="27"/>
          <w:szCs w:val="27"/>
        </w:rPr>
      </w:pPr>
    </w:p>
    <w:p w:rsidR="000677EE" w:rsidRPr="003F5D68" w:rsidRDefault="000677EE" w:rsidP="000677EE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Проект вносит:</w:t>
      </w:r>
    </w:p>
    <w:p w:rsidR="000677EE" w:rsidRPr="003F5D68" w:rsidRDefault="00E862D5" w:rsidP="000677EE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 xml:space="preserve">первый заместитель главы                                              </w:t>
      </w:r>
      <w:proofErr w:type="spellStart"/>
      <w:r w:rsidRPr="003F5D68">
        <w:rPr>
          <w:b/>
          <w:sz w:val="27"/>
          <w:szCs w:val="27"/>
        </w:rPr>
        <w:t>Р</w:t>
      </w:r>
      <w:r w:rsidR="000677EE" w:rsidRPr="003F5D68">
        <w:rPr>
          <w:b/>
          <w:sz w:val="27"/>
          <w:szCs w:val="27"/>
        </w:rPr>
        <w:t>.</w:t>
      </w:r>
      <w:r w:rsidRPr="003F5D68">
        <w:rPr>
          <w:b/>
          <w:sz w:val="27"/>
          <w:szCs w:val="27"/>
        </w:rPr>
        <w:t>Д</w:t>
      </w:r>
      <w:r w:rsidR="000677EE" w:rsidRPr="003F5D68">
        <w:rPr>
          <w:b/>
          <w:sz w:val="27"/>
          <w:szCs w:val="27"/>
        </w:rPr>
        <w:t>.</w:t>
      </w:r>
      <w:r w:rsidRPr="003F5D68">
        <w:rPr>
          <w:b/>
          <w:sz w:val="27"/>
          <w:szCs w:val="27"/>
        </w:rPr>
        <w:t>Мамхегов</w:t>
      </w:r>
      <w:proofErr w:type="spellEnd"/>
    </w:p>
    <w:p w:rsidR="002F074B" w:rsidRPr="003F5D68" w:rsidRDefault="002F074B" w:rsidP="000677EE">
      <w:pPr>
        <w:jc w:val="both"/>
        <w:rPr>
          <w:b/>
          <w:sz w:val="27"/>
          <w:szCs w:val="27"/>
        </w:rPr>
      </w:pPr>
    </w:p>
    <w:p w:rsidR="000677EE" w:rsidRPr="003F5D68" w:rsidRDefault="000677EE" w:rsidP="000677EE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Согласовано:</w:t>
      </w:r>
    </w:p>
    <w:p w:rsidR="000677EE" w:rsidRPr="003F5D68" w:rsidRDefault="000677EE" w:rsidP="000677EE">
      <w:pPr>
        <w:jc w:val="both"/>
        <w:rPr>
          <w:b/>
          <w:sz w:val="27"/>
          <w:szCs w:val="27"/>
        </w:rPr>
      </w:pPr>
    </w:p>
    <w:p w:rsidR="000677EE" w:rsidRPr="003F5D68" w:rsidRDefault="000677EE" w:rsidP="000677EE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юри</w:t>
      </w:r>
      <w:r w:rsidR="00E862D5" w:rsidRPr="003F5D68">
        <w:rPr>
          <w:b/>
          <w:sz w:val="27"/>
          <w:szCs w:val="27"/>
        </w:rPr>
        <w:t>с</w:t>
      </w:r>
      <w:r w:rsidRPr="003F5D68">
        <w:rPr>
          <w:b/>
          <w:sz w:val="27"/>
          <w:szCs w:val="27"/>
        </w:rPr>
        <w:t>т</w:t>
      </w:r>
      <w:r w:rsidRPr="003F5D68">
        <w:rPr>
          <w:b/>
          <w:sz w:val="27"/>
          <w:szCs w:val="27"/>
        </w:rPr>
        <w:tab/>
      </w:r>
      <w:r w:rsidRPr="003F5D68">
        <w:rPr>
          <w:b/>
          <w:sz w:val="27"/>
          <w:szCs w:val="27"/>
        </w:rPr>
        <w:tab/>
      </w:r>
      <w:r w:rsidRPr="003F5D68">
        <w:rPr>
          <w:b/>
          <w:sz w:val="27"/>
          <w:szCs w:val="27"/>
        </w:rPr>
        <w:tab/>
      </w:r>
      <w:r w:rsidRPr="003F5D68">
        <w:rPr>
          <w:b/>
          <w:sz w:val="27"/>
          <w:szCs w:val="27"/>
        </w:rPr>
        <w:tab/>
      </w:r>
      <w:r w:rsidRPr="003F5D68">
        <w:rPr>
          <w:b/>
          <w:sz w:val="27"/>
          <w:szCs w:val="27"/>
        </w:rPr>
        <w:tab/>
      </w:r>
      <w:r w:rsidRPr="003F5D68">
        <w:rPr>
          <w:b/>
          <w:sz w:val="27"/>
          <w:szCs w:val="27"/>
        </w:rPr>
        <w:tab/>
      </w:r>
      <w:r w:rsidR="00194089">
        <w:rPr>
          <w:b/>
          <w:sz w:val="27"/>
          <w:szCs w:val="27"/>
        </w:rPr>
        <w:t xml:space="preserve">                        </w:t>
      </w:r>
      <w:r w:rsidR="00E862D5" w:rsidRPr="003F5D68">
        <w:rPr>
          <w:b/>
          <w:sz w:val="27"/>
          <w:szCs w:val="27"/>
        </w:rPr>
        <w:t>М</w:t>
      </w:r>
      <w:r w:rsidRPr="003F5D68">
        <w:rPr>
          <w:b/>
          <w:sz w:val="27"/>
          <w:szCs w:val="27"/>
        </w:rPr>
        <w:t>.</w:t>
      </w:r>
      <w:r w:rsidR="00E862D5" w:rsidRPr="003F5D68">
        <w:rPr>
          <w:b/>
          <w:sz w:val="27"/>
          <w:szCs w:val="27"/>
        </w:rPr>
        <w:t>Г</w:t>
      </w:r>
      <w:r w:rsidRPr="003F5D68">
        <w:rPr>
          <w:b/>
          <w:sz w:val="27"/>
          <w:szCs w:val="27"/>
        </w:rPr>
        <w:t>. Г</w:t>
      </w:r>
      <w:r w:rsidR="00E862D5" w:rsidRPr="003F5D68">
        <w:rPr>
          <w:b/>
          <w:sz w:val="27"/>
          <w:szCs w:val="27"/>
        </w:rPr>
        <w:t>укетлева</w:t>
      </w:r>
    </w:p>
    <w:p w:rsidR="003F5D68" w:rsidRDefault="003F5D68" w:rsidP="000677EE">
      <w:pPr>
        <w:jc w:val="both"/>
        <w:rPr>
          <w:b/>
          <w:sz w:val="27"/>
          <w:szCs w:val="27"/>
        </w:rPr>
      </w:pPr>
    </w:p>
    <w:p w:rsidR="000677EE" w:rsidRDefault="00E862D5" w:rsidP="000677EE">
      <w:pPr>
        <w:jc w:val="both"/>
        <w:rPr>
          <w:b/>
          <w:sz w:val="28"/>
        </w:rPr>
      </w:pPr>
      <w:r w:rsidRPr="003F5D68">
        <w:rPr>
          <w:b/>
          <w:sz w:val="27"/>
          <w:szCs w:val="27"/>
        </w:rPr>
        <w:t xml:space="preserve">управляющий </w:t>
      </w:r>
      <w:r w:rsidR="00194089">
        <w:rPr>
          <w:b/>
          <w:sz w:val="27"/>
          <w:szCs w:val="27"/>
        </w:rPr>
        <w:t>делами</w:t>
      </w:r>
      <w:r w:rsidR="00194089">
        <w:rPr>
          <w:b/>
          <w:sz w:val="27"/>
          <w:szCs w:val="27"/>
        </w:rPr>
        <w:tab/>
      </w:r>
      <w:r w:rsidR="00194089">
        <w:rPr>
          <w:b/>
          <w:sz w:val="27"/>
          <w:szCs w:val="27"/>
        </w:rPr>
        <w:tab/>
      </w:r>
      <w:r w:rsidR="00194089">
        <w:rPr>
          <w:b/>
          <w:sz w:val="27"/>
          <w:szCs w:val="27"/>
        </w:rPr>
        <w:tab/>
      </w:r>
      <w:r w:rsidR="00194089">
        <w:rPr>
          <w:b/>
          <w:sz w:val="27"/>
          <w:szCs w:val="27"/>
        </w:rPr>
        <w:tab/>
      </w:r>
      <w:r w:rsidR="00194089">
        <w:rPr>
          <w:b/>
          <w:sz w:val="27"/>
          <w:szCs w:val="27"/>
        </w:rPr>
        <w:tab/>
        <w:t xml:space="preserve">              </w:t>
      </w:r>
      <w:r w:rsidRPr="003F5D68">
        <w:rPr>
          <w:b/>
          <w:sz w:val="27"/>
          <w:szCs w:val="27"/>
        </w:rPr>
        <w:t>М</w:t>
      </w:r>
      <w:r w:rsidR="000677EE" w:rsidRPr="003F5D68">
        <w:rPr>
          <w:b/>
          <w:sz w:val="27"/>
          <w:szCs w:val="27"/>
        </w:rPr>
        <w:t>.</w:t>
      </w:r>
      <w:r w:rsidRPr="003F5D68">
        <w:rPr>
          <w:b/>
          <w:sz w:val="27"/>
          <w:szCs w:val="27"/>
        </w:rPr>
        <w:t>З</w:t>
      </w:r>
      <w:r w:rsidR="000677EE" w:rsidRPr="003F5D68">
        <w:rPr>
          <w:b/>
          <w:sz w:val="27"/>
          <w:szCs w:val="27"/>
        </w:rPr>
        <w:t xml:space="preserve">. </w:t>
      </w:r>
      <w:proofErr w:type="spellStart"/>
      <w:r w:rsidRPr="003F5D68">
        <w:rPr>
          <w:b/>
          <w:sz w:val="27"/>
          <w:szCs w:val="27"/>
        </w:rPr>
        <w:t>Избашев</w:t>
      </w:r>
      <w:proofErr w:type="spellEnd"/>
      <w:r w:rsidR="000677EE">
        <w:rPr>
          <w:b/>
          <w:sz w:val="28"/>
        </w:rPr>
        <w:t xml:space="preserve"> </w:t>
      </w:r>
    </w:p>
    <w:p w:rsidR="000677EE" w:rsidRDefault="000677EE" w:rsidP="000677EE">
      <w:pPr>
        <w:jc w:val="both"/>
        <w:rPr>
          <w:sz w:val="28"/>
        </w:rPr>
      </w:pPr>
    </w:p>
    <w:p w:rsidR="000677EE" w:rsidRDefault="000677EE" w:rsidP="000677EE">
      <w:pPr>
        <w:jc w:val="both"/>
        <w:rPr>
          <w:b/>
          <w:sz w:val="28"/>
        </w:rPr>
      </w:pPr>
    </w:p>
    <w:p w:rsidR="00030859" w:rsidRDefault="00030859" w:rsidP="00030859">
      <w:pPr>
        <w:jc w:val="center"/>
        <w:rPr>
          <w:b/>
        </w:rPr>
      </w:pPr>
    </w:p>
    <w:p w:rsidR="00030859" w:rsidRDefault="00030859" w:rsidP="00030859">
      <w:pPr>
        <w:jc w:val="center"/>
        <w:rPr>
          <w:b/>
        </w:rPr>
      </w:pPr>
      <w:r>
        <w:rPr>
          <w:b/>
        </w:rPr>
        <w:t>ПАСПОРТ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комплексной программы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муниципального образования «Кошехабльское сельское поселение»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«Профилактика терроризма и экстремизма»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 xml:space="preserve"> на 2014год.</w:t>
      </w:r>
    </w:p>
    <w:p w:rsidR="00030859" w:rsidRDefault="00030859" w:rsidP="00030859">
      <w:pPr>
        <w:jc w:val="center"/>
        <w:rPr>
          <w:b/>
        </w:rPr>
      </w:pPr>
    </w:p>
    <w:p w:rsidR="00030859" w:rsidRDefault="00030859" w:rsidP="00030859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0859" w:rsidTr="000308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Ответственный исполнитель комплексной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 xml:space="preserve">Ведущий  специалист администрации МО  </w:t>
            </w:r>
            <w:r w:rsidRPr="006E1951">
              <w:t>«Кошехабльское сельское поселение»</w:t>
            </w:r>
            <w:r>
              <w:t xml:space="preserve"> </w:t>
            </w:r>
            <w:proofErr w:type="spellStart"/>
            <w:r>
              <w:t>Боджоков</w:t>
            </w:r>
            <w:proofErr w:type="spellEnd"/>
            <w:r>
              <w:t xml:space="preserve"> Х.Г. </w:t>
            </w:r>
          </w:p>
        </w:tc>
      </w:tr>
      <w:tr w:rsidR="00030859" w:rsidTr="000308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Цели и задачи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859" w:rsidRDefault="00030859" w:rsidP="00CD16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30859" w:rsidRDefault="00030859" w:rsidP="00CD1665">
            <w:pPr>
              <w:autoSpaceDE w:val="0"/>
              <w:autoSpaceDN w:val="0"/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- реализация государственной политики в области профилактики терроризма и экстремизма на территории муниципального образования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;</w:t>
            </w:r>
          </w:p>
          <w:p w:rsidR="00030859" w:rsidRDefault="00030859" w:rsidP="00CD1665">
            <w:pPr>
              <w:autoSpaceDE w:val="0"/>
              <w:autoSpaceDN w:val="0"/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>
              <w:rPr>
                <w:szCs w:val="28"/>
              </w:rPr>
              <w:t>противоэкстремистской</w:t>
            </w:r>
            <w:proofErr w:type="spellEnd"/>
            <w:r>
              <w:rPr>
                <w:szCs w:val="28"/>
              </w:rPr>
              <w:t xml:space="preserve"> направленности;</w:t>
            </w:r>
          </w:p>
          <w:p w:rsidR="00030859" w:rsidRPr="00E4144E" w:rsidRDefault="00030859" w:rsidP="00CD1665">
            <w:pPr>
              <w:pStyle w:val="ConsPlusNonformat"/>
              <w:widowControl/>
              <w:tabs>
                <w:tab w:val="left" w:pos="432"/>
              </w:tabs>
              <w:ind w:firstLine="61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144E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уважительного отношения к этнокультурным и конфессиональным ценностям народов, проживающих на территории муниципального образования «Кошехабльское сельское поселение»;</w:t>
            </w:r>
          </w:p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030859" w:rsidRDefault="00030859" w:rsidP="00CD1665">
            <w:pPr>
              <w:jc w:val="center"/>
            </w:pPr>
            <w:r>
              <w:rPr>
                <w:szCs w:val="28"/>
              </w:rPr>
              <w:t xml:space="preserve">- обеспечение социально-политической стабильности в районе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образования </w:t>
            </w:r>
            <w:r w:rsidRPr="006E1951">
              <w:rPr>
                <w:szCs w:val="28"/>
              </w:rPr>
              <w:t>«Кошехабльское сельское поселение»</w:t>
            </w:r>
          </w:p>
        </w:tc>
      </w:tr>
      <w:tr w:rsidR="00030859" w:rsidTr="00030859">
        <w:trPr>
          <w:trHeight w:val="706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- повышение эффективности межведомственного взаимодействия и координации на территории  МО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, территориальных органов федеральных органов исполнительной власти в вопросах профилактики терроризма и экстремизма;</w:t>
            </w:r>
          </w:p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совершенствование нормативной правовой базы по вопросам профилактики терроризма и экстремизма;</w:t>
            </w:r>
          </w:p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негосударственных структур, средств массовой информации, ученых, конфессий;</w:t>
            </w:r>
          </w:p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030859" w:rsidRDefault="00030859" w:rsidP="00CD1665">
            <w:pPr>
              <w:tabs>
                <w:tab w:val="left" w:pos="432"/>
              </w:tabs>
              <w:autoSpaceDE w:val="0"/>
              <w:autoSpaceDN w:val="0"/>
              <w:ind w:firstLine="540"/>
            </w:pPr>
            <w:r>
              <w:rPr>
                <w:szCs w:val="28"/>
              </w:rPr>
              <w:t xml:space="preserve">- проведение мониторинга состояния межнациональных отношений, разработка технологий укрепления межнационального согласия в МО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.</w:t>
            </w:r>
          </w:p>
        </w:tc>
      </w:tr>
      <w:tr w:rsidR="00030859" w:rsidTr="00030859">
        <w:trPr>
          <w:trHeight w:val="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Этапы и сроки реализации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59" w:rsidRDefault="00030859" w:rsidP="00E4144E">
            <w:pPr>
              <w:rPr>
                <w:b/>
                <w:szCs w:val="28"/>
              </w:rPr>
            </w:pPr>
            <w:r>
              <w:t>2014год</w:t>
            </w:r>
          </w:p>
        </w:tc>
      </w:tr>
      <w:tr w:rsidR="00030859" w:rsidTr="000308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Ресурсное обеспечение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859" w:rsidRDefault="00030859" w:rsidP="00CD1665">
            <w:r>
              <w:t xml:space="preserve">     Мероприятия программы реализуются за счет средств бюджета муниципального образования </w:t>
            </w:r>
            <w:r w:rsidRPr="006E1951">
              <w:t>«Кошехабльское сельское поселение»</w:t>
            </w:r>
            <w:r>
              <w:t>.</w:t>
            </w:r>
          </w:p>
          <w:p w:rsidR="00030859" w:rsidRDefault="00030859" w:rsidP="00CD1665">
            <w:r>
              <w:t xml:space="preserve">     Средства бюджета муниципального образования </w:t>
            </w:r>
            <w:r w:rsidRPr="006E1951">
              <w:t xml:space="preserve">«Кошехабльское сельское поселение» </w:t>
            </w:r>
            <w:r>
              <w:t xml:space="preserve">  по годам:</w:t>
            </w:r>
          </w:p>
          <w:p w:rsidR="00030859" w:rsidRDefault="00030859" w:rsidP="00CD1665">
            <w:r>
              <w:t xml:space="preserve">     - 2014 год – 25,0 тысяч рублей</w:t>
            </w:r>
          </w:p>
          <w:p w:rsidR="00030859" w:rsidRDefault="00030859" w:rsidP="00E4144E"/>
        </w:tc>
      </w:tr>
    </w:tbl>
    <w:p w:rsidR="00030859" w:rsidRDefault="00030859" w:rsidP="00030859"/>
    <w:p w:rsidR="00030859" w:rsidRDefault="00030859" w:rsidP="00030859"/>
    <w:p w:rsidR="00030859" w:rsidRDefault="00030859" w:rsidP="00030859">
      <w:r>
        <w:tab/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030859" w:rsidRDefault="00030859" w:rsidP="00030859">
      <w: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030859" w:rsidRDefault="00030859" w:rsidP="00030859">
      <w:r>
        <w:tab/>
        <w:t xml:space="preserve"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</w:t>
      </w:r>
      <w:r w:rsidRPr="002672C1">
        <w:t>«Кошехабльское сельское поселение»</w:t>
      </w:r>
      <w:r>
        <w:t>, объемы и источники их финансирования, ответственных за реализацию программы.</w:t>
      </w:r>
    </w:p>
    <w:p w:rsidR="00030859" w:rsidRDefault="00030859" w:rsidP="00030859"/>
    <w:p w:rsidR="00030859" w:rsidRDefault="00030859" w:rsidP="00030859">
      <w:pPr>
        <w:jc w:val="center"/>
        <w:rPr>
          <w:b/>
          <w:snapToGrid w:val="0"/>
          <w:szCs w:val="28"/>
        </w:rPr>
      </w:pPr>
      <w:r>
        <w:tab/>
      </w:r>
      <w:r>
        <w:rPr>
          <w:b/>
        </w:rPr>
        <w:t>1.</w:t>
      </w:r>
      <w:r>
        <w:rPr>
          <w:b/>
          <w:snapToGrid w:val="0"/>
          <w:szCs w:val="24"/>
        </w:rPr>
        <w:t xml:space="preserve"> </w:t>
      </w:r>
      <w:r>
        <w:rPr>
          <w:b/>
          <w:snapToGrid w:val="0"/>
          <w:szCs w:val="28"/>
        </w:rPr>
        <w:t>Характеристика проблемы и обоснование необходимости ее решения программными методами</w:t>
      </w:r>
    </w:p>
    <w:p w:rsidR="00030859" w:rsidRDefault="00030859" w:rsidP="00030859">
      <w:pPr>
        <w:jc w:val="center"/>
        <w:rPr>
          <w:b/>
          <w:snapToGrid w:val="0"/>
          <w:szCs w:val="28"/>
        </w:rPr>
      </w:pPr>
    </w:p>
    <w:p w:rsidR="00030859" w:rsidRDefault="00030859" w:rsidP="00030859">
      <w:pPr>
        <w:rPr>
          <w:spacing w:val="-7"/>
          <w:szCs w:val="28"/>
        </w:rPr>
      </w:pPr>
      <w:r>
        <w:rPr>
          <w:spacing w:val="-7"/>
          <w:szCs w:val="28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</w:t>
      </w:r>
      <w:r>
        <w:rPr>
          <w:spacing w:val="-7"/>
          <w:szCs w:val="28"/>
        </w:rPr>
        <w:lastRenderedPageBreak/>
        <w:t xml:space="preserve">направленности,  которые оказывают дестабилизирующее влияние на социально-политическую обстановку в стране. </w:t>
      </w:r>
    </w:p>
    <w:p w:rsidR="00030859" w:rsidRDefault="00030859" w:rsidP="00030859">
      <w:pPr>
        <w:ind w:firstLine="720"/>
        <w:rPr>
          <w:spacing w:val="-7"/>
          <w:szCs w:val="28"/>
        </w:rPr>
      </w:pPr>
      <w:r>
        <w:rPr>
          <w:spacing w:val="-7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030859" w:rsidRDefault="00030859" w:rsidP="00030859">
      <w:r>
        <w:rPr>
          <w:b/>
          <w:i/>
        </w:rPr>
        <w:tab/>
      </w:r>
      <w:r>
        <w:t xml:space="preserve"> На территории муниципального образования </w:t>
      </w:r>
      <w:r w:rsidRPr="002672C1">
        <w:t xml:space="preserve">«Кошехабльское сельское поселение» </w:t>
      </w:r>
      <w:r>
        <w:t>расположено:</w:t>
      </w:r>
    </w:p>
    <w:p w:rsidR="00030859" w:rsidRDefault="00030859" w:rsidP="00030859">
      <w:r>
        <w:tab/>
        <w:t xml:space="preserve">- 2 потенциально </w:t>
      </w:r>
      <w:proofErr w:type="gramStart"/>
      <w:r>
        <w:t>опасных</w:t>
      </w:r>
      <w:proofErr w:type="gramEnd"/>
      <w:r>
        <w:t xml:space="preserve"> объекта;</w:t>
      </w:r>
    </w:p>
    <w:p w:rsidR="00030859" w:rsidRDefault="00030859" w:rsidP="00030859">
      <w:r>
        <w:tab/>
        <w:t>- 5 объектов жизнеобеспечения;</w:t>
      </w:r>
    </w:p>
    <w:p w:rsidR="00030859" w:rsidRDefault="00030859" w:rsidP="00030859">
      <w:r>
        <w:tab/>
        <w:t>- 6 объектов с массовым пребыванием людей, в том числе – 2 школы, 1 детский сад, ГБУЗ Республики Адыгея «</w:t>
      </w:r>
      <w:proofErr w:type="spellStart"/>
      <w:r>
        <w:t>Кошехабльская</w:t>
      </w:r>
      <w:proofErr w:type="spellEnd"/>
      <w:r>
        <w:t xml:space="preserve"> ЦРБ», Детская школа искусств, автостанция «Кошехабль», рынок а. Кошехабль.</w:t>
      </w:r>
    </w:p>
    <w:p w:rsidR="00030859" w:rsidRDefault="00030859" w:rsidP="00030859">
      <w: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030859" w:rsidRDefault="00030859" w:rsidP="00030859">
      <w:r>
        <w:rPr>
          <w:b/>
        </w:rPr>
        <w:tab/>
      </w:r>
      <w:r>
        <w:t>-  Адыгейское республиканское отделение политической партии «Коммунистическая партия Российской Федерации»;</w:t>
      </w:r>
    </w:p>
    <w:p w:rsidR="00030859" w:rsidRDefault="00030859" w:rsidP="00030859">
      <w:r>
        <w:tab/>
        <w:t>- Адыгейское региональное отделение политической партии «Либерально – демократическая партия России»;</w:t>
      </w:r>
    </w:p>
    <w:p w:rsidR="00030859" w:rsidRDefault="00030859" w:rsidP="00030859">
      <w:r>
        <w:tab/>
        <w:t>- Адыгейское региональное отделение Всероссийской политической партии «Единая Россия»;</w:t>
      </w:r>
    </w:p>
    <w:p w:rsidR="00030859" w:rsidRDefault="00030859" w:rsidP="00030859">
      <w:r>
        <w:tab/>
        <w:t>- Региональное отделение Политической партии Справедливая Россия в Республике Адыгея;</w:t>
      </w:r>
    </w:p>
    <w:p w:rsidR="00030859" w:rsidRDefault="00030859" w:rsidP="00030859">
      <w:r>
        <w:tab/>
        <w:t>-  Адыгейское региональное отделение политической партии «Патриоты России»;</w:t>
      </w:r>
    </w:p>
    <w:p w:rsidR="00030859" w:rsidRDefault="00030859" w:rsidP="00030859">
      <w: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030859" w:rsidRDefault="00030859" w:rsidP="00030859">
      <w:pPr>
        <w:rPr>
          <w:spacing w:val="-7"/>
          <w:szCs w:val="28"/>
        </w:rPr>
      </w:pPr>
      <w:r>
        <w:tab/>
        <w:t xml:space="preserve">Хотя на территории муниципального образования </w:t>
      </w:r>
      <w:r w:rsidRPr="00D535EB">
        <w:t>«Кошехабльское сельское поселение»</w:t>
      </w:r>
      <w:r>
        <w:t xml:space="preserve"> не регистрировались преступления и правонарушения террористической и экстремистской направленности,</w:t>
      </w:r>
      <w:r>
        <w:rPr>
          <w:spacing w:val="-7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</w:t>
      </w:r>
      <w:r w:rsidRPr="00D535EB">
        <w:rPr>
          <w:spacing w:val="-7"/>
          <w:szCs w:val="28"/>
        </w:rPr>
        <w:t>«Кошехабльское сельское поселение»</w:t>
      </w:r>
      <w:r>
        <w:rPr>
          <w:spacing w:val="-7"/>
          <w:szCs w:val="28"/>
        </w:rPr>
        <w:t xml:space="preserve">. </w:t>
      </w:r>
    </w:p>
    <w:p w:rsidR="00030859" w:rsidRDefault="00030859" w:rsidP="00030859">
      <w:pPr>
        <w:ind w:firstLine="720"/>
        <w:rPr>
          <w:spacing w:val="-7"/>
          <w:szCs w:val="28"/>
        </w:rPr>
      </w:pPr>
      <w:r>
        <w:rPr>
          <w:spacing w:val="-7"/>
          <w:szCs w:val="28"/>
        </w:rPr>
        <w:t xml:space="preserve">Программа предусматривает реализацию комплекса мероприятий, </w:t>
      </w:r>
      <w:r>
        <w:rPr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в муниципальном образовании </w:t>
      </w:r>
      <w:r w:rsidRPr="002672C1">
        <w:rPr>
          <w:szCs w:val="28"/>
        </w:rPr>
        <w:t>«Кошехабльское сельское поселение»</w:t>
      </w:r>
      <w:r>
        <w:rPr>
          <w:szCs w:val="28"/>
        </w:rPr>
        <w:t xml:space="preserve">. Программа позволяет </w:t>
      </w:r>
      <w:r>
        <w:rPr>
          <w:spacing w:val="-7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030859" w:rsidRDefault="00030859" w:rsidP="00030859">
      <w:pPr>
        <w:ind w:firstLine="720"/>
        <w:rPr>
          <w:spacing w:val="-7"/>
          <w:szCs w:val="28"/>
        </w:rPr>
      </w:pPr>
    </w:p>
    <w:p w:rsidR="00030859" w:rsidRDefault="00030859" w:rsidP="00030859">
      <w:pPr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 xml:space="preserve">2. Приоритеты политики муниципального образования </w:t>
      </w:r>
      <w:r w:rsidRPr="00557DE6">
        <w:rPr>
          <w:b/>
          <w:spacing w:val="-7"/>
          <w:szCs w:val="28"/>
        </w:rPr>
        <w:t xml:space="preserve">«Кошехабльское сельское поселение» </w:t>
      </w:r>
      <w:r>
        <w:rPr>
          <w:b/>
          <w:spacing w:val="-7"/>
          <w:szCs w:val="28"/>
        </w:rPr>
        <w:t xml:space="preserve"> по профилактике терроризма и экстремизма</w:t>
      </w:r>
    </w:p>
    <w:p w:rsidR="00030859" w:rsidRDefault="00030859" w:rsidP="00030859">
      <w:pPr>
        <w:rPr>
          <w:b/>
          <w:spacing w:val="-7"/>
          <w:szCs w:val="28"/>
        </w:rPr>
      </w:pPr>
    </w:p>
    <w:p w:rsidR="00030859" w:rsidRDefault="00030859" w:rsidP="00030859">
      <w:pPr>
        <w:rPr>
          <w:szCs w:val="28"/>
        </w:rPr>
      </w:pPr>
      <w:r>
        <w:rPr>
          <w:b/>
          <w:spacing w:val="-7"/>
          <w:szCs w:val="28"/>
        </w:rPr>
        <w:tab/>
      </w:r>
      <w:r>
        <w:rPr>
          <w:szCs w:val="28"/>
        </w:rPr>
        <w:t xml:space="preserve"> Защита граждан, проживающих на территории МО </w:t>
      </w:r>
      <w:r w:rsidRPr="00557DE6">
        <w:rPr>
          <w:szCs w:val="28"/>
        </w:rPr>
        <w:t xml:space="preserve">«Кошехабльское сельское поселение» </w:t>
      </w:r>
      <w:r>
        <w:rPr>
          <w:szCs w:val="28"/>
        </w:rPr>
        <w:t xml:space="preserve">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030859" w:rsidRDefault="00030859" w:rsidP="00030859">
      <w:pPr>
        <w:rPr>
          <w:szCs w:val="28"/>
        </w:rPr>
      </w:pPr>
      <w:r>
        <w:rPr>
          <w:szCs w:val="28"/>
        </w:rPr>
        <w:tab/>
        <w:t xml:space="preserve"> Формирование у граждан, проживающих на территории МО </w:t>
      </w:r>
      <w:r w:rsidRPr="00557DE6">
        <w:rPr>
          <w:szCs w:val="28"/>
        </w:rPr>
        <w:t>«Кошехабльское сельское поселение»</w:t>
      </w:r>
      <w:r>
        <w:rPr>
          <w:szCs w:val="28"/>
        </w:rPr>
        <w:t xml:space="preserve">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</w:t>
      </w:r>
      <w:r>
        <w:rPr>
          <w:szCs w:val="28"/>
        </w:rPr>
        <w:lastRenderedPageBreak/>
        <w:t>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030859" w:rsidRDefault="00030859" w:rsidP="00030859">
      <w:pPr>
        <w:rPr>
          <w:szCs w:val="28"/>
        </w:rPr>
      </w:pPr>
    </w:p>
    <w:p w:rsidR="00030859" w:rsidRDefault="00030859" w:rsidP="00030859">
      <w:pPr>
        <w:jc w:val="center"/>
        <w:rPr>
          <w:b/>
          <w:szCs w:val="28"/>
        </w:rPr>
      </w:pPr>
      <w:r>
        <w:rPr>
          <w:b/>
          <w:szCs w:val="28"/>
        </w:rPr>
        <w:t>3. Срок реализации Программы</w:t>
      </w:r>
    </w:p>
    <w:p w:rsidR="00030859" w:rsidRDefault="00030859" w:rsidP="00030859">
      <w:pPr>
        <w:jc w:val="center"/>
        <w:rPr>
          <w:b/>
          <w:szCs w:val="28"/>
        </w:rPr>
      </w:pPr>
    </w:p>
    <w:p w:rsidR="004C6D2C" w:rsidRDefault="00030859" w:rsidP="00E4144E">
      <w:pPr>
        <w:rPr>
          <w:sz w:val="28"/>
        </w:rPr>
      </w:pPr>
      <w:r>
        <w:rPr>
          <w:szCs w:val="28"/>
        </w:rPr>
        <w:tab/>
        <w:t>Срок реализации программы – 2014год.</w:t>
      </w:r>
    </w:p>
    <w:p w:rsidR="00F36ACD" w:rsidRDefault="00F36ACD">
      <w:pPr>
        <w:jc w:val="both"/>
        <w:rPr>
          <w:sz w:val="28"/>
        </w:rPr>
      </w:pPr>
      <w:r>
        <w:rPr>
          <w:sz w:val="28"/>
        </w:rPr>
        <w:br w:type="page"/>
      </w:r>
    </w:p>
    <w:p w:rsidR="00212946" w:rsidRPr="00212946" w:rsidRDefault="00212946" w:rsidP="00212946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212946">
        <w:rPr>
          <w:rFonts w:eastAsiaTheme="minorHAnsi"/>
          <w:b/>
          <w:sz w:val="28"/>
          <w:szCs w:val="22"/>
          <w:lang w:eastAsia="en-US"/>
        </w:rPr>
        <w:lastRenderedPageBreak/>
        <w:t>4. Характеристика программных мероприятий</w:t>
      </w:r>
    </w:p>
    <w:p w:rsidR="00212946" w:rsidRPr="00212946" w:rsidRDefault="00212946" w:rsidP="00212946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8"/>
        <w:gridCol w:w="3207"/>
        <w:gridCol w:w="2198"/>
        <w:gridCol w:w="1619"/>
        <w:gridCol w:w="2253"/>
      </w:tblGrid>
      <w:tr w:rsidR="00212946" w:rsidRPr="00212946" w:rsidTr="00801248">
        <w:trPr>
          <w:trHeight w:val="133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№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proofErr w:type="gramStart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п</w:t>
            </w:r>
            <w:proofErr w:type="gramEnd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Исполнитель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Срок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реализации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Объемы и источники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 год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Размещение  в  средствах  массовой  информации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212946" w:rsidRPr="00212946" w:rsidRDefault="00212946" w:rsidP="00212946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Организация  подготовки, изготовления, приобретения  и  передачи  на  предприятия, в учреждения и организации, расположенные на территории </w:t>
            </w:r>
            <w:proofErr w:type="spellStart"/>
            <w:r w:rsidRPr="00212946">
              <w:rPr>
                <w:rFonts w:eastAsia="Calibri"/>
                <w:szCs w:val="24"/>
                <w:lang w:eastAsia="en-US"/>
              </w:rPr>
              <w:t>МО</w:t>
            </w:r>
            <w:proofErr w:type="gramStart"/>
            <w:r w:rsidRPr="00212946">
              <w:rPr>
                <w:rFonts w:eastAsia="Calibri"/>
                <w:szCs w:val="24"/>
                <w:lang w:eastAsia="en-US"/>
              </w:rPr>
              <w:t>«К</w:t>
            </w:r>
            <w:proofErr w:type="gramEnd"/>
            <w:r w:rsidRPr="00212946">
              <w:rPr>
                <w:rFonts w:eastAsia="Calibri"/>
                <w:szCs w:val="24"/>
                <w:lang w:eastAsia="en-US"/>
              </w:rPr>
              <w:t>ошехабльское</w:t>
            </w:r>
            <w:proofErr w:type="spellEnd"/>
            <w:r w:rsidRPr="00212946">
              <w:rPr>
                <w:rFonts w:eastAsia="Calibri"/>
                <w:szCs w:val="24"/>
                <w:lang w:eastAsia="en-US"/>
              </w:rPr>
              <w:t xml:space="preserve">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 год – 10 тысяч 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 год – 10 тысяч 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</w:t>
            </w:r>
            <w:r w:rsidRPr="00212946">
              <w:rPr>
                <w:rFonts w:eastAsia="Calibri"/>
                <w:szCs w:val="24"/>
                <w:lang w:eastAsia="en-US"/>
              </w:rPr>
              <w:lastRenderedPageBreak/>
              <w:t>совершения и совершении террористических актов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 год – 5 тысяч 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2014 – 2016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212946" w:rsidRPr="00212946" w:rsidRDefault="00212946" w:rsidP="00212946">
      <w:pPr>
        <w:jc w:val="both"/>
        <w:rPr>
          <w:rFonts w:eastAsiaTheme="minorHAnsi"/>
          <w:sz w:val="28"/>
          <w:szCs w:val="22"/>
          <w:lang w:eastAsia="en-US"/>
        </w:rPr>
      </w:pPr>
    </w:p>
    <w:p w:rsidR="004C6D2C" w:rsidRDefault="004C6D2C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>
      <w:pPr>
        <w:jc w:val="both"/>
        <w:rPr>
          <w:sz w:val="28"/>
        </w:rPr>
      </w:pPr>
    </w:p>
    <w:p w:rsidR="00B82B93" w:rsidRDefault="00B82B93" w:rsidP="00B82B93"/>
    <w:p w:rsidR="00B82B93" w:rsidRDefault="00B82B93" w:rsidP="00B82B93">
      <w:pPr>
        <w:jc w:val="center"/>
        <w:rPr>
          <w:b/>
        </w:rPr>
      </w:pPr>
      <w:r>
        <w:rPr>
          <w:b/>
        </w:rPr>
        <w:t>5. Ресурсное обеспечение Программы</w:t>
      </w:r>
    </w:p>
    <w:p w:rsidR="00B82B93" w:rsidRDefault="00B82B93" w:rsidP="00B82B93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B82B93" w:rsidTr="00801248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Общая сумма</w:t>
            </w:r>
          </w:p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финансирования</w:t>
            </w:r>
          </w:p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B82B93" w:rsidTr="00801248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B82B93" w:rsidP="00801248">
            <w:pPr>
              <w:jc w:val="center"/>
            </w:pPr>
            <w:r>
              <w:t>2014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B82B93" w:rsidP="00801248">
            <w:pPr>
              <w:jc w:val="center"/>
            </w:pPr>
            <w: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B82B93" w:rsidP="00801248">
            <w:pPr>
              <w:jc w:val="center"/>
            </w:pPr>
            <w: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82B93" w:rsidRDefault="00B82B93" w:rsidP="00801248">
            <w:pPr>
              <w:jc w:val="center"/>
            </w:pPr>
          </w:p>
        </w:tc>
      </w:tr>
    </w:tbl>
    <w:p w:rsidR="00B82B93" w:rsidRDefault="00B82B93" w:rsidP="00B82B93">
      <w:pPr>
        <w:jc w:val="center"/>
        <w:rPr>
          <w:b/>
        </w:rPr>
      </w:pPr>
    </w:p>
    <w:p w:rsidR="00B82B93" w:rsidRDefault="00B82B93" w:rsidP="00B82B93">
      <w:pPr>
        <w:jc w:val="center"/>
        <w:rPr>
          <w:b/>
        </w:rPr>
      </w:pPr>
      <w:r>
        <w:rPr>
          <w:b/>
        </w:rPr>
        <w:t>6. Оценка эффективности результатов реализации Программы</w:t>
      </w:r>
    </w:p>
    <w:p w:rsidR="00B82B93" w:rsidRDefault="00B82B93" w:rsidP="00B82B93">
      <w:pPr>
        <w:jc w:val="center"/>
        <w:rPr>
          <w:b/>
        </w:rPr>
      </w:pP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Реализация Программы позволит обеспечить: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 xml:space="preserve">максимальное предотвращение террористических актов на территории муниципального образования </w:t>
      </w:r>
      <w:r w:rsidRPr="00C93DA1">
        <w:rPr>
          <w:szCs w:val="28"/>
        </w:rPr>
        <w:t>«Кошехабльское сельское поселение»</w:t>
      </w:r>
      <w:r>
        <w:rPr>
          <w:szCs w:val="28"/>
        </w:rPr>
        <w:t>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 xml:space="preserve"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</w:t>
      </w:r>
      <w:r w:rsidRPr="00C93DA1">
        <w:rPr>
          <w:szCs w:val="28"/>
        </w:rPr>
        <w:t>«Кошехабльское сельское поселение»</w:t>
      </w:r>
      <w:r>
        <w:rPr>
          <w:szCs w:val="28"/>
        </w:rPr>
        <w:t>;</w:t>
      </w:r>
    </w:p>
    <w:p w:rsidR="00B82B93" w:rsidRDefault="00B82B93" w:rsidP="00B82B93">
      <w:pPr>
        <w:rPr>
          <w:szCs w:val="28"/>
        </w:rPr>
      </w:pPr>
      <w:r>
        <w:rPr>
          <w:szCs w:val="28"/>
        </w:rPr>
        <w:tab/>
        <w:t>повышение уровня доверия населения к правоохранительным органам.</w:t>
      </w: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Pr="006F6E90" w:rsidRDefault="00B82B93" w:rsidP="00B82B93"/>
    <w:p w:rsidR="00B82B93" w:rsidRPr="000677EE" w:rsidRDefault="00B82B93">
      <w:pPr>
        <w:jc w:val="both"/>
        <w:rPr>
          <w:sz w:val="28"/>
        </w:rPr>
      </w:pPr>
      <w:bookmarkStart w:id="0" w:name="_GoBack"/>
      <w:bookmarkEnd w:id="0"/>
    </w:p>
    <w:sectPr w:rsidR="00B82B93" w:rsidRPr="000677EE" w:rsidSect="00F36AC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02"/>
    <w:rsid w:val="00030859"/>
    <w:rsid w:val="00043178"/>
    <w:rsid w:val="000677EE"/>
    <w:rsid w:val="00083EAB"/>
    <w:rsid w:val="00150BAB"/>
    <w:rsid w:val="00194089"/>
    <w:rsid w:val="00200DF5"/>
    <w:rsid w:val="00212946"/>
    <w:rsid w:val="00216702"/>
    <w:rsid w:val="00283FE7"/>
    <w:rsid w:val="002B0662"/>
    <w:rsid w:val="002F074B"/>
    <w:rsid w:val="0031645B"/>
    <w:rsid w:val="003331AE"/>
    <w:rsid w:val="00352D26"/>
    <w:rsid w:val="00362B51"/>
    <w:rsid w:val="00381ACC"/>
    <w:rsid w:val="003B1400"/>
    <w:rsid w:val="003F5D68"/>
    <w:rsid w:val="00406A62"/>
    <w:rsid w:val="004624C7"/>
    <w:rsid w:val="004C6D2C"/>
    <w:rsid w:val="00533CC2"/>
    <w:rsid w:val="00544426"/>
    <w:rsid w:val="00565B4E"/>
    <w:rsid w:val="005B39B2"/>
    <w:rsid w:val="005C2341"/>
    <w:rsid w:val="005F10CF"/>
    <w:rsid w:val="00630E39"/>
    <w:rsid w:val="00665017"/>
    <w:rsid w:val="006929E9"/>
    <w:rsid w:val="006A2F76"/>
    <w:rsid w:val="006D10AE"/>
    <w:rsid w:val="006F584A"/>
    <w:rsid w:val="00732AB5"/>
    <w:rsid w:val="0078074B"/>
    <w:rsid w:val="00782022"/>
    <w:rsid w:val="007C697A"/>
    <w:rsid w:val="007E7F4F"/>
    <w:rsid w:val="007F2099"/>
    <w:rsid w:val="008323D8"/>
    <w:rsid w:val="008462E1"/>
    <w:rsid w:val="008801E4"/>
    <w:rsid w:val="008D3DEE"/>
    <w:rsid w:val="009277F3"/>
    <w:rsid w:val="00932323"/>
    <w:rsid w:val="00963EAA"/>
    <w:rsid w:val="009D589E"/>
    <w:rsid w:val="00B27C2B"/>
    <w:rsid w:val="00B4747E"/>
    <w:rsid w:val="00B82B93"/>
    <w:rsid w:val="00BC630D"/>
    <w:rsid w:val="00C25639"/>
    <w:rsid w:val="00D8168C"/>
    <w:rsid w:val="00DD3E57"/>
    <w:rsid w:val="00E22B02"/>
    <w:rsid w:val="00E4144E"/>
    <w:rsid w:val="00E862D5"/>
    <w:rsid w:val="00F36ACD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02"/>
    <w:pPr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323D8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323D8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7">
    <w:name w:val="Hyperlink"/>
    <w:basedOn w:val="a0"/>
    <w:uiPriority w:val="99"/>
    <w:unhideWhenUsed/>
    <w:rsid w:val="008323D8"/>
    <w:rPr>
      <w:color w:val="0000FF"/>
      <w:u w:val="single"/>
    </w:rPr>
  </w:style>
  <w:style w:type="paragraph" w:customStyle="1" w:styleId="ConsPlusNonformat">
    <w:name w:val="ConsPlusNonformat"/>
    <w:rsid w:val="00030859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030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224454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Марзета</cp:lastModifiedBy>
  <cp:revision>40</cp:revision>
  <cp:lastPrinted>2014-01-20T06:23:00Z</cp:lastPrinted>
  <dcterms:created xsi:type="dcterms:W3CDTF">2013-10-28T11:08:00Z</dcterms:created>
  <dcterms:modified xsi:type="dcterms:W3CDTF">2015-02-03T09:21:00Z</dcterms:modified>
</cp:coreProperties>
</file>