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FD" w:rsidRDefault="00156BFD" w:rsidP="0095799F">
      <w:pPr>
        <w:rPr>
          <w:sz w:val="28"/>
          <w:szCs w:val="28"/>
        </w:rPr>
      </w:pPr>
    </w:p>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492B10" w:rsidRPr="00492B10" w:rsidTr="004337DF">
        <w:trPr>
          <w:trHeight w:val="1247"/>
        </w:trPr>
        <w:tc>
          <w:tcPr>
            <w:tcW w:w="4395" w:type="dxa"/>
          </w:tcPr>
          <w:p w:rsidR="00492B10" w:rsidRPr="00492B10" w:rsidRDefault="00492B10" w:rsidP="00492B10">
            <w:pPr>
              <w:spacing w:line="276" w:lineRule="auto"/>
              <w:jc w:val="center"/>
              <w:rPr>
                <w:b/>
                <w:sz w:val="4"/>
                <w:szCs w:val="22"/>
                <w:lang w:eastAsia="en-US"/>
              </w:rPr>
            </w:pPr>
            <w:r>
              <w:rPr>
                <w:rFonts w:ascii="Calibri" w:hAnsi="Calibri"/>
                <w:noProof/>
                <w:sz w:val="22"/>
                <w:szCs w:val="22"/>
              </w:rPr>
              <mc:AlternateContent>
                <mc:Choice Requires="wps">
                  <w:drawing>
                    <wp:anchor distT="4294967295" distB="4294967295" distL="114300" distR="114300" simplePos="0" relativeHeight="251658240" behindDoc="0" locked="0" layoutInCell="0" allowOverlap="1" wp14:anchorId="31ACEB01" wp14:editId="51C05F34">
                      <wp:simplePos x="0" y="0"/>
                      <wp:positionH relativeFrom="column">
                        <wp:posOffset>-85725</wp:posOffset>
                      </wp:positionH>
                      <wp:positionV relativeFrom="paragraph">
                        <wp:posOffset>902335</wp:posOffset>
                      </wp:positionV>
                      <wp:extent cx="6467475" cy="0"/>
                      <wp:effectExtent l="0" t="19050" r="952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71.05pt" to="502.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" o:allowincell="f" strokeweight="4.5pt">
                      <v:stroke linestyle="thickThin"/>
                    </v:line>
                  </w:pict>
                </mc:Fallback>
              </mc:AlternateContent>
            </w:r>
            <w:r w:rsidRPr="00492B10">
              <w:rPr>
                <w:b/>
                <w:sz w:val="4"/>
                <w:szCs w:val="22"/>
                <w:lang w:eastAsia="en-US"/>
              </w:rPr>
              <w:t>.</w:t>
            </w:r>
          </w:p>
          <w:p w:rsidR="00492B10" w:rsidRPr="00492B10" w:rsidRDefault="00492B10" w:rsidP="00492B10">
            <w:pPr>
              <w:spacing w:line="276" w:lineRule="auto"/>
              <w:jc w:val="center"/>
              <w:rPr>
                <w:b/>
                <w:caps/>
                <w:sz w:val="4"/>
                <w:szCs w:val="22"/>
                <w:lang w:eastAsia="en-US"/>
              </w:rPr>
            </w:pPr>
            <w:r w:rsidRPr="00492B10">
              <w:rPr>
                <w:b/>
                <w:sz w:val="20"/>
                <w:szCs w:val="22"/>
                <w:lang w:eastAsia="en-US"/>
              </w:rPr>
              <w:t>РЕСПУБЛИКА АДЫГЕЯ</w:t>
            </w:r>
          </w:p>
          <w:p w:rsidR="00492B10" w:rsidRPr="00492B10" w:rsidRDefault="00492B10" w:rsidP="00492B10">
            <w:pPr>
              <w:spacing w:line="276" w:lineRule="auto"/>
              <w:jc w:val="center"/>
              <w:rPr>
                <w:b/>
                <w:caps/>
                <w:sz w:val="4"/>
                <w:szCs w:val="22"/>
                <w:lang w:eastAsia="en-US"/>
              </w:rPr>
            </w:pPr>
          </w:p>
          <w:p w:rsidR="00492B10" w:rsidRPr="00492B10" w:rsidRDefault="00492B10" w:rsidP="00492B10">
            <w:pPr>
              <w:spacing w:line="276" w:lineRule="auto"/>
              <w:jc w:val="center"/>
              <w:rPr>
                <w:b/>
                <w:sz w:val="22"/>
                <w:szCs w:val="22"/>
                <w:lang w:eastAsia="en-US"/>
              </w:rPr>
            </w:pPr>
            <w:r w:rsidRPr="00492B10">
              <w:rPr>
                <w:b/>
                <w:sz w:val="20"/>
                <w:szCs w:val="22"/>
                <w:lang w:eastAsia="en-US"/>
              </w:rPr>
              <w:t>АДМИНИСТРАЦИЯ</w:t>
            </w:r>
            <w:r w:rsidRPr="00492B10">
              <w:rPr>
                <w:b/>
                <w:sz w:val="22"/>
                <w:szCs w:val="22"/>
                <w:lang w:eastAsia="en-US"/>
              </w:rPr>
              <w:t xml:space="preserve"> </w:t>
            </w:r>
            <w:r w:rsidRPr="00492B10">
              <w:rPr>
                <w:b/>
                <w:caps/>
                <w:sz w:val="20"/>
                <w:szCs w:val="22"/>
                <w:lang w:eastAsia="en-US"/>
              </w:rPr>
              <w:t xml:space="preserve">Муниципального образования </w:t>
            </w:r>
            <w:r w:rsidRPr="00492B10">
              <w:rPr>
                <w:b/>
                <w:sz w:val="22"/>
                <w:szCs w:val="22"/>
                <w:lang w:eastAsia="en-US"/>
              </w:rPr>
              <w:t>«</w:t>
            </w:r>
            <w:r w:rsidRPr="00492B10">
              <w:rPr>
                <w:b/>
                <w:sz w:val="20"/>
                <w:szCs w:val="22"/>
                <w:lang w:eastAsia="en-US"/>
              </w:rPr>
              <w:t>КОШЕХАБЛЬСКОЕ СЕЛЬСКОЕ ПОСЕЛЕНИЕ»</w:t>
            </w:r>
          </w:p>
        </w:tc>
        <w:tc>
          <w:tcPr>
            <w:tcW w:w="1728" w:type="dxa"/>
            <w:hideMark/>
          </w:tcPr>
          <w:p w:rsidR="00492B10" w:rsidRPr="00492B10" w:rsidRDefault="00492B10" w:rsidP="00492B10">
            <w:pPr>
              <w:spacing w:line="276" w:lineRule="auto"/>
              <w:jc w:val="center"/>
              <w:rPr>
                <w:b/>
                <w:sz w:val="20"/>
                <w:szCs w:val="22"/>
                <w:lang w:eastAsia="en-US"/>
              </w:rPr>
            </w:pPr>
            <w:r w:rsidRPr="00492B10">
              <w:rPr>
                <w:noProof/>
                <w:sz w:val="28"/>
                <w:szCs w:val="28"/>
              </w:rPr>
              <w:drawing>
                <wp:inline distT="0" distB="0" distL="0" distR="0" wp14:anchorId="5AAB902F" wp14:editId="02C744F4">
                  <wp:extent cx="847725" cy="819150"/>
                  <wp:effectExtent l="0" t="0" r="9525" b="0"/>
                  <wp:docPr id="6" name="Рисунок 6" descr="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492B10" w:rsidRPr="00492B10" w:rsidRDefault="00492B10" w:rsidP="00492B10">
            <w:pPr>
              <w:spacing w:line="276" w:lineRule="auto"/>
              <w:jc w:val="center"/>
              <w:rPr>
                <w:b/>
                <w:caps/>
                <w:sz w:val="4"/>
                <w:szCs w:val="22"/>
                <w:lang w:eastAsia="en-US"/>
              </w:rPr>
            </w:pPr>
          </w:p>
          <w:p w:rsidR="00492B10" w:rsidRPr="00492B10" w:rsidRDefault="00492B10" w:rsidP="00492B10">
            <w:pPr>
              <w:spacing w:line="276" w:lineRule="auto"/>
              <w:jc w:val="center"/>
              <w:rPr>
                <w:b/>
                <w:sz w:val="4"/>
                <w:szCs w:val="22"/>
                <w:lang w:eastAsia="en-US"/>
              </w:rPr>
            </w:pPr>
            <w:r w:rsidRPr="00492B10">
              <w:rPr>
                <w:b/>
                <w:sz w:val="20"/>
                <w:szCs w:val="22"/>
                <w:lang w:eastAsia="en-US"/>
              </w:rPr>
              <w:t>АДЫГЭ РЕСПУБЛИК</w:t>
            </w:r>
          </w:p>
          <w:p w:rsidR="00492B10" w:rsidRPr="00492B10" w:rsidRDefault="00492B10" w:rsidP="00492B10">
            <w:pPr>
              <w:spacing w:line="276" w:lineRule="auto"/>
              <w:jc w:val="center"/>
              <w:rPr>
                <w:b/>
                <w:sz w:val="4"/>
                <w:szCs w:val="22"/>
                <w:lang w:eastAsia="en-US"/>
              </w:rPr>
            </w:pPr>
          </w:p>
          <w:p w:rsidR="00492B10" w:rsidRPr="00492B10" w:rsidRDefault="00492B10" w:rsidP="00492B10">
            <w:pPr>
              <w:spacing w:line="276" w:lineRule="auto"/>
              <w:jc w:val="center"/>
              <w:rPr>
                <w:b/>
                <w:sz w:val="4"/>
                <w:szCs w:val="22"/>
                <w:lang w:eastAsia="en-US"/>
              </w:rPr>
            </w:pPr>
          </w:p>
          <w:p w:rsidR="00492B10" w:rsidRPr="00492B10" w:rsidRDefault="00492B10" w:rsidP="00492B10">
            <w:pPr>
              <w:spacing w:line="276" w:lineRule="auto"/>
              <w:jc w:val="center"/>
              <w:rPr>
                <w:b/>
                <w:sz w:val="20"/>
                <w:szCs w:val="22"/>
                <w:lang w:eastAsia="en-US"/>
              </w:rPr>
            </w:pPr>
            <w:r w:rsidRPr="00492B10">
              <w:rPr>
                <w:b/>
                <w:sz w:val="20"/>
                <w:szCs w:val="22"/>
                <w:lang w:eastAsia="en-US"/>
              </w:rPr>
              <w:t>МУНИЦИПАЛЬНЭ ГЪЭПСЫК</w:t>
            </w:r>
            <w:proofErr w:type="gramStart"/>
            <w:r w:rsidRPr="00492B10">
              <w:rPr>
                <w:b/>
                <w:sz w:val="20"/>
                <w:szCs w:val="22"/>
                <w:lang w:val="en-US" w:eastAsia="en-US"/>
              </w:rPr>
              <w:t>I</w:t>
            </w:r>
            <w:proofErr w:type="gramEnd"/>
            <w:r w:rsidRPr="00492B10">
              <w:rPr>
                <w:b/>
                <w:sz w:val="20"/>
                <w:szCs w:val="22"/>
                <w:lang w:eastAsia="en-US"/>
              </w:rPr>
              <w:t>Э ЗИ</w:t>
            </w:r>
            <w:r w:rsidRPr="00492B10">
              <w:rPr>
                <w:b/>
                <w:sz w:val="20"/>
                <w:szCs w:val="22"/>
                <w:lang w:val="en-US" w:eastAsia="en-US"/>
              </w:rPr>
              <w:t>I</w:t>
            </w:r>
            <w:r w:rsidRPr="00492B10">
              <w:rPr>
                <w:b/>
                <w:sz w:val="20"/>
                <w:szCs w:val="22"/>
                <w:lang w:eastAsia="en-US"/>
              </w:rPr>
              <w:t>Э</w:t>
            </w:r>
          </w:p>
          <w:p w:rsidR="00492B10" w:rsidRPr="00492B10" w:rsidRDefault="00492B10" w:rsidP="00492B10">
            <w:pPr>
              <w:spacing w:line="276" w:lineRule="auto"/>
              <w:jc w:val="center"/>
              <w:rPr>
                <w:b/>
                <w:sz w:val="22"/>
                <w:szCs w:val="22"/>
                <w:lang w:eastAsia="en-US"/>
              </w:rPr>
            </w:pPr>
            <w:r w:rsidRPr="00492B10">
              <w:rPr>
                <w:b/>
                <w:sz w:val="20"/>
                <w:szCs w:val="22"/>
                <w:lang w:eastAsia="en-US"/>
              </w:rPr>
              <w:t>«КОЩХЬАБЛЭ КЪОДЖЭ ПСЭУП</w:t>
            </w:r>
            <w:proofErr w:type="gramStart"/>
            <w:r w:rsidRPr="00492B10">
              <w:rPr>
                <w:b/>
                <w:sz w:val="20"/>
                <w:szCs w:val="22"/>
                <w:lang w:val="en-US" w:eastAsia="en-US"/>
              </w:rPr>
              <w:t>I</w:t>
            </w:r>
            <w:proofErr w:type="gramEnd"/>
            <w:r w:rsidRPr="00492B10">
              <w:rPr>
                <w:b/>
                <w:sz w:val="20"/>
                <w:szCs w:val="22"/>
                <w:lang w:eastAsia="en-US"/>
              </w:rPr>
              <w:t>»</w:t>
            </w:r>
          </w:p>
        </w:tc>
      </w:tr>
    </w:tbl>
    <w:p w:rsidR="00492B10" w:rsidRPr="00492B10" w:rsidRDefault="00492B10" w:rsidP="00492B10">
      <w:pPr>
        <w:tabs>
          <w:tab w:val="left" w:pos="2190"/>
        </w:tabs>
        <w:spacing w:line="276" w:lineRule="auto"/>
        <w:jc w:val="center"/>
        <w:rPr>
          <w:b/>
          <w:sz w:val="28"/>
          <w:szCs w:val="28"/>
        </w:rPr>
      </w:pPr>
      <w:r w:rsidRPr="00492B10">
        <w:rPr>
          <w:b/>
          <w:sz w:val="28"/>
          <w:szCs w:val="28"/>
        </w:rPr>
        <w:t xml:space="preserve">Постановление </w:t>
      </w:r>
    </w:p>
    <w:p w:rsidR="00492B10" w:rsidRPr="00492B10" w:rsidRDefault="00492B10" w:rsidP="00492B10">
      <w:pPr>
        <w:tabs>
          <w:tab w:val="left" w:pos="2190"/>
        </w:tabs>
        <w:spacing w:line="276" w:lineRule="auto"/>
        <w:jc w:val="center"/>
        <w:rPr>
          <w:b/>
          <w:sz w:val="28"/>
          <w:szCs w:val="28"/>
        </w:rPr>
      </w:pPr>
      <w:r w:rsidRPr="00492B10">
        <w:rPr>
          <w:b/>
          <w:sz w:val="28"/>
          <w:szCs w:val="28"/>
        </w:rPr>
        <w:t xml:space="preserve">Главы муниципального образования </w:t>
      </w:r>
    </w:p>
    <w:p w:rsidR="00492B10" w:rsidRPr="00492B10" w:rsidRDefault="00492B10" w:rsidP="00492B10">
      <w:pPr>
        <w:tabs>
          <w:tab w:val="left" w:pos="2190"/>
        </w:tabs>
        <w:spacing w:line="276" w:lineRule="auto"/>
        <w:jc w:val="center"/>
        <w:rPr>
          <w:b/>
          <w:sz w:val="28"/>
          <w:szCs w:val="28"/>
        </w:rPr>
      </w:pPr>
    </w:p>
    <w:p w:rsidR="00492B10" w:rsidRPr="00492B10" w:rsidRDefault="00FB5DFE" w:rsidP="00492B10">
      <w:pPr>
        <w:tabs>
          <w:tab w:val="left" w:pos="2190"/>
        </w:tabs>
        <w:spacing w:after="200" w:line="276" w:lineRule="auto"/>
        <w:jc w:val="both"/>
        <w:rPr>
          <w:b/>
          <w:sz w:val="28"/>
          <w:szCs w:val="28"/>
        </w:rPr>
      </w:pPr>
      <w:r>
        <w:rPr>
          <w:b/>
          <w:sz w:val="28"/>
          <w:szCs w:val="28"/>
        </w:rPr>
        <w:t>«19</w:t>
      </w:r>
      <w:r w:rsidR="00492B10" w:rsidRPr="00492B10">
        <w:rPr>
          <w:b/>
          <w:sz w:val="28"/>
          <w:szCs w:val="28"/>
        </w:rPr>
        <w:t>»</w:t>
      </w:r>
      <w:r>
        <w:rPr>
          <w:b/>
          <w:sz w:val="28"/>
          <w:szCs w:val="28"/>
        </w:rPr>
        <w:t xml:space="preserve"> июня </w:t>
      </w:r>
      <w:r w:rsidR="00492B10" w:rsidRPr="00492B10">
        <w:rPr>
          <w:b/>
          <w:sz w:val="28"/>
          <w:szCs w:val="28"/>
        </w:rPr>
        <w:t xml:space="preserve">2018г.                               № </w:t>
      </w:r>
      <w:r>
        <w:rPr>
          <w:b/>
          <w:sz w:val="28"/>
          <w:szCs w:val="28"/>
        </w:rPr>
        <w:t>39</w:t>
      </w:r>
      <w:r w:rsidR="00492B10" w:rsidRPr="00492B10">
        <w:rPr>
          <w:b/>
          <w:sz w:val="28"/>
          <w:szCs w:val="28"/>
        </w:rPr>
        <w:t xml:space="preserve">                                а. Кошехабль </w:t>
      </w:r>
    </w:p>
    <w:p w:rsidR="00156BFD" w:rsidRPr="00D9136D" w:rsidRDefault="00156BFD" w:rsidP="00D9136D">
      <w:pPr>
        <w:rPr>
          <w:szCs w:val="24"/>
        </w:rPr>
      </w:pPr>
    </w:p>
    <w:p w:rsidR="001B6570" w:rsidRPr="00DB739B" w:rsidRDefault="001B6570" w:rsidP="001B6570">
      <w:pPr>
        <w:jc w:val="center"/>
        <w:rPr>
          <w:b/>
          <w:sz w:val="28"/>
          <w:szCs w:val="28"/>
        </w:rPr>
      </w:pPr>
      <w:r w:rsidRPr="00DB739B">
        <w:rPr>
          <w:b/>
          <w:sz w:val="28"/>
          <w:szCs w:val="28"/>
        </w:rPr>
        <w:t xml:space="preserve">О </w:t>
      </w:r>
      <w:r w:rsidR="00DB739B" w:rsidRPr="00DB739B">
        <w:rPr>
          <w:b/>
          <w:sz w:val="28"/>
          <w:szCs w:val="28"/>
        </w:rPr>
        <w:t xml:space="preserve">внедрении </w:t>
      </w:r>
      <w:proofErr w:type="gramStart"/>
      <w:r w:rsidR="00DB739B" w:rsidRPr="00DB739B">
        <w:rPr>
          <w:b/>
          <w:sz w:val="28"/>
          <w:szCs w:val="28"/>
        </w:rPr>
        <w:t>системы оценки регулирующего воздействия нормативных правовых</w:t>
      </w:r>
      <w:bookmarkStart w:id="0" w:name="_GoBack"/>
      <w:bookmarkEnd w:id="0"/>
      <w:r w:rsidR="00DB739B" w:rsidRPr="00DB739B">
        <w:rPr>
          <w:b/>
          <w:sz w:val="28"/>
          <w:szCs w:val="28"/>
        </w:rPr>
        <w:t xml:space="preserve"> актов администрации муниципального</w:t>
      </w:r>
      <w:proofErr w:type="gramEnd"/>
      <w:r w:rsidR="00DB739B" w:rsidRPr="00DB739B">
        <w:rPr>
          <w:b/>
          <w:sz w:val="28"/>
          <w:szCs w:val="28"/>
        </w:rPr>
        <w:t xml:space="preserve"> образования «Кошехабльское сельское поселение»</w:t>
      </w:r>
      <w:r w:rsidRPr="00DB739B">
        <w:rPr>
          <w:b/>
          <w:sz w:val="28"/>
          <w:szCs w:val="28"/>
        </w:rPr>
        <w:t>,</w:t>
      </w:r>
      <w:r w:rsidR="00DB739B" w:rsidRPr="00DB739B">
        <w:rPr>
          <w:b/>
          <w:sz w:val="28"/>
          <w:szCs w:val="28"/>
        </w:rPr>
        <w:t xml:space="preserve"> затрагивающих вопросы осуществления предпринимательской и инвестиционной деятельности </w:t>
      </w:r>
    </w:p>
    <w:p w:rsidR="00025EA8" w:rsidRDefault="00025EA8" w:rsidP="00025EA8"/>
    <w:p w:rsidR="00025EA8" w:rsidRPr="00B0472F" w:rsidRDefault="00B0472F" w:rsidP="00B0472F">
      <w:pPr>
        <w:pStyle w:val="s1"/>
        <w:spacing w:before="0" w:beforeAutospacing="0" w:after="0" w:afterAutospacing="0"/>
        <w:jc w:val="both"/>
        <w:rPr>
          <w:sz w:val="28"/>
          <w:szCs w:val="28"/>
        </w:rPr>
      </w:pPr>
      <w:r w:rsidRPr="00B0472F">
        <w:rPr>
          <w:sz w:val="28"/>
          <w:szCs w:val="28"/>
        </w:rPr>
        <w:t xml:space="preserve">             В соответствии с </w:t>
      </w:r>
      <w:hyperlink r:id="rId10" w:history="1">
        <w:r w:rsidRPr="00B0472F">
          <w:rPr>
            <w:sz w:val="28"/>
            <w:szCs w:val="28"/>
          </w:rPr>
          <w:t>Указом</w:t>
        </w:r>
      </w:hyperlink>
      <w:r w:rsidRPr="00B0472F">
        <w:rPr>
          <w:sz w:val="28"/>
          <w:szCs w:val="28"/>
        </w:rPr>
        <w:t xml:space="preserve"> Президента Российской Федерации от 07.05.2012 № 601 «Об основных направлениях совершенствования системы государственного управления», Законом РА от 18  декабря </w:t>
      </w:r>
      <w:smartTag w:uri="urn:schemas-microsoft-com:office:smarttags" w:element="metricconverter">
        <w:smartTagPr>
          <w:attr w:name="ProductID" w:val="2014 г"/>
        </w:smartTagPr>
        <w:r w:rsidRPr="00B0472F">
          <w:rPr>
            <w:sz w:val="28"/>
            <w:szCs w:val="28"/>
          </w:rPr>
          <w:t>2014 г</w:t>
        </w:r>
      </w:smartTag>
      <w:r w:rsidRPr="00B0472F">
        <w:rPr>
          <w:sz w:val="28"/>
          <w:szCs w:val="28"/>
        </w:rPr>
        <w:t xml:space="preserve">. № 366 «Об оценке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w:t>
      </w:r>
      <w:r>
        <w:rPr>
          <w:sz w:val="28"/>
          <w:szCs w:val="28"/>
        </w:rPr>
        <w:t>а также</w:t>
      </w:r>
      <w:r w:rsidR="00025EA8" w:rsidRPr="00B0472F">
        <w:rPr>
          <w:sz w:val="28"/>
          <w:szCs w:val="28"/>
        </w:rPr>
        <w:t xml:space="preserve"> руководствуясь Уставом муниципального </w:t>
      </w:r>
      <w:r w:rsidR="00492B10">
        <w:rPr>
          <w:sz w:val="28"/>
          <w:szCs w:val="28"/>
        </w:rPr>
        <w:t>образования "Кошехабльское сельское поселение</w:t>
      </w:r>
      <w:r w:rsidR="00025EA8" w:rsidRPr="00B0472F">
        <w:rPr>
          <w:sz w:val="28"/>
          <w:szCs w:val="28"/>
        </w:rPr>
        <w:t>»",</w:t>
      </w:r>
    </w:p>
    <w:p w:rsidR="00E7058B" w:rsidRPr="00960A93" w:rsidRDefault="00574A38" w:rsidP="00492B10">
      <w:pPr>
        <w:jc w:val="center"/>
        <w:rPr>
          <w:b/>
          <w:sz w:val="28"/>
          <w:szCs w:val="28"/>
        </w:rPr>
      </w:pPr>
      <w:r>
        <w:rPr>
          <w:b/>
          <w:sz w:val="28"/>
          <w:szCs w:val="28"/>
        </w:rPr>
        <w:t xml:space="preserve"> </w:t>
      </w:r>
      <w:r w:rsidR="00025EA8" w:rsidRPr="00960A93">
        <w:rPr>
          <w:b/>
          <w:sz w:val="28"/>
          <w:szCs w:val="28"/>
        </w:rPr>
        <w:t>Постановляю:</w:t>
      </w:r>
    </w:p>
    <w:p w:rsidR="00025EA8" w:rsidRPr="00960A93" w:rsidRDefault="00025EA8" w:rsidP="001D7806">
      <w:pPr>
        <w:pStyle w:val="ab"/>
        <w:numPr>
          <w:ilvl w:val="0"/>
          <w:numId w:val="4"/>
        </w:numPr>
        <w:ind w:left="0"/>
        <w:jc w:val="both"/>
        <w:rPr>
          <w:sz w:val="28"/>
          <w:szCs w:val="28"/>
        </w:rPr>
      </w:pPr>
      <w:r w:rsidRPr="00960A93">
        <w:rPr>
          <w:sz w:val="28"/>
          <w:szCs w:val="28"/>
        </w:rPr>
        <w:t xml:space="preserve">Утвердить Порядок </w:t>
      </w:r>
      <w:proofErr w:type="gramStart"/>
      <w:r w:rsidRPr="00960A93">
        <w:rPr>
          <w:sz w:val="28"/>
          <w:szCs w:val="28"/>
        </w:rPr>
        <w:t>проведения оценки регулирующего воздействия проектов нормативных правовых актов администрации муниципального</w:t>
      </w:r>
      <w:proofErr w:type="gramEnd"/>
      <w:r w:rsidRPr="00960A93">
        <w:rPr>
          <w:sz w:val="28"/>
          <w:szCs w:val="28"/>
        </w:rPr>
        <w:t xml:space="preserve"> образования «</w:t>
      </w:r>
      <w:r w:rsidR="00492B10">
        <w:rPr>
          <w:sz w:val="28"/>
          <w:szCs w:val="28"/>
        </w:rPr>
        <w:t>Кошехабльское сельское поселение</w:t>
      </w:r>
      <w:r w:rsidRPr="00960A93">
        <w:rPr>
          <w:sz w:val="28"/>
          <w:szCs w:val="28"/>
        </w:rPr>
        <w:t xml:space="preserve">», затрагивающих вопросы осуществления предпринимательской и инвестиционной деятельности (приложение №1). </w:t>
      </w:r>
    </w:p>
    <w:p w:rsidR="00025EA8" w:rsidRPr="00960A93" w:rsidRDefault="00025EA8" w:rsidP="001D7806">
      <w:pPr>
        <w:pStyle w:val="ab"/>
        <w:numPr>
          <w:ilvl w:val="0"/>
          <w:numId w:val="4"/>
        </w:numPr>
        <w:ind w:left="0"/>
        <w:jc w:val="both"/>
        <w:rPr>
          <w:sz w:val="28"/>
          <w:szCs w:val="28"/>
        </w:rPr>
      </w:pPr>
      <w:r w:rsidRPr="00960A93">
        <w:rPr>
          <w:sz w:val="28"/>
          <w:szCs w:val="28"/>
        </w:rPr>
        <w:t xml:space="preserve">Утвердить Порядок проведения экспертизы  нормативных правовых актов администрации муниципального </w:t>
      </w:r>
      <w:r w:rsidR="00492B10">
        <w:rPr>
          <w:sz w:val="28"/>
          <w:szCs w:val="28"/>
        </w:rPr>
        <w:t>образования «Кошехабльское сельское поселение</w:t>
      </w:r>
      <w:r w:rsidRPr="00960A93">
        <w:rPr>
          <w:sz w:val="28"/>
          <w:szCs w:val="28"/>
        </w:rPr>
        <w:t>», затрагивающих вопросы осуществления предпринимательской и инвестиционной деятельности (приложение №</w:t>
      </w:r>
      <w:r w:rsidR="00E7058B">
        <w:rPr>
          <w:sz w:val="28"/>
          <w:szCs w:val="28"/>
        </w:rPr>
        <w:t>2</w:t>
      </w:r>
      <w:r w:rsidRPr="00960A93">
        <w:rPr>
          <w:sz w:val="28"/>
          <w:szCs w:val="28"/>
        </w:rPr>
        <w:t xml:space="preserve">). </w:t>
      </w:r>
    </w:p>
    <w:p w:rsidR="00960A93" w:rsidRPr="00960A93" w:rsidRDefault="00960A93" w:rsidP="001D7806">
      <w:pPr>
        <w:numPr>
          <w:ilvl w:val="0"/>
          <w:numId w:val="4"/>
        </w:numPr>
        <w:ind w:left="0"/>
        <w:jc w:val="both"/>
        <w:rPr>
          <w:sz w:val="28"/>
          <w:szCs w:val="28"/>
        </w:rPr>
      </w:pPr>
      <w:r w:rsidRPr="00960A93">
        <w:rPr>
          <w:sz w:val="28"/>
          <w:szCs w:val="28"/>
        </w:rPr>
        <w:t>Опубликовать настоящее постановление на официальном сайте админ</w:t>
      </w:r>
      <w:r w:rsidR="00492B10">
        <w:rPr>
          <w:sz w:val="28"/>
          <w:szCs w:val="28"/>
        </w:rPr>
        <w:t>истрации МО «Кошехабльское сельское поселение</w:t>
      </w:r>
      <w:r w:rsidRPr="00960A93">
        <w:rPr>
          <w:sz w:val="28"/>
          <w:szCs w:val="28"/>
        </w:rPr>
        <w:t>».</w:t>
      </w:r>
    </w:p>
    <w:p w:rsidR="00960A93" w:rsidRPr="00960A93" w:rsidRDefault="00960A93" w:rsidP="001D7806">
      <w:pPr>
        <w:pStyle w:val="ab"/>
        <w:numPr>
          <w:ilvl w:val="0"/>
          <w:numId w:val="4"/>
        </w:numPr>
        <w:ind w:left="0"/>
        <w:jc w:val="both"/>
        <w:rPr>
          <w:sz w:val="28"/>
          <w:szCs w:val="28"/>
        </w:rPr>
      </w:pPr>
      <w:r w:rsidRPr="00960A93">
        <w:rPr>
          <w:sz w:val="28"/>
          <w:szCs w:val="28"/>
        </w:rPr>
        <w:t xml:space="preserve">Настоящее постановление вступает в силу </w:t>
      </w:r>
      <w:r w:rsidR="00492B10">
        <w:rPr>
          <w:sz w:val="28"/>
          <w:szCs w:val="28"/>
        </w:rPr>
        <w:t xml:space="preserve">после его опубликования (обнародования). </w:t>
      </w:r>
    </w:p>
    <w:p w:rsidR="00960A93" w:rsidRPr="00960A93" w:rsidRDefault="00960A93" w:rsidP="001D7806">
      <w:pPr>
        <w:numPr>
          <w:ilvl w:val="0"/>
          <w:numId w:val="4"/>
        </w:numPr>
        <w:ind w:left="0"/>
        <w:jc w:val="both"/>
        <w:rPr>
          <w:sz w:val="28"/>
          <w:szCs w:val="28"/>
        </w:rPr>
      </w:pPr>
      <w:proofErr w:type="gramStart"/>
      <w:r w:rsidRPr="00960A93">
        <w:rPr>
          <w:sz w:val="28"/>
          <w:szCs w:val="28"/>
        </w:rPr>
        <w:t>Контроль за</w:t>
      </w:r>
      <w:proofErr w:type="gramEnd"/>
      <w:r w:rsidRPr="00960A93">
        <w:rPr>
          <w:sz w:val="28"/>
          <w:szCs w:val="28"/>
        </w:rPr>
        <w:t xml:space="preserve"> исполнением настоящего постановления возложить на  </w:t>
      </w:r>
      <w:r w:rsidR="00492B10">
        <w:rPr>
          <w:sz w:val="28"/>
          <w:szCs w:val="28"/>
        </w:rPr>
        <w:t>главного специалиста</w:t>
      </w:r>
      <w:r w:rsidRPr="00960A93">
        <w:rPr>
          <w:sz w:val="28"/>
          <w:szCs w:val="28"/>
        </w:rPr>
        <w:t xml:space="preserve"> администрации муниципального </w:t>
      </w:r>
      <w:r w:rsidR="00492B10">
        <w:rPr>
          <w:sz w:val="28"/>
          <w:szCs w:val="28"/>
        </w:rPr>
        <w:t>образования «Кошехабльское сельское поселение</w:t>
      </w:r>
      <w:r w:rsidRPr="00960A93">
        <w:rPr>
          <w:sz w:val="28"/>
          <w:szCs w:val="28"/>
        </w:rPr>
        <w:t xml:space="preserve">» </w:t>
      </w:r>
      <w:proofErr w:type="spellStart"/>
      <w:r w:rsidR="00492B10">
        <w:rPr>
          <w:sz w:val="28"/>
          <w:szCs w:val="28"/>
        </w:rPr>
        <w:t>Тхаркахова</w:t>
      </w:r>
      <w:proofErr w:type="spellEnd"/>
      <w:r w:rsidR="00492B10">
        <w:rPr>
          <w:sz w:val="28"/>
          <w:szCs w:val="28"/>
        </w:rPr>
        <w:t xml:space="preserve"> А.М.</w:t>
      </w:r>
    </w:p>
    <w:p w:rsidR="00960A93" w:rsidRPr="008E52FA" w:rsidRDefault="00960A93" w:rsidP="00960A93">
      <w:pPr>
        <w:jc w:val="both"/>
        <w:rPr>
          <w:sz w:val="28"/>
          <w:szCs w:val="28"/>
        </w:rPr>
      </w:pPr>
    </w:p>
    <w:p w:rsidR="00960A93" w:rsidRPr="00FB5DFE" w:rsidRDefault="00960A93" w:rsidP="00960A93">
      <w:pPr>
        <w:rPr>
          <w:sz w:val="28"/>
          <w:szCs w:val="28"/>
        </w:rPr>
      </w:pPr>
      <w:r w:rsidRPr="00FB5DFE">
        <w:rPr>
          <w:sz w:val="28"/>
          <w:szCs w:val="28"/>
        </w:rPr>
        <w:t>Глав</w:t>
      </w:r>
      <w:r w:rsidR="00492B10" w:rsidRPr="00FB5DFE">
        <w:rPr>
          <w:sz w:val="28"/>
          <w:szCs w:val="28"/>
        </w:rPr>
        <w:t xml:space="preserve">а муниципального образования </w:t>
      </w:r>
    </w:p>
    <w:p w:rsidR="00943A6E" w:rsidRPr="00FB5DFE" w:rsidRDefault="00492B10" w:rsidP="00492B10">
      <w:pPr>
        <w:rPr>
          <w:sz w:val="28"/>
          <w:szCs w:val="28"/>
        </w:rPr>
      </w:pPr>
      <w:r w:rsidRPr="00FB5DFE">
        <w:rPr>
          <w:sz w:val="28"/>
          <w:szCs w:val="28"/>
        </w:rPr>
        <w:t>«</w:t>
      </w:r>
      <w:r w:rsidR="00960A93" w:rsidRPr="00FB5DFE">
        <w:rPr>
          <w:sz w:val="28"/>
          <w:szCs w:val="28"/>
        </w:rPr>
        <w:t>Кошехабльск</w:t>
      </w:r>
      <w:r w:rsidRPr="00FB5DFE">
        <w:rPr>
          <w:sz w:val="28"/>
          <w:szCs w:val="28"/>
        </w:rPr>
        <w:t>ое сельское поселение</w:t>
      </w:r>
      <w:r w:rsidR="00960A93" w:rsidRPr="00FB5DFE">
        <w:rPr>
          <w:sz w:val="28"/>
          <w:szCs w:val="28"/>
        </w:rPr>
        <w:t xml:space="preserve">»                        </w:t>
      </w:r>
      <w:r w:rsidR="00FB5DFE" w:rsidRPr="00FB5DFE">
        <w:rPr>
          <w:sz w:val="28"/>
          <w:szCs w:val="28"/>
        </w:rPr>
        <w:t xml:space="preserve">                   </w:t>
      </w:r>
      <w:r w:rsidR="00FB5DFE">
        <w:rPr>
          <w:sz w:val="28"/>
          <w:szCs w:val="28"/>
        </w:rPr>
        <w:t xml:space="preserve">     </w:t>
      </w:r>
      <w:r w:rsidRPr="00FB5DFE">
        <w:rPr>
          <w:sz w:val="28"/>
          <w:szCs w:val="28"/>
        </w:rPr>
        <w:t xml:space="preserve">Х.Г. Борсов </w:t>
      </w:r>
    </w:p>
    <w:p w:rsidR="00960A93" w:rsidRDefault="00960A93" w:rsidP="00960A93">
      <w:pPr>
        <w:jc w:val="both"/>
        <w:rPr>
          <w:sz w:val="28"/>
          <w:szCs w:val="28"/>
        </w:rPr>
      </w:pPr>
    </w:p>
    <w:p w:rsidR="00960A93" w:rsidRDefault="00960A93" w:rsidP="00960A93">
      <w:pPr>
        <w:jc w:val="both"/>
        <w:rPr>
          <w:sz w:val="28"/>
          <w:szCs w:val="28"/>
        </w:rPr>
      </w:pPr>
    </w:p>
    <w:p w:rsidR="005940DC" w:rsidRPr="00D1141B" w:rsidRDefault="00492B10" w:rsidP="005940DC">
      <w:pPr>
        <w:autoSpaceDE w:val="0"/>
        <w:autoSpaceDN w:val="0"/>
        <w:adjustRightInd w:val="0"/>
        <w:jc w:val="right"/>
        <w:rPr>
          <w:sz w:val="18"/>
          <w:szCs w:val="18"/>
        </w:rPr>
      </w:pPr>
      <w:r>
        <w:rPr>
          <w:sz w:val="18"/>
          <w:szCs w:val="18"/>
        </w:rPr>
        <w:t>П</w:t>
      </w:r>
      <w:r w:rsidR="005940DC" w:rsidRPr="00D1141B">
        <w:rPr>
          <w:sz w:val="18"/>
          <w:szCs w:val="18"/>
        </w:rPr>
        <w:t>риложение</w:t>
      </w:r>
      <w:r>
        <w:rPr>
          <w:sz w:val="18"/>
          <w:szCs w:val="18"/>
        </w:rPr>
        <w:t xml:space="preserve"> </w:t>
      </w:r>
      <w:r w:rsidR="005940DC" w:rsidRPr="00D1141B">
        <w:rPr>
          <w:sz w:val="18"/>
          <w:szCs w:val="18"/>
        </w:rPr>
        <w:t>№1</w:t>
      </w:r>
    </w:p>
    <w:p w:rsidR="00492B10" w:rsidRDefault="005940DC" w:rsidP="005940DC">
      <w:pPr>
        <w:autoSpaceDE w:val="0"/>
        <w:autoSpaceDN w:val="0"/>
        <w:adjustRightInd w:val="0"/>
        <w:jc w:val="right"/>
        <w:rPr>
          <w:sz w:val="18"/>
          <w:szCs w:val="18"/>
        </w:rPr>
      </w:pPr>
      <w:r w:rsidRPr="00D1141B">
        <w:rPr>
          <w:sz w:val="18"/>
          <w:szCs w:val="18"/>
        </w:rPr>
        <w:t xml:space="preserve">к постановлению главы </w:t>
      </w:r>
    </w:p>
    <w:p w:rsidR="005940DC" w:rsidRPr="00D1141B" w:rsidRDefault="00492B10" w:rsidP="005940DC">
      <w:pPr>
        <w:autoSpaceDE w:val="0"/>
        <w:autoSpaceDN w:val="0"/>
        <w:adjustRightInd w:val="0"/>
        <w:jc w:val="right"/>
        <w:rPr>
          <w:sz w:val="18"/>
          <w:szCs w:val="18"/>
        </w:rPr>
      </w:pPr>
      <w:r>
        <w:rPr>
          <w:sz w:val="18"/>
          <w:szCs w:val="18"/>
        </w:rPr>
        <w:t xml:space="preserve">муниципального образования </w:t>
      </w:r>
    </w:p>
    <w:p w:rsidR="005940DC" w:rsidRPr="00D1141B" w:rsidRDefault="005940DC" w:rsidP="005940DC">
      <w:pPr>
        <w:autoSpaceDE w:val="0"/>
        <w:autoSpaceDN w:val="0"/>
        <w:adjustRightInd w:val="0"/>
        <w:jc w:val="right"/>
        <w:rPr>
          <w:sz w:val="18"/>
          <w:szCs w:val="18"/>
        </w:rPr>
      </w:pPr>
      <w:r w:rsidRPr="00D1141B">
        <w:rPr>
          <w:sz w:val="18"/>
          <w:szCs w:val="18"/>
        </w:rPr>
        <w:t>«Кошехабльск</w:t>
      </w:r>
      <w:r w:rsidR="00492B10">
        <w:rPr>
          <w:sz w:val="18"/>
          <w:szCs w:val="18"/>
        </w:rPr>
        <w:t>ое сельское поселение</w:t>
      </w:r>
      <w:r w:rsidRPr="00D1141B">
        <w:rPr>
          <w:sz w:val="18"/>
          <w:szCs w:val="18"/>
        </w:rPr>
        <w:t>»</w:t>
      </w:r>
    </w:p>
    <w:p w:rsidR="005940DC" w:rsidRPr="00FB5DFE" w:rsidRDefault="005940DC" w:rsidP="005940DC">
      <w:pPr>
        <w:autoSpaceDE w:val="0"/>
        <w:autoSpaceDN w:val="0"/>
        <w:adjustRightInd w:val="0"/>
        <w:jc w:val="right"/>
        <w:rPr>
          <w:b/>
          <w:sz w:val="18"/>
          <w:szCs w:val="18"/>
          <w:u w:val="single"/>
        </w:rPr>
      </w:pPr>
      <w:r w:rsidRPr="00FB5DFE">
        <w:rPr>
          <w:b/>
          <w:sz w:val="18"/>
          <w:szCs w:val="18"/>
          <w:u w:val="single"/>
        </w:rPr>
        <w:t xml:space="preserve">от </w:t>
      </w:r>
      <w:r w:rsidR="00492B10" w:rsidRPr="00FB5DFE">
        <w:rPr>
          <w:b/>
          <w:sz w:val="18"/>
          <w:szCs w:val="18"/>
          <w:u w:val="single"/>
        </w:rPr>
        <w:t>«</w:t>
      </w:r>
      <w:r w:rsidR="00FB5DFE" w:rsidRPr="00FB5DFE">
        <w:rPr>
          <w:b/>
          <w:sz w:val="18"/>
          <w:szCs w:val="18"/>
          <w:u w:val="single"/>
        </w:rPr>
        <w:t>19</w:t>
      </w:r>
      <w:r w:rsidR="00492B10" w:rsidRPr="00FB5DFE">
        <w:rPr>
          <w:b/>
          <w:sz w:val="18"/>
          <w:szCs w:val="18"/>
          <w:u w:val="single"/>
        </w:rPr>
        <w:t>»</w:t>
      </w:r>
      <w:r w:rsidR="00FB5DFE" w:rsidRPr="00FB5DFE">
        <w:rPr>
          <w:b/>
          <w:sz w:val="18"/>
          <w:szCs w:val="18"/>
          <w:u w:val="single"/>
        </w:rPr>
        <w:t xml:space="preserve"> июня </w:t>
      </w:r>
      <w:r w:rsidRPr="00FB5DFE">
        <w:rPr>
          <w:b/>
          <w:sz w:val="18"/>
          <w:szCs w:val="18"/>
          <w:u w:val="single"/>
        </w:rPr>
        <w:t>20</w:t>
      </w:r>
      <w:r w:rsidR="00492B10" w:rsidRPr="00FB5DFE">
        <w:rPr>
          <w:b/>
          <w:sz w:val="18"/>
          <w:szCs w:val="18"/>
          <w:u w:val="single"/>
        </w:rPr>
        <w:t>18</w:t>
      </w:r>
      <w:r w:rsidRPr="00FB5DFE">
        <w:rPr>
          <w:b/>
          <w:sz w:val="18"/>
          <w:szCs w:val="18"/>
          <w:u w:val="single"/>
        </w:rPr>
        <w:t xml:space="preserve"> года</w:t>
      </w:r>
      <w:r w:rsidR="00492B10" w:rsidRPr="00FB5DFE">
        <w:rPr>
          <w:b/>
          <w:sz w:val="18"/>
          <w:szCs w:val="18"/>
          <w:u w:val="single"/>
        </w:rPr>
        <w:t xml:space="preserve"> № </w:t>
      </w:r>
      <w:r w:rsidR="00FB5DFE" w:rsidRPr="00FB5DFE">
        <w:rPr>
          <w:b/>
          <w:sz w:val="18"/>
          <w:szCs w:val="18"/>
          <w:u w:val="single"/>
        </w:rPr>
        <w:t>39</w:t>
      </w:r>
    </w:p>
    <w:p w:rsidR="005940DC" w:rsidRPr="00D1141B" w:rsidRDefault="005940DC" w:rsidP="005940DC">
      <w:pPr>
        <w:autoSpaceDE w:val="0"/>
        <w:autoSpaceDN w:val="0"/>
        <w:adjustRightInd w:val="0"/>
        <w:jc w:val="both"/>
        <w:rPr>
          <w:sz w:val="28"/>
          <w:szCs w:val="28"/>
        </w:rPr>
      </w:pPr>
    </w:p>
    <w:p w:rsidR="005940DC" w:rsidRPr="00D1141B" w:rsidRDefault="005940DC" w:rsidP="005940DC">
      <w:pPr>
        <w:autoSpaceDE w:val="0"/>
        <w:autoSpaceDN w:val="0"/>
        <w:adjustRightInd w:val="0"/>
        <w:jc w:val="both"/>
        <w:rPr>
          <w:sz w:val="28"/>
          <w:szCs w:val="28"/>
        </w:rPr>
      </w:pPr>
    </w:p>
    <w:p w:rsidR="005940DC" w:rsidRPr="00D1141B" w:rsidRDefault="005940DC" w:rsidP="005940DC">
      <w:pPr>
        <w:autoSpaceDE w:val="0"/>
        <w:autoSpaceDN w:val="0"/>
        <w:adjustRightInd w:val="0"/>
        <w:jc w:val="center"/>
        <w:rPr>
          <w:b/>
        </w:rPr>
      </w:pPr>
      <w:r w:rsidRPr="00D1141B">
        <w:rPr>
          <w:b/>
        </w:rPr>
        <w:t>ПОРЯДОК</w:t>
      </w:r>
    </w:p>
    <w:p w:rsidR="005940DC" w:rsidRPr="00D1141B" w:rsidRDefault="005940DC" w:rsidP="005940DC">
      <w:pPr>
        <w:autoSpaceDE w:val="0"/>
        <w:autoSpaceDN w:val="0"/>
        <w:adjustRightInd w:val="0"/>
        <w:jc w:val="center"/>
        <w:rPr>
          <w:b/>
        </w:rPr>
      </w:pPr>
      <w:r w:rsidRPr="00D1141B">
        <w:rPr>
          <w:b/>
        </w:rPr>
        <w:t>ПРОВЕДЕНИЯ ОЦЕНКИ РЕГУЛИРУЮЩЕГО ВОЗДЕЙСТВИЯ</w:t>
      </w:r>
    </w:p>
    <w:p w:rsidR="005940DC" w:rsidRPr="00D1141B" w:rsidRDefault="005940DC" w:rsidP="005940DC">
      <w:pPr>
        <w:autoSpaceDE w:val="0"/>
        <w:autoSpaceDN w:val="0"/>
        <w:adjustRightInd w:val="0"/>
        <w:jc w:val="center"/>
        <w:rPr>
          <w:b/>
        </w:rPr>
      </w:pPr>
      <w:r w:rsidRPr="00D1141B">
        <w:rPr>
          <w:b/>
        </w:rPr>
        <w:t>ПРОЕКТОВ НОРМАТИВНЫХ ПРАВОВЫХ АКТОВ</w:t>
      </w:r>
    </w:p>
    <w:p w:rsidR="005940DC" w:rsidRPr="00D1141B" w:rsidRDefault="005940DC" w:rsidP="005940DC">
      <w:pPr>
        <w:autoSpaceDE w:val="0"/>
        <w:autoSpaceDN w:val="0"/>
        <w:adjustRightInd w:val="0"/>
        <w:jc w:val="center"/>
        <w:rPr>
          <w:b/>
        </w:rPr>
      </w:pPr>
      <w:r w:rsidRPr="00D1141B">
        <w:rPr>
          <w:b/>
        </w:rPr>
        <w:t xml:space="preserve">АДМИНИСТРАЦИИ МУНИЦИПАЛЬНОГО ОБРАЗОВАНИЯ </w:t>
      </w:r>
      <w:r w:rsidR="004337DF">
        <w:rPr>
          <w:b/>
        </w:rPr>
        <w:t>«КОШЕХАБЛЬСКОЕ СЕЛЬСКОЕ ПОСЕЛЕНИЕ»</w:t>
      </w:r>
      <w:r w:rsidRPr="00D1141B">
        <w:rPr>
          <w:b/>
        </w:rPr>
        <w:t>,</w:t>
      </w:r>
      <w:r>
        <w:rPr>
          <w:b/>
        </w:rPr>
        <w:t xml:space="preserve"> </w:t>
      </w:r>
      <w:proofErr w:type="gramStart"/>
      <w:r w:rsidRPr="00D1141B">
        <w:rPr>
          <w:b/>
        </w:rPr>
        <w:t>ЗАТРАГИВАЮЩИХ</w:t>
      </w:r>
      <w:proofErr w:type="gramEnd"/>
      <w:r w:rsidRPr="00D1141B">
        <w:rPr>
          <w:b/>
        </w:rPr>
        <w:t xml:space="preserve"> ВОПРОСЫ ОСУЩЕСТВЛЕНИЯ</w:t>
      </w:r>
    </w:p>
    <w:p w:rsidR="005940DC" w:rsidRPr="00D1141B" w:rsidRDefault="005940DC" w:rsidP="005940DC">
      <w:pPr>
        <w:autoSpaceDE w:val="0"/>
        <w:autoSpaceDN w:val="0"/>
        <w:adjustRightInd w:val="0"/>
        <w:jc w:val="center"/>
        <w:rPr>
          <w:b/>
        </w:rPr>
      </w:pPr>
      <w:r w:rsidRPr="00D1141B">
        <w:rPr>
          <w:b/>
        </w:rPr>
        <w:t>ПРЕДПРИНИМАТЕЛЬСКОЙ И ИНВЕСТИЦИОННОЙ ДЕЯТЕЛЬНОСТИ.</w:t>
      </w:r>
    </w:p>
    <w:p w:rsidR="005940DC" w:rsidRPr="00D1141B" w:rsidRDefault="005940DC" w:rsidP="005940DC">
      <w:pPr>
        <w:autoSpaceDE w:val="0"/>
        <w:autoSpaceDN w:val="0"/>
        <w:adjustRightInd w:val="0"/>
        <w:jc w:val="both"/>
        <w:rPr>
          <w:sz w:val="28"/>
          <w:szCs w:val="28"/>
        </w:rPr>
      </w:pPr>
    </w:p>
    <w:p w:rsidR="005940DC" w:rsidRPr="00D1141B" w:rsidRDefault="005940DC" w:rsidP="005940DC">
      <w:pPr>
        <w:pStyle w:val="ab"/>
        <w:numPr>
          <w:ilvl w:val="0"/>
          <w:numId w:val="5"/>
        </w:numPr>
        <w:autoSpaceDE w:val="0"/>
        <w:autoSpaceDN w:val="0"/>
        <w:adjustRightInd w:val="0"/>
        <w:jc w:val="center"/>
        <w:rPr>
          <w:b/>
          <w:sz w:val="28"/>
          <w:szCs w:val="28"/>
        </w:rPr>
      </w:pPr>
      <w:r w:rsidRPr="00D1141B">
        <w:rPr>
          <w:b/>
          <w:sz w:val="28"/>
          <w:szCs w:val="28"/>
        </w:rPr>
        <w:t>Общие положения</w:t>
      </w:r>
    </w:p>
    <w:p w:rsidR="005940DC" w:rsidRPr="00D1141B" w:rsidRDefault="005940DC" w:rsidP="005940DC">
      <w:pPr>
        <w:pStyle w:val="ab"/>
        <w:autoSpaceDE w:val="0"/>
        <w:autoSpaceDN w:val="0"/>
        <w:adjustRightInd w:val="0"/>
        <w:jc w:val="both"/>
        <w:rPr>
          <w:sz w:val="28"/>
          <w:szCs w:val="28"/>
        </w:rPr>
      </w:pPr>
    </w:p>
    <w:p w:rsidR="005940DC" w:rsidRPr="00D1141B" w:rsidRDefault="005940DC" w:rsidP="005940DC">
      <w:pPr>
        <w:autoSpaceDE w:val="0"/>
        <w:autoSpaceDN w:val="0"/>
        <w:adjustRightInd w:val="0"/>
        <w:ind w:firstLine="708"/>
        <w:jc w:val="both"/>
        <w:rPr>
          <w:sz w:val="28"/>
          <w:szCs w:val="28"/>
        </w:rPr>
      </w:pPr>
      <w:r w:rsidRPr="00D1141B">
        <w:rPr>
          <w:sz w:val="28"/>
          <w:szCs w:val="28"/>
        </w:rPr>
        <w:t>1.1. Настоящий Порядок регулирует проведение оценки регулирующего воздействия</w:t>
      </w:r>
      <w:r w:rsidR="004337DF">
        <w:rPr>
          <w:sz w:val="28"/>
          <w:szCs w:val="28"/>
        </w:rPr>
        <w:t xml:space="preserve"> (</w:t>
      </w:r>
      <w:r w:rsidRPr="00D1141B">
        <w:rPr>
          <w:sz w:val="28"/>
          <w:szCs w:val="28"/>
        </w:rPr>
        <w:t xml:space="preserve">далее - ОРВ) проектов нормативных правовых актов Администрации муниципального </w:t>
      </w:r>
      <w:r w:rsidR="004337DF">
        <w:rPr>
          <w:sz w:val="28"/>
          <w:szCs w:val="28"/>
        </w:rPr>
        <w:t>образования «Кошехабльское сельское поселение</w:t>
      </w:r>
      <w:r w:rsidRPr="00D1141B">
        <w:rPr>
          <w:sz w:val="28"/>
          <w:szCs w:val="28"/>
        </w:rPr>
        <w:t>»</w:t>
      </w:r>
      <w:r w:rsidR="004337DF">
        <w:rPr>
          <w:sz w:val="28"/>
          <w:szCs w:val="28"/>
        </w:rPr>
        <w:t xml:space="preserve"> (</w:t>
      </w:r>
      <w:r>
        <w:rPr>
          <w:sz w:val="28"/>
          <w:szCs w:val="28"/>
        </w:rPr>
        <w:t>далее-</w:t>
      </w:r>
      <w:r w:rsidR="004337DF">
        <w:rPr>
          <w:sz w:val="28"/>
          <w:szCs w:val="28"/>
        </w:rPr>
        <w:t>поселения)</w:t>
      </w:r>
      <w:r w:rsidRPr="00D1141B">
        <w:rPr>
          <w:sz w:val="28"/>
          <w:szCs w:val="28"/>
        </w:rPr>
        <w:t>, затрагивающих вопросы осуществления предпринимательской и инвестиционной деятельности (далее  – НПА), и проведение экспертизы оценки регулирующего воздействия.</w:t>
      </w:r>
    </w:p>
    <w:p w:rsidR="005940DC" w:rsidRPr="00D1141B" w:rsidRDefault="005940DC" w:rsidP="005940DC">
      <w:pPr>
        <w:autoSpaceDE w:val="0"/>
        <w:autoSpaceDN w:val="0"/>
        <w:adjustRightInd w:val="0"/>
        <w:ind w:firstLine="708"/>
        <w:jc w:val="both"/>
        <w:rPr>
          <w:sz w:val="28"/>
          <w:szCs w:val="28"/>
        </w:rPr>
      </w:pPr>
      <w:r w:rsidRPr="00D1141B">
        <w:rPr>
          <w:sz w:val="28"/>
          <w:szCs w:val="28"/>
        </w:rPr>
        <w:t>1.2. ОРВ проектов НПА проводится в целях выявления в них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w:t>
      </w:r>
      <w:r w:rsidR="004337DF" w:rsidRPr="004337DF">
        <w:rPr>
          <w:sz w:val="28"/>
          <w:szCs w:val="28"/>
        </w:rPr>
        <w:t>Кошехабльское сельское поселение</w:t>
      </w:r>
      <w:r w:rsidRPr="00D1141B">
        <w:rPr>
          <w:sz w:val="28"/>
          <w:szCs w:val="28"/>
        </w:rPr>
        <w:t>».</w:t>
      </w:r>
    </w:p>
    <w:p w:rsidR="005940DC" w:rsidRPr="00D1141B" w:rsidRDefault="005940DC" w:rsidP="005940DC">
      <w:pPr>
        <w:autoSpaceDE w:val="0"/>
        <w:autoSpaceDN w:val="0"/>
        <w:adjustRightInd w:val="0"/>
        <w:ind w:firstLine="708"/>
        <w:jc w:val="both"/>
        <w:rPr>
          <w:sz w:val="28"/>
          <w:szCs w:val="28"/>
        </w:rPr>
      </w:pPr>
      <w:r w:rsidRPr="00D1141B">
        <w:rPr>
          <w:sz w:val="28"/>
          <w:szCs w:val="28"/>
        </w:rPr>
        <w:t>1.3 Настоящий порядок не применяется в отношении проектов НПА или отдельных положений, составляющих государственную тайну, сведения конфиденциального характера, проектов НПА Совета народных депутатов муниципального образования «</w:t>
      </w:r>
      <w:r w:rsidR="004337DF">
        <w:rPr>
          <w:sz w:val="28"/>
          <w:szCs w:val="28"/>
        </w:rPr>
        <w:t>Кошехабльское сельское поселение</w:t>
      </w:r>
      <w:r w:rsidRPr="00D1141B">
        <w:rPr>
          <w:sz w:val="28"/>
          <w:szCs w:val="28"/>
        </w:rPr>
        <w:t>», устанавливающих, изменяющих, приостанавливающих, отменяющих местные налоги и сборы, а также регулирующие бюджетные правоотношения.</w:t>
      </w:r>
    </w:p>
    <w:p w:rsidR="005940DC" w:rsidRPr="002628A7" w:rsidRDefault="005940DC" w:rsidP="005940DC">
      <w:pPr>
        <w:jc w:val="both"/>
        <w:rPr>
          <w:sz w:val="28"/>
          <w:szCs w:val="28"/>
        </w:rPr>
      </w:pPr>
      <w:r>
        <w:rPr>
          <w:sz w:val="28"/>
          <w:szCs w:val="28"/>
        </w:rPr>
        <w:t xml:space="preserve"> </w:t>
      </w:r>
      <w:r>
        <w:rPr>
          <w:sz w:val="28"/>
          <w:szCs w:val="28"/>
        </w:rPr>
        <w:tab/>
        <w:t>1.4</w:t>
      </w:r>
      <w:r w:rsidRPr="002628A7">
        <w:rPr>
          <w:sz w:val="28"/>
          <w:szCs w:val="28"/>
        </w:rPr>
        <w:t xml:space="preserve"> </w:t>
      </w:r>
      <w:r>
        <w:rPr>
          <w:sz w:val="28"/>
          <w:szCs w:val="28"/>
        </w:rPr>
        <w:t xml:space="preserve">ОРВ состоит из следующих </w:t>
      </w:r>
      <w:r w:rsidRPr="002628A7">
        <w:rPr>
          <w:sz w:val="28"/>
          <w:szCs w:val="28"/>
        </w:rPr>
        <w:t xml:space="preserve">процедур: </w:t>
      </w:r>
    </w:p>
    <w:p w:rsidR="005940DC" w:rsidRPr="00D3443C" w:rsidRDefault="005940DC" w:rsidP="005940DC">
      <w:pPr>
        <w:pStyle w:val="ab"/>
        <w:numPr>
          <w:ilvl w:val="0"/>
          <w:numId w:val="8"/>
        </w:numPr>
        <w:jc w:val="both"/>
        <w:rPr>
          <w:sz w:val="28"/>
          <w:szCs w:val="28"/>
        </w:rPr>
      </w:pPr>
      <w:r w:rsidRPr="00D3443C">
        <w:rPr>
          <w:sz w:val="28"/>
          <w:szCs w:val="28"/>
        </w:rPr>
        <w:t xml:space="preserve">орган-разработчик организует процедуру ОРВ проекта НПА, в том числе проводит публичные консультации с заинтересованными лицами по разрабатываемому проекту НПА и готовит сводный отчет об оценке регулирующего воздействия проекта нормативного правового акта; </w:t>
      </w:r>
    </w:p>
    <w:p w:rsidR="005940DC" w:rsidRPr="00D3443C" w:rsidRDefault="005940DC" w:rsidP="005940DC">
      <w:pPr>
        <w:pStyle w:val="ab"/>
        <w:numPr>
          <w:ilvl w:val="0"/>
          <w:numId w:val="8"/>
        </w:numPr>
        <w:jc w:val="both"/>
        <w:rPr>
          <w:sz w:val="28"/>
          <w:szCs w:val="28"/>
        </w:rPr>
      </w:pPr>
      <w:r w:rsidRPr="00D3443C">
        <w:rPr>
          <w:sz w:val="28"/>
          <w:szCs w:val="28"/>
        </w:rPr>
        <w:t xml:space="preserve">уполномоченный орган подготавливает заключение об оценке регулирующего воздействия </w:t>
      </w:r>
    </w:p>
    <w:p w:rsidR="005940DC" w:rsidRPr="00D3443C" w:rsidRDefault="005940DC" w:rsidP="005940DC">
      <w:pPr>
        <w:autoSpaceDE w:val="0"/>
        <w:autoSpaceDN w:val="0"/>
        <w:adjustRightInd w:val="0"/>
        <w:ind w:left="360" w:firstLine="348"/>
        <w:jc w:val="both"/>
        <w:rPr>
          <w:sz w:val="28"/>
          <w:szCs w:val="28"/>
        </w:rPr>
      </w:pPr>
      <w:r w:rsidRPr="00D3443C">
        <w:rPr>
          <w:sz w:val="28"/>
          <w:szCs w:val="28"/>
        </w:rPr>
        <w:lastRenderedPageBreak/>
        <w:t xml:space="preserve">1.5  ОРВ проектов нормативных правовых актов проводится с учетом степени регулирующего воздействия положений, содержащихся в подготовленном органом-разработчиком проекте нормативного правового акта: </w:t>
      </w:r>
    </w:p>
    <w:p w:rsidR="005940DC" w:rsidRPr="00937A7E" w:rsidRDefault="005940DC" w:rsidP="005940DC">
      <w:pPr>
        <w:ind w:firstLine="708"/>
        <w:jc w:val="both"/>
        <w:rPr>
          <w:sz w:val="28"/>
          <w:szCs w:val="28"/>
        </w:rPr>
      </w:pPr>
      <w:r w:rsidRPr="00937A7E">
        <w:rPr>
          <w:sz w:val="28"/>
          <w:szCs w:val="28"/>
        </w:rPr>
        <w:t xml:space="preserve">1)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затрагивающих вопросы осуществления предпринимательской и инвестиционной деятельности; </w:t>
      </w:r>
    </w:p>
    <w:p w:rsidR="005940DC" w:rsidRDefault="005940DC" w:rsidP="005940DC">
      <w:pPr>
        <w:ind w:firstLine="708"/>
        <w:jc w:val="both"/>
        <w:rPr>
          <w:sz w:val="28"/>
          <w:szCs w:val="28"/>
        </w:rPr>
      </w:pPr>
      <w:r w:rsidRPr="00937A7E">
        <w:rPr>
          <w:sz w:val="28"/>
          <w:szCs w:val="28"/>
        </w:rPr>
        <w:t xml:space="preserve">2)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затрагивающих вопросы осуществления предпринимательской и инвестиционной деятельности; </w:t>
      </w:r>
    </w:p>
    <w:p w:rsidR="005940DC" w:rsidRPr="00937A7E" w:rsidRDefault="005940DC" w:rsidP="005940DC">
      <w:pPr>
        <w:ind w:firstLine="708"/>
        <w:jc w:val="both"/>
        <w:rPr>
          <w:sz w:val="28"/>
          <w:szCs w:val="28"/>
        </w:rPr>
      </w:pPr>
      <w:r w:rsidRPr="00937A7E">
        <w:rPr>
          <w:sz w:val="28"/>
          <w:szCs w:val="28"/>
        </w:rPr>
        <w:t xml:space="preserve">3)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затрагивающих вопросы осуществления предпринимательской и инвестиционной деятельности. </w:t>
      </w:r>
    </w:p>
    <w:p w:rsidR="005940DC" w:rsidRDefault="005940DC" w:rsidP="005940DC">
      <w:pPr>
        <w:ind w:firstLine="708"/>
        <w:jc w:val="both"/>
        <w:rPr>
          <w:sz w:val="28"/>
          <w:szCs w:val="28"/>
        </w:rPr>
      </w:pPr>
      <w:r>
        <w:rPr>
          <w:sz w:val="28"/>
          <w:szCs w:val="28"/>
        </w:rPr>
        <w:t xml:space="preserve">1.6 </w:t>
      </w:r>
      <w:r w:rsidRPr="002628A7">
        <w:rPr>
          <w:sz w:val="28"/>
          <w:szCs w:val="28"/>
        </w:rPr>
        <w:t xml:space="preserve">Целью публичных консультаций является повышение эффективности правового регулирования и недопущение в проекте нормативного правового акта положений, необоснованно затрудняющих ведение предпринимательской и (или) инвестиционной деятельности. Проведение публичных консультаций способствует установлению «обратной связи» между органом-разработчиком и заинтересованными сторонами и позволяет: </w:t>
      </w:r>
    </w:p>
    <w:p w:rsidR="005940DC" w:rsidRDefault="005940DC" w:rsidP="005940DC">
      <w:pPr>
        <w:ind w:firstLine="708"/>
        <w:jc w:val="both"/>
        <w:rPr>
          <w:sz w:val="28"/>
          <w:szCs w:val="28"/>
        </w:rPr>
      </w:pPr>
      <w:r w:rsidRPr="002628A7">
        <w:rPr>
          <w:sz w:val="28"/>
          <w:szCs w:val="28"/>
        </w:rPr>
        <w:t xml:space="preserve">- уточнить масштаб, причины и негативные эффекты проблемы, требующей государственного </w:t>
      </w:r>
      <w:r>
        <w:rPr>
          <w:sz w:val="28"/>
          <w:szCs w:val="28"/>
        </w:rPr>
        <w:t>регулирования путем</w:t>
      </w:r>
      <w:r w:rsidRPr="002628A7">
        <w:rPr>
          <w:sz w:val="28"/>
          <w:szCs w:val="28"/>
        </w:rPr>
        <w:t xml:space="preserve"> принятия нормативного  правового акта, найти возможные способы и альтернативы ее решения, а также определить наиболее оптимальные из них; </w:t>
      </w:r>
    </w:p>
    <w:p w:rsidR="005940DC" w:rsidRDefault="005940DC" w:rsidP="005940DC">
      <w:pPr>
        <w:ind w:firstLine="708"/>
        <w:jc w:val="both"/>
        <w:rPr>
          <w:sz w:val="28"/>
          <w:szCs w:val="28"/>
        </w:rPr>
      </w:pPr>
      <w:r w:rsidRPr="002628A7">
        <w:rPr>
          <w:sz w:val="28"/>
          <w:szCs w:val="28"/>
        </w:rPr>
        <w:t xml:space="preserve">- соблюсти баланс интересов заинтересованных сторон при принятии регуляторного решения; </w:t>
      </w:r>
    </w:p>
    <w:p w:rsidR="005940DC" w:rsidRDefault="005940DC" w:rsidP="005940DC">
      <w:pPr>
        <w:ind w:firstLine="708"/>
        <w:jc w:val="both"/>
        <w:rPr>
          <w:sz w:val="28"/>
          <w:szCs w:val="28"/>
        </w:rPr>
      </w:pPr>
      <w:r w:rsidRPr="002628A7">
        <w:rPr>
          <w:sz w:val="28"/>
          <w:szCs w:val="28"/>
        </w:rPr>
        <w:t>- сократить возможные негативные последствия и усилить положительные последствия принятого регуляторного решения;</w:t>
      </w:r>
    </w:p>
    <w:p w:rsidR="005940DC" w:rsidRDefault="005940DC" w:rsidP="005940DC">
      <w:pPr>
        <w:ind w:firstLine="708"/>
        <w:jc w:val="both"/>
        <w:rPr>
          <w:sz w:val="28"/>
          <w:szCs w:val="28"/>
        </w:rPr>
      </w:pPr>
      <w:r w:rsidRPr="002628A7">
        <w:rPr>
          <w:sz w:val="28"/>
          <w:szCs w:val="28"/>
        </w:rPr>
        <w:t xml:space="preserve"> - проинформировать широкий круг заинтересованных лиц о разрабатываемых проектах актов и разработчику разъяснить свою позицию по отношению к проблеме, требующей принятия регуляторного решения.</w:t>
      </w:r>
    </w:p>
    <w:p w:rsidR="005940DC" w:rsidRPr="00275D71" w:rsidRDefault="005940DC" w:rsidP="005940DC">
      <w:pPr>
        <w:ind w:firstLine="708"/>
        <w:jc w:val="both"/>
        <w:rPr>
          <w:sz w:val="28"/>
          <w:szCs w:val="28"/>
        </w:rPr>
      </w:pPr>
      <w:r>
        <w:rPr>
          <w:sz w:val="28"/>
          <w:szCs w:val="28"/>
        </w:rPr>
        <w:t xml:space="preserve">1.7 </w:t>
      </w:r>
      <w:r w:rsidRPr="00275D71">
        <w:rPr>
          <w:sz w:val="28"/>
          <w:szCs w:val="28"/>
        </w:rPr>
        <w:t>Срок проведения публичных консультаций устанавливается в зависимости от степени регулирующего воздействия проектов нормативных правовых актов и составляет:</w:t>
      </w:r>
    </w:p>
    <w:p w:rsidR="005940DC" w:rsidRPr="00432DFB" w:rsidRDefault="005940DC" w:rsidP="005940DC">
      <w:pPr>
        <w:pStyle w:val="ab"/>
        <w:numPr>
          <w:ilvl w:val="0"/>
          <w:numId w:val="9"/>
        </w:numPr>
        <w:jc w:val="both"/>
        <w:rPr>
          <w:sz w:val="28"/>
          <w:szCs w:val="28"/>
        </w:rPr>
      </w:pPr>
      <w:r w:rsidRPr="00432DFB">
        <w:rPr>
          <w:sz w:val="28"/>
          <w:szCs w:val="28"/>
        </w:rPr>
        <w:t xml:space="preserve">не менее 20 рабочих дней для проектов нормативных правовых актов </w:t>
      </w:r>
      <w:r>
        <w:rPr>
          <w:sz w:val="28"/>
          <w:szCs w:val="28"/>
        </w:rPr>
        <w:t>в</w:t>
      </w:r>
      <w:r w:rsidRPr="00432DFB">
        <w:rPr>
          <w:sz w:val="28"/>
          <w:szCs w:val="28"/>
        </w:rPr>
        <w:t xml:space="preserve">ысокой степени регулирующего воздействия; </w:t>
      </w:r>
    </w:p>
    <w:p w:rsidR="005940DC" w:rsidRPr="00432DFB" w:rsidRDefault="005940DC" w:rsidP="005940DC">
      <w:pPr>
        <w:pStyle w:val="ab"/>
        <w:numPr>
          <w:ilvl w:val="0"/>
          <w:numId w:val="9"/>
        </w:numPr>
        <w:jc w:val="both"/>
        <w:rPr>
          <w:sz w:val="28"/>
          <w:szCs w:val="28"/>
        </w:rPr>
      </w:pPr>
      <w:r w:rsidRPr="00432DFB">
        <w:rPr>
          <w:sz w:val="28"/>
          <w:szCs w:val="28"/>
        </w:rPr>
        <w:lastRenderedPageBreak/>
        <w:t>не менее 10 рабочих дней для проектов нормативных правовых актов средней степени регулирующего воздействия;</w:t>
      </w:r>
    </w:p>
    <w:p w:rsidR="005940DC" w:rsidRPr="00432DFB" w:rsidRDefault="005940DC" w:rsidP="005940DC">
      <w:pPr>
        <w:pStyle w:val="ab"/>
        <w:numPr>
          <w:ilvl w:val="0"/>
          <w:numId w:val="9"/>
        </w:numPr>
        <w:jc w:val="both"/>
        <w:rPr>
          <w:sz w:val="28"/>
          <w:szCs w:val="28"/>
        </w:rPr>
      </w:pPr>
      <w:r w:rsidRPr="00432DFB">
        <w:rPr>
          <w:sz w:val="28"/>
          <w:szCs w:val="28"/>
        </w:rPr>
        <w:t xml:space="preserve">не менее 5 рабочих дней для проектов нормативных правовых актов низкой степени регулирующего воздействия. </w:t>
      </w:r>
    </w:p>
    <w:p w:rsidR="005940DC" w:rsidRPr="00275D71" w:rsidRDefault="005940DC" w:rsidP="005940DC">
      <w:pPr>
        <w:ind w:firstLine="708"/>
        <w:jc w:val="both"/>
        <w:rPr>
          <w:sz w:val="28"/>
          <w:szCs w:val="28"/>
        </w:rPr>
      </w:pPr>
      <w:r w:rsidRPr="00275D71">
        <w:rPr>
          <w:sz w:val="28"/>
          <w:szCs w:val="28"/>
        </w:rPr>
        <w:t>Первым днем публичных консультаций считается день размещения органом-разработчиком на официальном сайте администрации МО «</w:t>
      </w:r>
      <w:r w:rsidR="004337DF">
        <w:rPr>
          <w:sz w:val="28"/>
          <w:szCs w:val="28"/>
        </w:rPr>
        <w:t>Кошехабльское сельское поселение</w:t>
      </w:r>
      <w:r w:rsidRPr="00275D71">
        <w:rPr>
          <w:sz w:val="28"/>
          <w:szCs w:val="28"/>
        </w:rPr>
        <w:t xml:space="preserve">» в сети Интернет для публичного обсуждения проектов и действующих нормативных правовых актов уведомления о проведении публичных консультаций. </w:t>
      </w:r>
    </w:p>
    <w:p w:rsidR="005940DC" w:rsidRPr="00D1141B" w:rsidRDefault="005940DC" w:rsidP="005940DC">
      <w:pPr>
        <w:autoSpaceDE w:val="0"/>
        <w:autoSpaceDN w:val="0"/>
        <w:adjustRightInd w:val="0"/>
        <w:ind w:firstLine="708"/>
        <w:jc w:val="both"/>
        <w:rPr>
          <w:sz w:val="28"/>
          <w:szCs w:val="28"/>
        </w:rPr>
      </w:pPr>
      <w:r>
        <w:rPr>
          <w:sz w:val="28"/>
          <w:szCs w:val="28"/>
        </w:rPr>
        <w:t>1.8</w:t>
      </w:r>
      <w:r w:rsidRPr="00D1141B">
        <w:rPr>
          <w:sz w:val="28"/>
          <w:szCs w:val="28"/>
        </w:rPr>
        <w:t xml:space="preserve"> </w:t>
      </w:r>
      <w:r w:rsidR="00A05C5E">
        <w:rPr>
          <w:sz w:val="28"/>
          <w:szCs w:val="28"/>
        </w:rPr>
        <w:t>Администрация</w:t>
      </w:r>
      <w:r w:rsidRPr="00D1141B">
        <w:rPr>
          <w:sz w:val="28"/>
          <w:szCs w:val="28"/>
        </w:rPr>
        <w:t xml:space="preserve"> муниципального образования «</w:t>
      </w:r>
      <w:r w:rsidR="004337DF">
        <w:rPr>
          <w:sz w:val="28"/>
          <w:szCs w:val="28"/>
        </w:rPr>
        <w:t>Кошехабльское сельское поселение</w:t>
      </w:r>
      <w:r w:rsidRPr="00D1141B">
        <w:rPr>
          <w:sz w:val="28"/>
          <w:szCs w:val="28"/>
        </w:rPr>
        <w:t>» отвеча</w:t>
      </w:r>
      <w:r w:rsidR="00A05C5E">
        <w:rPr>
          <w:sz w:val="28"/>
          <w:szCs w:val="28"/>
        </w:rPr>
        <w:t>ет</w:t>
      </w:r>
      <w:r w:rsidRPr="00D1141B">
        <w:rPr>
          <w:sz w:val="28"/>
          <w:szCs w:val="28"/>
        </w:rPr>
        <w:t xml:space="preserve"> за </w:t>
      </w:r>
      <w:r>
        <w:rPr>
          <w:sz w:val="28"/>
          <w:szCs w:val="28"/>
        </w:rPr>
        <w:t>информационно-методическое</w:t>
      </w:r>
      <w:r w:rsidRPr="00D1141B">
        <w:rPr>
          <w:sz w:val="28"/>
          <w:szCs w:val="28"/>
        </w:rPr>
        <w:t xml:space="preserve"> сопровождение мероприятий при проведении ОРВ, а также подготовку заключений об ОРВ ( дале</w:t>
      </w:r>
      <w:proofErr w:type="gramStart"/>
      <w:r w:rsidRPr="00D1141B">
        <w:rPr>
          <w:sz w:val="28"/>
          <w:szCs w:val="28"/>
        </w:rPr>
        <w:t>е-</w:t>
      </w:r>
      <w:proofErr w:type="gramEnd"/>
      <w:r w:rsidRPr="00D1141B">
        <w:rPr>
          <w:sz w:val="28"/>
          <w:szCs w:val="28"/>
        </w:rPr>
        <w:t xml:space="preserve"> уполномоченный орган).</w:t>
      </w:r>
    </w:p>
    <w:p w:rsidR="005940DC" w:rsidRPr="00D1141B" w:rsidRDefault="005940DC" w:rsidP="005940DC">
      <w:pPr>
        <w:autoSpaceDE w:val="0"/>
        <w:autoSpaceDN w:val="0"/>
        <w:adjustRightInd w:val="0"/>
        <w:jc w:val="both"/>
        <w:rPr>
          <w:sz w:val="28"/>
          <w:szCs w:val="28"/>
        </w:rPr>
      </w:pPr>
    </w:p>
    <w:p w:rsidR="005940DC" w:rsidRPr="00D1141B" w:rsidRDefault="005940DC" w:rsidP="005940DC">
      <w:pPr>
        <w:pStyle w:val="ab"/>
        <w:numPr>
          <w:ilvl w:val="0"/>
          <w:numId w:val="5"/>
        </w:numPr>
        <w:autoSpaceDE w:val="0"/>
        <w:autoSpaceDN w:val="0"/>
        <w:adjustRightInd w:val="0"/>
        <w:jc w:val="center"/>
        <w:rPr>
          <w:b/>
          <w:sz w:val="28"/>
          <w:szCs w:val="28"/>
        </w:rPr>
      </w:pPr>
      <w:r w:rsidRPr="00D1141B">
        <w:rPr>
          <w:b/>
          <w:sz w:val="28"/>
          <w:szCs w:val="28"/>
        </w:rPr>
        <w:t>Размещение уведомления о подготовке прое</w:t>
      </w:r>
      <w:r w:rsidR="004337DF">
        <w:rPr>
          <w:b/>
          <w:sz w:val="28"/>
          <w:szCs w:val="28"/>
        </w:rPr>
        <w:t>кта нормативного правового акта</w:t>
      </w:r>
      <w:r w:rsidRPr="00D1141B">
        <w:rPr>
          <w:b/>
          <w:sz w:val="28"/>
          <w:szCs w:val="28"/>
        </w:rPr>
        <w:t>, определение возможных способов решения проблемы и их обсуждение в рамках предварительных публичных консультаций</w:t>
      </w:r>
      <w:r>
        <w:rPr>
          <w:b/>
          <w:sz w:val="28"/>
          <w:szCs w:val="28"/>
        </w:rPr>
        <w:t>, формирование сводного отчета об ОРВ</w:t>
      </w:r>
    </w:p>
    <w:p w:rsidR="005940DC" w:rsidRPr="00D1141B" w:rsidRDefault="005940DC" w:rsidP="005940DC">
      <w:pPr>
        <w:pStyle w:val="ab"/>
        <w:autoSpaceDE w:val="0"/>
        <w:autoSpaceDN w:val="0"/>
        <w:adjustRightInd w:val="0"/>
        <w:jc w:val="both"/>
        <w:rPr>
          <w:b/>
          <w:sz w:val="28"/>
          <w:szCs w:val="28"/>
        </w:rPr>
      </w:pP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z w:val="28"/>
          <w:szCs w:val="28"/>
        </w:rPr>
      </w:pPr>
      <w:r w:rsidRPr="0082348D">
        <w:rPr>
          <w:spacing w:val="2"/>
          <w:sz w:val="28"/>
          <w:szCs w:val="28"/>
        </w:rPr>
        <w:t xml:space="preserve">2.1. </w:t>
      </w:r>
      <w:r w:rsidRPr="0082348D">
        <w:rPr>
          <w:sz w:val="28"/>
          <w:szCs w:val="28"/>
        </w:rPr>
        <w:t xml:space="preserve">Для проведения публичных консультаций орган-разработчик подготавливает в электронном виде следующий пакет документов: </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z w:val="28"/>
          <w:szCs w:val="28"/>
        </w:rPr>
      </w:pPr>
      <w:r w:rsidRPr="0082348D">
        <w:rPr>
          <w:sz w:val="28"/>
          <w:szCs w:val="28"/>
        </w:rPr>
        <w:t xml:space="preserve">- уведомление о проведении публичных консультаций; </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z w:val="28"/>
          <w:szCs w:val="28"/>
        </w:rPr>
      </w:pPr>
      <w:r w:rsidRPr="0082348D">
        <w:rPr>
          <w:sz w:val="28"/>
          <w:szCs w:val="28"/>
        </w:rPr>
        <w:t xml:space="preserve">- проект нормативного правового акта; </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z w:val="28"/>
          <w:szCs w:val="28"/>
        </w:rPr>
      </w:pPr>
      <w:r w:rsidRPr="0082348D">
        <w:rPr>
          <w:sz w:val="28"/>
          <w:szCs w:val="28"/>
        </w:rPr>
        <w:t xml:space="preserve">- пояснительную записку к проекту нормативного правового акта; </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z w:val="28"/>
          <w:szCs w:val="28"/>
        </w:rPr>
      </w:pPr>
      <w:r w:rsidRPr="0082348D">
        <w:rPr>
          <w:sz w:val="28"/>
          <w:szCs w:val="28"/>
        </w:rPr>
        <w:t xml:space="preserve">- опросный лист; </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z w:val="28"/>
          <w:szCs w:val="28"/>
        </w:rPr>
        <w:t>- иные материалы, которые, по мнению разработчика, позволят оценить необходимость введения предлагаемого правового регулирования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2.2. Уведомление содержит:</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1) вид, наименование проекта НПА;</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2) сведения о разработчике проекта НПА;</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3) способ направления участниками публичных консультаций своих предложений и замечаний;</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4) обоснование необходимости подготовки проекта НПА;</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5) перечень лиц, на которых будет распространено регулирование, а также сведения о необходимости или отсутствии необходимости установления переходного периода;</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6) краткое изложение цели регулирования и общую характеристику соответствующих общественных отношений;</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7) срок, в течение которого разработчиком проекта НПА принимаются предложения в связи с размещением уведомления и наиболее удобный способ их представления;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8) иную информацию, относящуюся, по мнению разработчика проекта НПА, к сведениям о подготовке проекта НПА.</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z w:val="28"/>
          <w:szCs w:val="28"/>
        </w:rPr>
      </w:pPr>
      <w:r w:rsidRPr="0082348D">
        <w:rPr>
          <w:sz w:val="28"/>
          <w:szCs w:val="28"/>
        </w:rPr>
        <w:t xml:space="preserve"> Указанный  перечень документов орган-разработчик: </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z w:val="28"/>
          <w:szCs w:val="28"/>
        </w:rPr>
      </w:pPr>
      <w:r w:rsidRPr="0082348D">
        <w:rPr>
          <w:sz w:val="28"/>
          <w:szCs w:val="28"/>
        </w:rPr>
        <w:lastRenderedPageBreak/>
        <w:t xml:space="preserve">- размещает на своем официальном сайте либо при его отсутствии  — на официальном сайте администрации  </w:t>
      </w:r>
      <w:r w:rsidR="004337DF" w:rsidRPr="0082348D">
        <w:rPr>
          <w:sz w:val="28"/>
          <w:szCs w:val="28"/>
        </w:rPr>
        <w:t xml:space="preserve"> поселения</w:t>
      </w:r>
      <w:r w:rsidRPr="0082348D">
        <w:rPr>
          <w:sz w:val="28"/>
          <w:szCs w:val="28"/>
        </w:rPr>
        <w:t xml:space="preserve"> в сети Интернет в разделе «Оценка регулирующего воздействия»; </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z w:val="28"/>
          <w:szCs w:val="28"/>
        </w:rPr>
        <w:t xml:space="preserve">- направляет в уполномоченный орган, который в свою очередь размещает его на официальном сайте администрации </w:t>
      </w:r>
      <w:r w:rsidR="004337DF" w:rsidRPr="0082348D">
        <w:rPr>
          <w:sz w:val="28"/>
          <w:szCs w:val="28"/>
        </w:rPr>
        <w:t xml:space="preserve"> поселения </w:t>
      </w:r>
      <w:r w:rsidRPr="0082348D">
        <w:rPr>
          <w:sz w:val="28"/>
          <w:szCs w:val="28"/>
        </w:rPr>
        <w:t>в сети Интернет в разделе «Оценка регулирующего воздействия»;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2.3 Орган-Разработчик  извещает о начале публичных обсуждений:</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1) заинтересованные отраслевые (функциональные) органы, подразделения администрации муниципального образования «</w:t>
      </w:r>
      <w:r w:rsidR="004337DF" w:rsidRPr="0082348D">
        <w:rPr>
          <w:spacing w:val="2"/>
          <w:sz w:val="28"/>
          <w:szCs w:val="28"/>
        </w:rPr>
        <w:t>Кошехабльское сельское поселение</w:t>
      </w:r>
      <w:r w:rsidRPr="0082348D">
        <w:rPr>
          <w:spacing w:val="2"/>
          <w:sz w:val="28"/>
          <w:szCs w:val="28"/>
        </w:rPr>
        <w:t>»;</w:t>
      </w:r>
    </w:p>
    <w:p w:rsidR="005940DC" w:rsidRPr="0082348D" w:rsidRDefault="005940DC" w:rsidP="005940DC">
      <w:pPr>
        <w:shd w:val="clear" w:color="auto" w:fill="FFFFFF"/>
        <w:spacing w:line="315" w:lineRule="atLeast"/>
        <w:ind w:firstLine="708"/>
        <w:jc w:val="both"/>
        <w:textAlignment w:val="baseline"/>
        <w:rPr>
          <w:spacing w:val="2"/>
          <w:sz w:val="28"/>
          <w:szCs w:val="28"/>
        </w:rPr>
      </w:pPr>
      <w:r w:rsidRPr="0082348D">
        <w:rPr>
          <w:sz w:val="28"/>
          <w:szCs w:val="28"/>
        </w:rPr>
        <w:t>2)субъекты предпринимательской и инвестиционной деятельности, с которыми заключены соглашения о взаимодействии в области ОРВ;</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3)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(далее - представители предпринимательского сообщества);</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t>5</w:t>
      </w:r>
      <w:r w:rsidRPr="0082348D">
        <w:rPr>
          <w:spacing w:val="2"/>
          <w:sz w:val="28"/>
          <w:szCs w:val="28"/>
        </w:rPr>
        <w:t>) иные организации, которые целесообразно, по мнению разработчика, привлечь к подготовке проекта НПА.</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2.4 Срок проведения публичного обсуждения устанавливается разработчиком в соответствии с пунктом 1.</w:t>
      </w:r>
      <w:r w:rsidR="00A05C5E">
        <w:rPr>
          <w:spacing w:val="2"/>
          <w:sz w:val="28"/>
          <w:szCs w:val="28"/>
        </w:rPr>
        <w:t>7</w:t>
      </w:r>
      <w:r w:rsidRPr="0082348D">
        <w:rPr>
          <w:spacing w:val="2"/>
          <w:sz w:val="28"/>
          <w:szCs w:val="28"/>
        </w:rPr>
        <w:t xml:space="preserve"> настоящего порядка.</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2.5 Срок проведения публичного обсуждения может быть продлен по решению разработчика. Информация об основаниях и сроке такого продления размещается разработчиком дополнительным информационным сообщением к размещенному на официальном сайте проекту НПА. Срок продления определяется разработчиком самостоятельно, но не может быть более 5 рабочих дней.</w:t>
      </w:r>
    </w:p>
    <w:p w:rsidR="005940DC" w:rsidRPr="0082348D" w:rsidRDefault="005940DC" w:rsidP="005940DC">
      <w:pPr>
        <w:ind w:firstLine="709"/>
        <w:jc w:val="both"/>
        <w:rPr>
          <w:sz w:val="28"/>
          <w:szCs w:val="28"/>
        </w:rPr>
      </w:pPr>
      <w:r w:rsidRPr="0082348D">
        <w:rPr>
          <w:spacing w:val="2"/>
          <w:sz w:val="28"/>
          <w:szCs w:val="28"/>
        </w:rPr>
        <w:t xml:space="preserve">2.6 Разработчик обязан рассмотреть все предложения, поступившие в установленный срок в связи с размещением уведомления, и не позднее 3 календарных дней со дня окончания срока публичных консультаций составить сводку поступивших предложений и </w:t>
      </w:r>
      <w:proofErr w:type="gramStart"/>
      <w:r w:rsidRPr="0082348D">
        <w:rPr>
          <w:sz w:val="28"/>
          <w:szCs w:val="28"/>
        </w:rPr>
        <w:t>разместить ее</w:t>
      </w:r>
      <w:proofErr w:type="gramEnd"/>
      <w:r w:rsidRPr="0082348D">
        <w:rPr>
          <w:sz w:val="28"/>
          <w:szCs w:val="28"/>
        </w:rPr>
        <w:t xml:space="preserve"> на официальном сайте.  В случае </w:t>
      </w:r>
      <w:r w:rsidR="0082348D" w:rsidRPr="0082348D">
        <w:rPr>
          <w:sz w:val="28"/>
          <w:szCs w:val="28"/>
        </w:rPr>
        <w:t>не поступления</w:t>
      </w:r>
      <w:r w:rsidRPr="0082348D">
        <w:rPr>
          <w:sz w:val="28"/>
          <w:szCs w:val="28"/>
        </w:rPr>
        <w:t xml:space="preserve"> в адрес разработчика в течение </w:t>
      </w:r>
      <w:proofErr w:type="gramStart"/>
      <w:r w:rsidRPr="0082348D">
        <w:rPr>
          <w:sz w:val="28"/>
          <w:szCs w:val="28"/>
        </w:rPr>
        <w:t>срока проведения публичных консультаций мнений их участников</w:t>
      </w:r>
      <w:proofErr w:type="gramEnd"/>
      <w:r w:rsidRPr="0082348D">
        <w:rPr>
          <w:sz w:val="28"/>
          <w:szCs w:val="28"/>
        </w:rPr>
        <w:t xml:space="preserve"> в сводке предложений указывается соответствующая информация.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2.7. В случае принятия решения об отказе в подготовке проекта НПА по результатам рассмотрения предложений, поступивших в связи с размещением уведомления, разработчик размещает информацию об отказе в подготовке проекта НПА на официальном сайте администрации муниципального образования «</w:t>
      </w:r>
      <w:r w:rsidR="004337DF" w:rsidRPr="0082348D">
        <w:rPr>
          <w:spacing w:val="2"/>
          <w:sz w:val="28"/>
          <w:szCs w:val="28"/>
        </w:rPr>
        <w:t>Кошехабльское сельское поселение</w:t>
      </w:r>
      <w:r w:rsidRPr="0082348D">
        <w:rPr>
          <w:spacing w:val="2"/>
          <w:sz w:val="28"/>
          <w:szCs w:val="28"/>
        </w:rPr>
        <w:t>». После размещения информации об отказе в подготовке проекта НПА разработчик проекта НПА в течение 2 рабочих дней извещает о принятом решении уполномоченный орган.</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 xml:space="preserve">2.8 После завершения публичных консультаций и обработки всех поступивших предложений орган-разработчик дорабатывает проект НПА </w:t>
      </w:r>
      <w:proofErr w:type="gramStart"/>
      <w:r w:rsidRPr="0082348D">
        <w:rPr>
          <w:spacing w:val="2"/>
          <w:sz w:val="28"/>
          <w:szCs w:val="28"/>
        </w:rPr>
        <w:t xml:space="preserve">( </w:t>
      </w:r>
      <w:proofErr w:type="gramEnd"/>
      <w:r w:rsidRPr="0082348D">
        <w:rPr>
          <w:spacing w:val="2"/>
          <w:sz w:val="28"/>
          <w:szCs w:val="28"/>
        </w:rPr>
        <w:t>при необходимости) и формирует сводный отчет об ОРВ, который подписывает руководитель органа – разработчика НПА.</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lastRenderedPageBreak/>
        <w:t xml:space="preserve"> 2.9 Сводный отчет об ОРВ проекта должен содержать следующую информацию:</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1)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2) цели предлагаемого регулирования и их соответствие принципам правового регулирования;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3) описание предлагаемого регулирования и иных возможных способов решения проблемы, включая вариант, который позволит достичь заявленных целей, без введения нового правового регулирования;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4) основные группы субъектов предпринимательской и инвестиционной деятельности, иные лица, интересы которых будут затронуты предлагаемым правовым регулированием, оценка количества таких субъектов;</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5) оценка расходов (возможных поступлений) бюджета муниципального образования "</w:t>
      </w:r>
      <w:r w:rsidR="004337DF" w:rsidRPr="0082348D">
        <w:rPr>
          <w:spacing w:val="2"/>
          <w:sz w:val="28"/>
          <w:szCs w:val="28"/>
        </w:rPr>
        <w:t>Кошехабльское сельское поселение</w:t>
      </w:r>
      <w:r w:rsidRPr="0082348D">
        <w:rPr>
          <w:spacing w:val="2"/>
          <w:sz w:val="28"/>
          <w:szCs w:val="28"/>
        </w:rPr>
        <w:t>»" при принятии проекта НПА;</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6) новые обязанности или ограничения для субъектов предпринимательской и инвестиционной деятельности либо изменения содержания существующих обязанностей и ограничений, а также порядок организации их исполнения;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7)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8) риски решения проблемы предложенным способом регулирования и риски негативных последствий;</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9) предполагаемая дата вступления в силу проекта НПА, оценка необходимости установления переходного периода и (или) отсрочки вступления в силу проекта НПА либо необходимость распространения предлагаемого регулирования на ранее возникшие отношения;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 xml:space="preserve">10) описание </w:t>
      </w:r>
      <w:proofErr w:type="gramStart"/>
      <w:r w:rsidRPr="0082348D">
        <w:rPr>
          <w:spacing w:val="2"/>
          <w:sz w:val="28"/>
          <w:szCs w:val="28"/>
        </w:rPr>
        <w:t>методов контроля эффективности избранного способа достижения цели регулирования</w:t>
      </w:r>
      <w:proofErr w:type="gramEnd"/>
      <w:r w:rsidRPr="0082348D">
        <w:rPr>
          <w:spacing w:val="2"/>
          <w:sz w:val="28"/>
          <w:szCs w:val="28"/>
        </w:rPr>
        <w:t>;</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11) необходимые для достижения заявленных целей регулирования организационно-технические, методологические, информационные и иные мероприятия;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12) сведения о размещении уведомления, сроках предоставления предложений в связи с таким размещением, лицах, предоставивших предложения;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13) иные сведения, которые, по мнению разработчика проекта НПА, позволяют оценить обоснованность предлагаемого регулирования.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2.10 Сводный отчет и перечень (сводка) предложений подлежит размещению разработчиком на официальном сайте не позднее 5 рабочих дней со дня окончания публичных консультаций.</w:t>
      </w:r>
    </w:p>
    <w:p w:rsidR="005940DC" w:rsidRPr="0082348D" w:rsidRDefault="005940DC" w:rsidP="005940DC">
      <w:pPr>
        <w:pStyle w:val="3"/>
        <w:shd w:val="clear" w:color="auto" w:fill="FFFFFF"/>
        <w:spacing w:before="375"/>
        <w:jc w:val="center"/>
        <w:textAlignment w:val="baseline"/>
        <w:rPr>
          <w:bCs w:val="0"/>
          <w:color w:val="auto"/>
          <w:spacing w:val="2"/>
          <w:sz w:val="28"/>
          <w:szCs w:val="28"/>
        </w:rPr>
      </w:pPr>
      <w:r w:rsidRPr="0082348D">
        <w:rPr>
          <w:bCs w:val="0"/>
          <w:color w:val="auto"/>
          <w:spacing w:val="2"/>
          <w:sz w:val="28"/>
          <w:szCs w:val="28"/>
        </w:rPr>
        <w:lastRenderedPageBreak/>
        <w:t>3. Подготовка заключения</w:t>
      </w:r>
    </w:p>
    <w:p w:rsidR="005940DC" w:rsidRPr="0082348D" w:rsidRDefault="005940DC" w:rsidP="005940DC">
      <w:pPr>
        <w:pStyle w:val="formattext"/>
        <w:shd w:val="clear" w:color="auto" w:fill="FFFFFF"/>
        <w:spacing w:before="0" w:beforeAutospacing="0" w:after="0" w:afterAutospacing="0" w:line="315" w:lineRule="atLeast"/>
        <w:jc w:val="both"/>
        <w:textAlignment w:val="baseline"/>
        <w:rPr>
          <w:spacing w:val="2"/>
          <w:sz w:val="28"/>
          <w:szCs w:val="28"/>
        </w:rPr>
      </w:pP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3.1. Доработанный по результатам публичного обсуждения проекта НПА, сводный отчет и  правовое заключение юридического отдела органа местного самоуправления муниципального образования «</w:t>
      </w:r>
      <w:r w:rsidR="004337DF" w:rsidRPr="0082348D">
        <w:rPr>
          <w:spacing w:val="2"/>
          <w:sz w:val="28"/>
          <w:szCs w:val="28"/>
        </w:rPr>
        <w:t>Кошехабльское сельское поселение</w:t>
      </w:r>
      <w:r w:rsidRPr="0082348D">
        <w:rPr>
          <w:spacing w:val="2"/>
          <w:sz w:val="28"/>
          <w:szCs w:val="28"/>
        </w:rPr>
        <w:t>» направляются разработчиком проекта НПА для подготовки заключения в уполномоченный орган не позднее  10 календарных дней со дня окончания публичных консультаций.</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3.2. В случае если проведение ОРВ проекта НПА не требуется, разработчик проекта НПА в пояснительной записке к проекту НПА, направляемому на согласование в установленном порядке, приводит обоснования, по которым процедура ОРВ не проводится.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3.3. Заключение подготавливается уполномоченным органом в срок:</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- 25 рабочих дней со дня поступления проекта НПА и сводного отчета о проведении ОРВ в уполномоченный орган – для проектов актов высокой и (или) средней степени регулирующего воздействия;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- 20 рабочих дней  со дня поступления проекта НПА и сводного отчета о проведении ОРВ в уполномоченный орган – для проектов актов с низкой степенью регулирующего воздействия.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 xml:space="preserve">3.4. В заключении делаются выводы о соблюдении разработчиком порядка проведения ОРВ,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3.5. Уполномоченный орган может провести дополнительные публичные обсуждения с органами и организациями, указанными в пункте 2.3 настоящего Порядка, в течение сроков, отведенных для подготовки заключения.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3.6. В случае если в заключении сделан вывод о том, что разработчиком при подготовке проекта НПА не соблюден порядок проведения ОРВ, разработчик проекта НПА проводит процедуры, предусмотренные Порядком, начиная с невыполненной процедуры, дорабатывает проект НПА и сводный отчет об ОРВ и повторно направляет в уполномоченный орган для подготовки заключения.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3.7. Заключение подлежит размещению уполномоченным органом на официальном сайте Администрации муниципального образования «</w:t>
      </w:r>
      <w:r w:rsidR="004337DF" w:rsidRPr="0082348D">
        <w:rPr>
          <w:spacing w:val="2"/>
          <w:sz w:val="28"/>
          <w:szCs w:val="28"/>
        </w:rPr>
        <w:t>Кошехабльское сельское поселение</w:t>
      </w:r>
      <w:r w:rsidRPr="0082348D">
        <w:rPr>
          <w:spacing w:val="2"/>
          <w:sz w:val="28"/>
          <w:szCs w:val="28"/>
        </w:rPr>
        <w:t>» и направляется органу-разработчику в течение 5 рабочих дней со дня его подписания.</w:t>
      </w:r>
    </w:p>
    <w:p w:rsidR="005940DC" w:rsidRPr="0082348D" w:rsidRDefault="005940DC" w:rsidP="005940DC">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2348D">
        <w:rPr>
          <w:spacing w:val="2"/>
          <w:sz w:val="28"/>
          <w:szCs w:val="28"/>
        </w:rPr>
        <w:t>3.8. После получения положительного заключения от уполномоченного органа проект НПА проходит процедуру согласования в установленном органом местного самоуправления муниципального образования "</w:t>
      </w:r>
      <w:r w:rsidR="004337DF" w:rsidRPr="0082348D">
        <w:rPr>
          <w:spacing w:val="2"/>
          <w:sz w:val="28"/>
          <w:szCs w:val="28"/>
        </w:rPr>
        <w:t>Кошехабльское сельское поселение</w:t>
      </w:r>
      <w:r w:rsidRPr="0082348D">
        <w:rPr>
          <w:spacing w:val="2"/>
          <w:sz w:val="28"/>
          <w:szCs w:val="28"/>
        </w:rPr>
        <w:t>»" порядке.</w:t>
      </w:r>
    </w:p>
    <w:p w:rsidR="005940DC" w:rsidRPr="0082348D" w:rsidRDefault="005940DC" w:rsidP="005940DC">
      <w:pPr>
        <w:autoSpaceDE w:val="0"/>
        <w:autoSpaceDN w:val="0"/>
        <w:adjustRightInd w:val="0"/>
        <w:jc w:val="right"/>
        <w:rPr>
          <w:sz w:val="16"/>
          <w:szCs w:val="16"/>
        </w:rPr>
      </w:pPr>
    </w:p>
    <w:p w:rsidR="005940DC" w:rsidRDefault="005940DC" w:rsidP="005940DC">
      <w:pPr>
        <w:autoSpaceDE w:val="0"/>
        <w:autoSpaceDN w:val="0"/>
        <w:adjustRightInd w:val="0"/>
        <w:jc w:val="right"/>
        <w:rPr>
          <w:sz w:val="16"/>
          <w:szCs w:val="16"/>
        </w:rPr>
      </w:pPr>
    </w:p>
    <w:p w:rsidR="00FB5DFE" w:rsidRPr="0082348D" w:rsidRDefault="00FB5DFE" w:rsidP="00C05983">
      <w:pPr>
        <w:autoSpaceDE w:val="0"/>
        <w:autoSpaceDN w:val="0"/>
        <w:adjustRightInd w:val="0"/>
        <w:rPr>
          <w:sz w:val="16"/>
          <w:szCs w:val="16"/>
        </w:rPr>
      </w:pPr>
    </w:p>
    <w:p w:rsidR="005940DC" w:rsidRPr="007735D0" w:rsidRDefault="005940DC" w:rsidP="005940DC">
      <w:pPr>
        <w:autoSpaceDE w:val="0"/>
        <w:autoSpaceDN w:val="0"/>
        <w:adjustRightInd w:val="0"/>
        <w:jc w:val="right"/>
        <w:rPr>
          <w:sz w:val="16"/>
          <w:szCs w:val="16"/>
        </w:rPr>
      </w:pPr>
      <w:r w:rsidRPr="007735D0">
        <w:rPr>
          <w:sz w:val="16"/>
          <w:szCs w:val="16"/>
        </w:rPr>
        <w:t>Приложение 1</w:t>
      </w:r>
    </w:p>
    <w:p w:rsidR="0082348D" w:rsidRPr="0082348D" w:rsidRDefault="0082348D" w:rsidP="0082348D">
      <w:pPr>
        <w:autoSpaceDE w:val="0"/>
        <w:autoSpaceDN w:val="0"/>
        <w:adjustRightInd w:val="0"/>
        <w:jc w:val="right"/>
        <w:rPr>
          <w:sz w:val="16"/>
          <w:szCs w:val="16"/>
        </w:rPr>
      </w:pPr>
      <w:r w:rsidRPr="0082348D">
        <w:rPr>
          <w:sz w:val="16"/>
          <w:szCs w:val="16"/>
        </w:rPr>
        <w:t>к Порядку проведения оценки регулирующего воздействия</w:t>
      </w:r>
    </w:p>
    <w:p w:rsidR="0082348D" w:rsidRPr="0082348D" w:rsidRDefault="0082348D" w:rsidP="0082348D">
      <w:pPr>
        <w:autoSpaceDE w:val="0"/>
        <w:autoSpaceDN w:val="0"/>
        <w:adjustRightInd w:val="0"/>
        <w:jc w:val="right"/>
        <w:rPr>
          <w:sz w:val="16"/>
          <w:szCs w:val="16"/>
        </w:rPr>
      </w:pPr>
      <w:r w:rsidRPr="0082348D">
        <w:rPr>
          <w:sz w:val="16"/>
          <w:szCs w:val="16"/>
        </w:rPr>
        <w:t>проектов нормативных правовых актов</w:t>
      </w:r>
    </w:p>
    <w:p w:rsidR="0082348D" w:rsidRPr="0082348D" w:rsidRDefault="0082348D" w:rsidP="0082348D">
      <w:pPr>
        <w:autoSpaceDE w:val="0"/>
        <w:autoSpaceDN w:val="0"/>
        <w:adjustRightInd w:val="0"/>
        <w:jc w:val="right"/>
        <w:rPr>
          <w:sz w:val="16"/>
          <w:szCs w:val="16"/>
        </w:rPr>
      </w:pPr>
      <w:r w:rsidRPr="0082348D">
        <w:rPr>
          <w:sz w:val="16"/>
          <w:szCs w:val="16"/>
        </w:rPr>
        <w:t xml:space="preserve">Администрации муниципального образования </w:t>
      </w:r>
    </w:p>
    <w:p w:rsidR="0082348D" w:rsidRPr="0082348D" w:rsidRDefault="0082348D" w:rsidP="0082348D">
      <w:pPr>
        <w:autoSpaceDE w:val="0"/>
        <w:autoSpaceDN w:val="0"/>
        <w:adjustRightInd w:val="0"/>
        <w:jc w:val="right"/>
        <w:rPr>
          <w:sz w:val="16"/>
          <w:szCs w:val="16"/>
        </w:rPr>
      </w:pPr>
      <w:r w:rsidRPr="0082348D">
        <w:rPr>
          <w:sz w:val="16"/>
          <w:szCs w:val="16"/>
        </w:rPr>
        <w:t>«Кошехабльское сельское поселение»,</w:t>
      </w:r>
    </w:p>
    <w:p w:rsidR="0082348D" w:rsidRPr="0082348D" w:rsidRDefault="0082348D" w:rsidP="0082348D">
      <w:pPr>
        <w:autoSpaceDE w:val="0"/>
        <w:autoSpaceDN w:val="0"/>
        <w:adjustRightInd w:val="0"/>
        <w:jc w:val="right"/>
        <w:rPr>
          <w:sz w:val="16"/>
          <w:szCs w:val="16"/>
        </w:rPr>
      </w:pPr>
      <w:proofErr w:type="gramStart"/>
      <w:r w:rsidRPr="0082348D">
        <w:rPr>
          <w:sz w:val="16"/>
          <w:szCs w:val="16"/>
        </w:rPr>
        <w:t>затрагивающих</w:t>
      </w:r>
      <w:proofErr w:type="gramEnd"/>
      <w:r w:rsidRPr="0082348D">
        <w:rPr>
          <w:sz w:val="16"/>
          <w:szCs w:val="16"/>
        </w:rPr>
        <w:t xml:space="preserve"> вопросы осуществления</w:t>
      </w:r>
    </w:p>
    <w:p w:rsidR="005940DC" w:rsidRDefault="0082348D" w:rsidP="0082348D">
      <w:pPr>
        <w:autoSpaceDE w:val="0"/>
        <w:autoSpaceDN w:val="0"/>
        <w:adjustRightInd w:val="0"/>
        <w:jc w:val="right"/>
        <w:rPr>
          <w:sz w:val="26"/>
          <w:szCs w:val="26"/>
        </w:rPr>
      </w:pPr>
      <w:r w:rsidRPr="0082348D">
        <w:rPr>
          <w:sz w:val="16"/>
          <w:szCs w:val="16"/>
        </w:rPr>
        <w:t>предпринимательской и инвестиционной деятельности.</w:t>
      </w:r>
    </w:p>
    <w:p w:rsidR="005940DC" w:rsidRDefault="005940DC" w:rsidP="005940DC">
      <w:pPr>
        <w:autoSpaceDE w:val="0"/>
        <w:autoSpaceDN w:val="0"/>
        <w:adjustRightInd w:val="0"/>
        <w:rPr>
          <w:sz w:val="26"/>
          <w:szCs w:val="26"/>
        </w:rPr>
      </w:pPr>
    </w:p>
    <w:p w:rsidR="005940DC" w:rsidRDefault="005940DC" w:rsidP="005940DC">
      <w:pPr>
        <w:autoSpaceDE w:val="0"/>
        <w:autoSpaceDN w:val="0"/>
        <w:adjustRightInd w:val="0"/>
        <w:rPr>
          <w:sz w:val="26"/>
          <w:szCs w:val="26"/>
        </w:rPr>
      </w:pPr>
      <w:r>
        <w:rPr>
          <w:sz w:val="26"/>
          <w:szCs w:val="26"/>
        </w:rPr>
        <w:t>Примерная форма</w:t>
      </w:r>
    </w:p>
    <w:p w:rsidR="005940DC" w:rsidRDefault="005940DC" w:rsidP="005940DC">
      <w:pPr>
        <w:autoSpaceDE w:val="0"/>
        <w:autoSpaceDN w:val="0"/>
        <w:adjustRightInd w:val="0"/>
        <w:jc w:val="center"/>
        <w:rPr>
          <w:sz w:val="26"/>
          <w:szCs w:val="26"/>
        </w:rPr>
      </w:pPr>
      <w:r>
        <w:rPr>
          <w:sz w:val="26"/>
          <w:szCs w:val="26"/>
        </w:rPr>
        <w:t>УВЕДОМЛЕНИЕ</w:t>
      </w:r>
    </w:p>
    <w:p w:rsidR="005940DC" w:rsidRDefault="005940DC" w:rsidP="005940DC">
      <w:pPr>
        <w:autoSpaceDE w:val="0"/>
        <w:autoSpaceDN w:val="0"/>
        <w:adjustRightInd w:val="0"/>
        <w:jc w:val="center"/>
        <w:rPr>
          <w:sz w:val="26"/>
          <w:szCs w:val="26"/>
        </w:rPr>
      </w:pPr>
      <w:r>
        <w:rPr>
          <w:sz w:val="26"/>
          <w:szCs w:val="26"/>
        </w:rPr>
        <w:t>о проведении публичных консультаций</w:t>
      </w:r>
    </w:p>
    <w:p w:rsidR="005940DC" w:rsidRDefault="005940DC" w:rsidP="005940DC">
      <w:pPr>
        <w:autoSpaceDE w:val="0"/>
        <w:autoSpaceDN w:val="0"/>
        <w:adjustRightInd w:val="0"/>
        <w:jc w:val="both"/>
        <w:rPr>
          <w:szCs w:val="24"/>
        </w:rPr>
      </w:pPr>
      <w:r>
        <w:rPr>
          <w:szCs w:val="24"/>
        </w:rPr>
        <w:t>Настоящим ___________________________________________________________________</w:t>
      </w:r>
    </w:p>
    <w:p w:rsidR="005940DC" w:rsidRPr="0082348D" w:rsidRDefault="005940DC" w:rsidP="005940DC">
      <w:pPr>
        <w:autoSpaceDE w:val="0"/>
        <w:autoSpaceDN w:val="0"/>
        <w:adjustRightInd w:val="0"/>
        <w:jc w:val="center"/>
        <w:rPr>
          <w:sz w:val="20"/>
        </w:rPr>
      </w:pPr>
      <w:r w:rsidRPr="0082348D">
        <w:rPr>
          <w:sz w:val="20"/>
        </w:rPr>
        <w:t>(наименование структурного подразделения Администрации муниципального образования «</w:t>
      </w:r>
      <w:r w:rsidR="004337DF" w:rsidRPr="0082348D">
        <w:rPr>
          <w:sz w:val="20"/>
        </w:rPr>
        <w:t>Кошехабльское сельское поселение</w:t>
      </w:r>
      <w:r w:rsidRPr="0082348D">
        <w:rPr>
          <w:sz w:val="20"/>
        </w:rPr>
        <w:t>»- разработчика проекта нормативного правового акта)</w:t>
      </w:r>
    </w:p>
    <w:p w:rsidR="0082348D" w:rsidRDefault="0082348D" w:rsidP="005940DC">
      <w:pPr>
        <w:autoSpaceDE w:val="0"/>
        <w:autoSpaceDN w:val="0"/>
        <w:adjustRightInd w:val="0"/>
        <w:jc w:val="both"/>
        <w:rPr>
          <w:szCs w:val="24"/>
        </w:rPr>
      </w:pPr>
    </w:p>
    <w:p w:rsidR="005940DC" w:rsidRDefault="005940DC" w:rsidP="005940DC">
      <w:pPr>
        <w:autoSpaceDE w:val="0"/>
        <w:autoSpaceDN w:val="0"/>
        <w:adjustRightInd w:val="0"/>
        <w:jc w:val="both"/>
        <w:rPr>
          <w:szCs w:val="24"/>
        </w:rPr>
      </w:pPr>
      <w:r>
        <w:rPr>
          <w:szCs w:val="24"/>
        </w:rPr>
        <w:t>уведомляет о проведении публичных консультаций в целях оценки регулирующего воздействия проекта нормативного правового акта</w:t>
      </w:r>
    </w:p>
    <w:p w:rsidR="005940DC" w:rsidRDefault="005940DC" w:rsidP="005940DC">
      <w:pPr>
        <w:autoSpaceDE w:val="0"/>
        <w:autoSpaceDN w:val="0"/>
        <w:adjustRightInd w:val="0"/>
        <w:jc w:val="both"/>
        <w:rPr>
          <w:szCs w:val="24"/>
        </w:rPr>
      </w:pPr>
      <w:r>
        <w:rPr>
          <w:szCs w:val="24"/>
        </w:rPr>
        <w:t>_____________________________________________________________________________</w:t>
      </w:r>
    </w:p>
    <w:p w:rsidR="005940DC" w:rsidRPr="0082348D" w:rsidRDefault="005940DC" w:rsidP="005940DC">
      <w:pPr>
        <w:autoSpaceDE w:val="0"/>
        <w:autoSpaceDN w:val="0"/>
        <w:adjustRightInd w:val="0"/>
        <w:jc w:val="center"/>
        <w:rPr>
          <w:sz w:val="20"/>
        </w:rPr>
      </w:pPr>
      <w:r w:rsidRPr="0082348D">
        <w:rPr>
          <w:sz w:val="20"/>
        </w:rPr>
        <w:t>(наименование вида документа и его заголовок)</w:t>
      </w:r>
    </w:p>
    <w:p w:rsidR="0082348D" w:rsidRDefault="0082348D" w:rsidP="005940DC">
      <w:pPr>
        <w:autoSpaceDE w:val="0"/>
        <w:autoSpaceDN w:val="0"/>
        <w:adjustRightInd w:val="0"/>
        <w:rPr>
          <w:color w:val="2D2D2D"/>
          <w:spacing w:val="2"/>
          <w:szCs w:val="24"/>
        </w:rPr>
      </w:pPr>
    </w:p>
    <w:p w:rsidR="005940DC" w:rsidRPr="00344C0D" w:rsidRDefault="005940DC" w:rsidP="005940DC">
      <w:pPr>
        <w:autoSpaceDE w:val="0"/>
        <w:autoSpaceDN w:val="0"/>
        <w:adjustRightInd w:val="0"/>
        <w:rPr>
          <w:color w:val="2D2D2D"/>
          <w:spacing w:val="2"/>
          <w:szCs w:val="24"/>
        </w:rPr>
      </w:pPr>
      <w:r w:rsidRPr="00344C0D">
        <w:rPr>
          <w:color w:val="2D2D2D"/>
          <w:spacing w:val="2"/>
          <w:szCs w:val="24"/>
        </w:rPr>
        <w:t>цели предлагаемого регулирования___________________________________</w:t>
      </w:r>
    </w:p>
    <w:p w:rsidR="005940DC" w:rsidRPr="00344C0D" w:rsidRDefault="005940DC" w:rsidP="005940DC">
      <w:pPr>
        <w:autoSpaceDE w:val="0"/>
        <w:autoSpaceDN w:val="0"/>
        <w:adjustRightInd w:val="0"/>
        <w:rPr>
          <w:szCs w:val="24"/>
        </w:rPr>
      </w:pPr>
      <w:r w:rsidRPr="00344C0D">
        <w:rPr>
          <w:color w:val="2D2D2D"/>
          <w:spacing w:val="2"/>
          <w:szCs w:val="24"/>
        </w:rPr>
        <w:t>обоснование необходимости подготовки проекта НПА___________________</w:t>
      </w:r>
    </w:p>
    <w:p w:rsidR="005940DC" w:rsidRPr="00344C0D" w:rsidRDefault="005940DC" w:rsidP="005940DC">
      <w:pPr>
        <w:autoSpaceDE w:val="0"/>
        <w:autoSpaceDN w:val="0"/>
        <w:adjustRightInd w:val="0"/>
        <w:jc w:val="both"/>
        <w:rPr>
          <w:szCs w:val="24"/>
        </w:rPr>
      </w:pPr>
      <w:r w:rsidRPr="00344C0D">
        <w:rPr>
          <w:color w:val="2D2D2D"/>
          <w:spacing w:val="2"/>
          <w:szCs w:val="24"/>
        </w:rPr>
        <w:t>перечень лиц, на которых будет распространено регулирование___________</w:t>
      </w:r>
    </w:p>
    <w:p w:rsidR="005940DC" w:rsidRDefault="005940DC" w:rsidP="005940DC">
      <w:pPr>
        <w:autoSpaceDE w:val="0"/>
        <w:autoSpaceDN w:val="0"/>
        <w:adjustRightInd w:val="0"/>
        <w:jc w:val="both"/>
        <w:rPr>
          <w:szCs w:val="24"/>
        </w:rPr>
      </w:pPr>
      <w:r>
        <w:rPr>
          <w:szCs w:val="24"/>
        </w:rPr>
        <w:t>Сроки проведения публичных консультаций: ______________________________________</w:t>
      </w:r>
    </w:p>
    <w:p w:rsidR="005940DC" w:rsidRDefault="005940DC" w:rsidP="005940DC">
      <w:pPr>
        <w:autoSpaceDE w:val="0"/>
        <w:autoSpaceDN w:val="0"/>
        <w:adjustRightInd w:val="0"/>
        <w:jc w:val="both"/>
        <w:rPr>
          <w:sz w:val="26"/>
          <w:szCs w:val="26"/>
        </w:rPr>
      </w:pPr>
      <w:r>
        <w:rPr>
          <w:sz w:val="26"/>
          <w:szCs w:val="26"/>
        </w:rPr>
        <w:t>(дата начала и окончания)</w:t>
      </w:r>
    </w:p>
    <w:p w:rsidR="005940DC" w:rsidRDefault="005940DC" w:rsidP="005940DC">
      <w:pPr>
        <w:autoSpaceDE w:val="0"/>
        <w:autoSpaceDN w:val="0"/>
        <w:adjustRightInd w:val="0"/>
        <w:jc w:val="both"/>
        <w:rPr>
          <w:szCs w:val="24"/>
        </w:rPr>
      </w:pPr>
      <w:r>
        <w:rPr>
          <w:szCs w:val="24"/>
        </w:rPr>
        <w:t>Способ направления участниками публичных консультаций своих предложения и замечаний:____________________________________________________________________</w:t>
      </w:r>
    </w:p>
    <w:p w:rsidR="005940DC" w:rsidRDefault="005940DC" w:rsidP="005940DC">
      <w:pPr>
        <w:autoSpaceDE w:val="0"/>
        <w:autoSpaceDN w:val="0"/>
        <w:adjustRightInd w:val="0"/>
        <w:jc w:val="both"/>
        <w:rPr>
          <w:szCs w:val="24"/>
        </w:rPr>
      </w:pPr>
      <w:r>
        <w:rPr>
          <w:szCs w:val="24"/>
        </w:rPr>
        <w:t>предложения и замечания направляются по прилагаемой форме опросного листа в электронном виде на адрес</w:t>
      </w:r>
    </w:p>
    <w:p w:rsidR="005940DC" w:rsidRDefault="005940DC" w:rsidP="005940DC">
      <w:pPr>
        <w:autoSpaceDE w:val="0"/>
        <w:autoSpaceDN w:val="0"/>
        <w:adjustRightInd w:val="0"/>
        <w:jc w:val="both"/>
        <w:rPr>
          <w:szCs w:val="24"/>
        </w:rPr>
      </w:pPr>
      <w:r>
        <w:rPr>
          <w:szCs w:val="24"/>
        </w:rPr>
        <w:t>_____________________________________________________________________________</w:t>
      </w:r>
    </w:p>
    <w:p w:rsidR="005940DC" w:rsidRPr="0082348D" w:rsidRDefault="005940DC" w:rsidP="005940DC">
      <w:pPr>
        <w:autoSpaceDE w:val="0"/>
        <w:autoSpaceDN w:val="0"/>
        <w:adjustRightInd w:val="0"/>
        <w:jc w:val="center"/>
        <w:rPr>
          <w:sz w:val="20"/>
        </w:rPr>
      </w:pPr>
      <w:r w:rsidRPr="0082348D">
        <w:rPr>
          <w:sz w:val="20"/>
        </w:rPr>
        <w:t>(адрес электронной почты ответственного сотрудника)</w:t>
      </w:r>
    </w:p>
    <w:p w:rsidR="005940DC" w:rsidRDefault="005940DC" w:rsidP="005940DC">
      <w:pPr>
        <w:autoSpaceDE w:val="0"/>
        <w:autoSpaceDN w:val="0"/>
        <w:adjustRightInd w:val="0"/>
        <w:jc w:val="both"/>
        <w:rPr>
          <w:szCs w:val="24"/>
        </w:rPr>
      </w:pPr>
      <w:r>
        <w:rPr>
          <w:szCs w:val="24"/>
        </w:rPr>
        <w:t>или на бумажном носителе по адресу</w:t>
      </w:r>
    </w:p>
    <w:p w:rsidR="005940DC" w:rsidRDefault="005940DC" w:rsidP="005940DC">
      <w:pPr>
        <w:autoSpaceDE w:val="0"/>
        <w:autoSpaceDN w:val="0"/>
        <w:adjustRightInd w:val="0"/>
        <w:jc w:val="both"/>
        <w:rPr>
          <w:szCs w:val="24"/>
        </w:rPr>
      </w:pPr>
      <w:r>
        <w:rPr>
          <w:szCs w:val="24"/>
        </w:rPr>
        <w:t>_____________________________________________________________________________</w:t>
      </w:r>
    </w:p>
    <w:p w:rsidR="005940DC" w:rsidRPr="0082348D" w:rsidRDefault="005940DC" w:rsidP="005940DC">
      <w:pPr>
        <w:autoSpaceDE w:val="0"/>
        <w:autoSpaceDN w:val="0"/>
        <w:adjustRightInd w:val="0"/>
        <w:jc w:val="center"/>
        <w:rPr>
          <w:sz w:val="20"/>
        </w:rPr>
      </w:pPr>
      <w:r w:rsidRPr="0082348D">
        <w:rPr>
          <w:sz w:val="20"/>
        </w:rPr>
        <w:t>(адрес разработчика проекта нормативного правового акта)</w:t>
      </w:r>
    </w:p>
    <w:p w:rsidR="005940DC" w:rsidRDefault="005940DC" w:rsidP="005940DC">
      <w:pPr>
        <w:autoSpaceDE w:val="0"/>
        <w:autoSpaceDN w:val="0"/>
        <w:adjustRightInd w:val="0"/>
        <w:jc w:val="both"/>
        <w:rPr>
          <w:szCs w:val="24"/>
        </w:rPr>
      </w:pPr>
      <w:r>
        <w:rPr>
          <w:szCs w:val="24"/>
        </w:rPr>
        <w:t>.</w:t>
      </w:r>
    </w:p>
    <w:p w:rsidR="005940DC" w:rsidRDefault="005940DC" w:rsidP="005940DC">
      <w:pPr>
        <w:autoSpaceDE w:val="0"/>
        <w:autoSpaceDN w:val="0"/>
        <w:adjustRightInd w:val="0"/>
        <w:jc w:val="both"/>
        <w:rPr>
          <w:szCs w:val="24"/>
        </w:rPr>
      </w:pPr>
      <w:r>
        <w:rPr>
          <w:szCs w:val="24"/>
        </w:rPr>
        <w:t>Контактное лицо по вопросам публичных консультаций:</w:t>
      </w:r>
    </w:p>
    <w:p w:rsidR="005940DC" w:rsidRDefault="005940DC" w:rsidP="005940DC">
      <w:pPr>
        <w:autoSpaceDE w:val="0"/>
        <w:autoSpaceDN w:val="0"/>
        <w:adjustRightInd w:val="0"/>
        <w:jc w:val="both"/>
        <w:rPr>
          <w:szCs w:val="24"/>
        </w:rPr>
      </w:pPr>
      <w:r>
        <w:rPr>
          <w:szCs w:val="24"/>
        </w:rPr>
        <w:t>_____________________________________________________________________________</w:t>
      </w:r>
    </w:p>
    <w:p w:rsidR="005940DC" w:rsidRPr="0082348D" w:rsidRDefault="005940DC" w:rsidP="005940DC">
      <w:pPr>
        <w:autoSpaceDE w:val="0"/>
        <w:autoSpaceDN w:val="0"/>
        <w:adjustRightInd w:val="0"/>
        <w:jc w:val="center"/>
        <w:rPr>
          <w:sz w:val="20"/>
        </w:rPr>
      </w:pPr>
      <w:r w:rsidRPr="0082348D">
        <w:rPr>
          <w:sz w:val="20"/>
        </w:rPr>
        <w:t>(фамилия, имя, отчество ответственного сотрудника)</w:t>
      </w:r>
    </w:p>
    <w:p w:rsidR="005940DC" w:rsidRDefault="005940DC" w:rsidP="005940DC">
      <w:pPr>
        <w:autoSpaceDE w:val="0"/>
        <w:autoSpaceDN w:val="0"/>
        <w:adjustRightInd w:val="0"/>
        <w:jc w:val="both"/>
        <w:rPr>
          <w:szCs w:val="24"/>
        </w:rPr>
      </w:pPr>
      <w:r>
        <w:rPr>
          <w:szCs w:val="24"/>
        </w:rPr>
        <w:t>рабочий телефон</w:t>
      </w:r>
      <w:proofErr w:type="gramStart"/>
      <w:r>
        <w:rPr>
          <w:szCs w:val="24"/>
        </w:rPr>
        <w:t>: _______________;</w:t>
      </w:r>
      <w:proofErr w:type="gramEnd"/>
    </w:p>
    <w:p w:rsidR="005940DC" w:rsidRDefault="005940DC" w:rsidP="005940DC">
      <w:pPr>
        <w:autoSpaceDE w:val="0"/>
        <w:autoSpaceDN w:val="0"/>
        <w:adjustRightInd w:val="0"/>
        <w:jc w:val="both"/>
        <w:rPr>
          <w:szCs w:val="24"/>
        </w:rPr>
      </w:pPr>
      <w:r>
        <w:rPr>
          <w:szCs w:val="24"/>
        </w:rPr>
        <w:t xml:space="preserve">график работы: </w:t>
      </w:r>
      <w:proofErr w:type="gramStart"/>
      <w:r>
        <w:rPr>
          <w:szCs w:val="24"/>
        </w:rPr>
        <w:t>с</w:t>
      </w:r>
      <w:proofErr w:type="gramEnd"/>
      <w:r>
        <w:rPr>
          <w:szCs w:val="24"/>
        </w:rPr>
        <w:t xml:space="preserve"> __________ до ___________ по рабочим дням.</w:t>
      </w:r>
    </w:p>
    <w:p w:rsidR="005940DC" w:rsidRDefault="005940DC" w:rsidP="005940DC">
      <w:pPr>
        <w:autoSpaceDE w:val="0"/>
        <w:autoSpaceDN w:val="0"/>
        <w:adjustRightInd w:val="0"/>
        <w:jc w:val="both"/>
        <w:rPr>
          <w:szCs w:val="24"/>
        </w:rPr>
      </w:pPr>
      <w:r>
        <w:rPr>
          <w:szCs w:val="24"/>
        </w:rPr>
        <w:t>Прилагаемые к уведомлению материалы:</w:t>
      </w:r>
    </w:p>
    <w:p w:rsidR="005940DC" w:rsidRDefault="005940DC" w:rsidP="005940DC">
      <w:pPr>
        <w:autoSpaceDE w:val="0"/>
        <w:autoSpaceDN w:val="0"/>
        <w:adjustRightInd w:val="0"/>
        <w:jc w:val="both"/>
        <w:rPr>
          <w:szCs w:val="24"/>
        </w:rPr>
      </w:pPr>
      <w:r>
        <w:rPr>
          <w:szCs w:val="24"/>
        </w:rPr>
        <w:t>1) проект нормативного правового акта;</w:t>
      </w:r>
    </w:p>
    <w:p w:rsidR="005940DC" w:rsidRDefault="005940DC" w:rsidP="005940DC">
      <w:pPr>
        <w:autoSpaceDE w:val="0"/>
        <w:autoSpaceDN w:val="0"/>
        <w:adjustRightInd w:val="0"/>
        <w:jc w:val="both"/>
        <w:rPr>
          <w:szCs w:val="24"/>
        </w:rPr>
      </w:pPr>
      <w:r>
        <w:rPr>
          <w:szCs w:val="24"/>
        </w:rPr>
        <w:t>2) пояснительная записка к проекту нормативного правового акта;</w:t>
      </w:r>
    </w:p>
    <w:p w:rsidR="005940DC" w:rsidRDefault="005940DC" w:rsidP="005940DC">
      <w:pPr>
        <w:autoSpaceDE w:val="0"/>
        <w:autoSpaceDN w:val="0"/>
        <w:adjustRightInd w:val="0"/>
        <w:jc w:val="both"/>
        <w:rPr>
          <w:szCs w:val="24"/>
        </w:rPr>
      </w:pPr>
      <w:r>
        <w:rPr>
          <w:szCs w:val="24"/>
        </w:rPr>
        <w:t>3) опросный лист для проведения публичных консультаций.</w:t>
      </w:r>
    </w:p>
    <w:p w:rsidR="005940DC" w:rsidRDefault="005940DC" w:rsidP="005940DC">
      <w:pPr>
        <w:autoSpaceDE w:val="0"/>
        <w:autoSpaceDN w:val="0"/>
        <w:adjustRightInd w:val="0"/>
        <w:jc w:val="both"/>
        <w:rPr>
          <w:b/>
          <w:bCs/>
          <w:sz w:val="26"/>
          <w:szCs w:val="26"/>
        </w:rPr>
      </w:pPr>
    </w:p>
    <w:p w:rsidR="005940DC" w:rsidRPr="003C7C06" w:rsidRDefault="005940DC" w:rsidP="005940DC">
      <w:pPr>
        <w:autoSpaceDE w:val="0"/>
        <w:autoSpaceDN w:val="0"/>
        <w:adjustRightInd w:val="0"/>
        <w:jc w:val="both"/>
        <w:rPr>
          <w:sz w:val="20"/>
        </w:rPr>
      </w:pPr>
      <w:r w:rsidRPr="003645E4">
        <w:rPr>
          <w:b/>
          <w:bCs/>
          <w:sz w:val="26"/>
          <w:szCs w:val="26"/>
        </w:rPr>
        <w:t>Примечание</w:t>
      </w:r>
      <w:r w:rsidRPr="003645E4">
        <w:rPr>
          <w:sz w:val="26"/>
          <w:szCs w:val="26"/>
        </w:rPr>
        <w:t xml:space="preserve">. </w:t>
      </w:r>
      <w:proofErr w:type="gramStart"/>
      <w:r w:rsidRPr="003C7C06">
        <w:rPr>
          <w:sz w:val="20"/>
        </w:rPr>
        <w:t>Публичные консультации проводятся в целях оценки регулирующего воздействия проекта нормативного правового акта и выявления в нем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w:t>
      </w:r>
      <w:r w:rsidR="004337DF">
        <w:rPr>
          <w:sz w:val="20"/>
        </w:rPr>
        <w:t>Кошехабльское сельское поселение</w:t>
      </w:r>
      <w:r w:rsidRPr="003C7C06">
        <w:rPr>
          <w:sz w:val="20"/>
        </w:rPr>
        <w:t>».</w:t>
      </w:r>
      <w:proofErr w:type="gramEnd"/>
      <w:r w:rsidRPr="003C7C06">
        <w:rPr>
          <w:sz w:val="20"/>
        </w:rPr>
        <w:t xml:space="preserve"> В рамках указанных консультаций все заинтересованные лица могут направить свои предложения и замечания по данному проекту нормативного правового акта. Предложения и замечания по проекту нормативного правового акта, поступившие разработчику после указанного в уведомлении срока, а также представленные не в соответствии с прилагаемой формой опросного листа, рассмотрению не подлежат.</w:t>
      </w:r>
    </w:p>
    <w:p w:rsidR="005940DC" w:rsidRDefault="005940DC"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5940DC" w:rsidRPr="00430494" w:rsidRDefault="005940DC" w:rsidP="005940DC">
      <w:pPr>
        <w:autoSpaceDE w:val="0"/>
        <w:autoSpaceDN w:val="0"/>
        <w:adjustRightInd w:val="0"/>
        <w:jc w:val="right"/>
        <w:rPr>
          <w:sz w:val="16"/>
          <w:szCs w:val="16"/>
        </w:rPr>
      </w:pPr>
      <w:r w:rsidRPr="00430494">
        <w:rPr>
          <w:sz w:val="16"/>
          <w:szCs w:val="16"/>
        </w:rPr>
        <w:t>Приложение 2</w:t>
      </w:r>
    </w:p>
    <w:p w:rsidR="0082348D" w:rsidRPr="0082348D" w:rsidRDefault="0082348D" w:rsidP="0082348D">
      <w:pPr>
        <w:autoSpaceDE w:val="0"/>
        <w:autoSpaceDN w:val="0"/>
        <w:adjustRightInd w:val="0"/>
        <w:jc w:val="right"/>
        <w:rPr>
          <w:sz w:val="16"/>
          <w:szCs w:val="16"/>
        </w:rPr>
      </w:pPr>
      <w:r w:rsidRPr="0082348D">
        <w:rPr>
          <w:sz w:val="16"/>
          <w:szCs w:val="16"/>
        </w:rPr>
        <w:t>к Порядку проведения оценки регулирующего воздействия</w:t>
      </w:r>
    </w:p>
    <w:p w:rsidR="0082348D" w:rsidRPr="0082348D" w:rsidRDefault="0082348D" w:rsidP="0082348D">
      <w:pPr>
        <w:autoSpaceDE w:val="0"/>
        <w:autoSpaceDN w:val="0"/>
        <w:adjustRightInd w:val="0"/>
        <w:jc w:val="right"/>
        <w:rPr>
          <w:sz w:val="16"/>
          <w:szCs w:val="16"/>
        </w:rPr>
      </w:pPr>
      <w:r w:rsidRPr="0082348D">
        <w:rPr>
          <w:sz w:val="16"/>
          <w:szCs w:val="16"/>
        </w:rPr>
        <w:t>проектов нормативных правовых актов</w:t>
      </w:r>
    </w:p>
    <w:p w:rsidR="0082348D" w:rsidRDefault="0082348D" w:rsidP="0082348D">
      <w:pPr>
        <w:autoSpaceDE w:val="0"/>
        <w:autoSpaceDN w:val="0"/>
        <w:adjustRightInd w:val="0"/>
        <w:jc w:val="right"/>
        <w:rPr>
          <w:sz w:val="16"/>
          <w:szCs w:val="16"/>
        </w:rPr>
      </w:pPr>
      <w:r w:rsidRPr="0082348D">
        <w:rPr>
          <w:sz w:val="16"/>
          <w:szCs w:val="16"/>
        </w:rPr>
        <w:t xml:space="preserve">Администрации муниципального образования </w:t>
      </w:r>
    </w:p>
    <w:p w:rsidR="0082348D" w:rsidRPr="0082348D" w:rsidRDefault="0082348D" w:rsidP="0082348D">
      <w:pPr>
        <w:autoSpaceDE w:val="0"/>
        <w:autoSpaceDN w:val="0"/>
        <w:adjustRightInd w:val="0"/>
        <w:jc w:val="right"/>
        <w:rPr>
          <w:sz w:val="16"/>
          <w:szCs w:val="16"/>
        </w:rPr>
      </w:pPr>
      <w:r w:rsidRPr="0082348D">
        <w:rPr>
          <w:sz w:val="16"/>
          <w:szCs w:val="16"/>
        </w:rPr>
        <w:t>«Кошехабльское сельское поселение»,</w:t>
      </w:r>
    </w:p>
    <w:p w:rsidR="0082348D" w:rsidRPr="0082348D" w:rsidRDefault="0082348D" w:rsidP="0082348D">
      <w:pPr>
        <w:autoSpaceDE w:val="0"/>
        <w:autoSpaceDN w:val="0"/>
        <w:adjustRightInd w:val="0"/>
        <w:jc w:val="right"/>
        <w:rPr>
          <w:sz w:val="16"/>
          <w:szCs w:val="16"/>
        </w:rPr>
      </w:pPr>
      <w:proofErr w:type="gramStart"/>
      <w:r w:rsidRPr="0082348D">
        <w:rPr>
          <w:sz w:val="16"/>
          <w:szCs w:val="16"/>
        </w:rPr>
        <w:t>затрагивающих</w:t>
      </w:r>
      <w:proofErr w:type="gramEnd"/>
      <w:r w:rsidRPr="0082348D">
        <w:rPr>
          <w:sz w:val="16"/>
          <w:szCs w:val="16"/>
        </w:rPr>
        <w:t xml:space="preserve"> вопросы осуществления</w:t>
      </w:r>
    </w:p>
    <w:p w:rsidR="005940DC" w:rsidRDefault="0082348D" w:rsidP="0082348D">
      <w:pPr>
        <w:autoSpaceDE w:val="0"/>
        <w:autoSpaceDN w:val="0"/>
        <w:adjustRightInd w:val="0"/>
        <w:jc w:val="right"/>
        <w:rPr>
          <w:sz w:val="26"/>
          <w:szCs w:val="26"/>
        </w:rPr>
      </w:pPr>
      <w:r w:rsidRPr="0082348D">
        <w:rPr>
          <w:sz w:val="16"/>
          <w:szCs w:val="16"/>
        </w:rPr>
        <w:t>предпринимательской и инвестиционной деятельности.</w:t>
      </w:r>
    </w:p>
    <w:p w:rsidR="005940DC" w:rsidRPr="00EB40EB" w:rsidRDefault="005940DC" w:rsidP="005940DC">
      <w:pPr>
        <w:jc w:val="center"/>
        <w:rPr>
          <w:b/>
          <w:sz w:val="28"/>
          <w:szCs w:val="28"/>
        </w:rPr>
      </w:pPr>
      <w:r w:rsidRPr="00EB40EB">
        <w:rPr>
          <w:b/>
          <w:sz w:val="28"/>
          <w:szCs w:val="28"/>
        </w:rPr>
        <w:t>Типовая форма</w:t>
      </w:r>
    </w:p>
    <w:p w:rsidR="005940DC" w:rsidRPr="00EB40EB" w:rsidRDefault="005940DC" w:rsidP="005940DC">
      <w:pPr>
        <w:jc w:val="center"/>
        <w:rPr>
          <w:b/>
          <w:sz w:val="28"/>
          <w:szCs w:val="28"/>
        </w:rPr>
      </w:pPr>
      <w:r w:rsidRPr="00EB40EB">
        <w:rPr>
          <w:b/>
          <w:sz w:val="28"/>
          <w:szCs w:val="28"/>
        </w:rPr>
        <w:t>опросного листа при проведении публичных консультаций</w:t>
      </w:r>
    </w:p>
    <w:p w:rsidR="005940DC" w:rsidRPr="00EB40EB" w:rsidRDefault="005940DC" w:rsidP="005940DC">
      <w:pPr>
        <w:jc w:val="center"/>
        <w:rPr>
          <w:b/>
          <w:sz w:val="28"/>
          <w:szCs w:val="28"/>
        </w:rPr>
      </w:pPr>
      <w:r w:rsidRPr="00EB40EB">
        <w:rPr>
          <w:b/>
          <w:sz w:val="28"/>
          <w:szCs w:val="28"/>
        </w:rPr>
        <w:t>в рамках оценки регулирующего воздействия</w:t>
      </w:r>
    </w:p>
    <w:p w:rsidR="005940DC" w:rsidRPr="00EB40EB" w:rsidRDefault="005940DC" w:rsidP="005940DC">
      <w:pPr>
        <w:jc w:val="center"/>
        <w:rPr>
          <w:b/>
          <w:sz w:val="28"/>
          <w:szCs w:val="28"/>
        </w:rPr>
      </w:pPr>
      <w:r w:rsidRPr="00EB40EB">
        <w:rPr>
          <w:b/>
          <w:sz w:val="28"/>
          <w:szCs w:val="28"/>
        </w:rPr>
        <w:t>проекта муниципального нормативного правового акта</w:t>
      </w:r>
    </w:p>
    <w:p w:rsidR="005940DC" w:rsidRPr="00EB40EB" w:rsidRDefault="005940DC" w:rsidP="005940DC">
      <w:pPr>
        <w:rPr>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5940DC" w:rsidRPr="00EB40EB" w:rsidTr="004337DF">
        <w:tc>
          <w:tcPr>
            <w:tcW w:w="10207" w:type="dxa"/>
            <w:tcBorders>
              <w:top w:val="single" w:sz="4" w:space="0" w:color="auto"/>
              <w:left w:val="single" w:sz="4" w:space="0" w:color="auto"/>
              <w:bottom w:val="single" w:sz="4" w:space="0" w:color="auto"/>
              <w:right w:val="single" w:sz="4" w:space="0" w:color="auto"/>
            </w:tcBorders>
            <w:hideMark/>
          </w:tcPr>
          <w:p w:rsidR="005940DC" w:rsidRPr="00EB40EB" w:rsidRDefault="005940DC" w:rsidP="004337DF">
            <w:pPr>
              <w:jc w:val="center"/>
              <w:rPr>
                <w:rFonts w:eastAsia="Calibri"/>
                <w:b/>
                <w:szCs w:val="24"/>
              </w:rPr>
            </w:pPr>
            <w:r w:rsidRPr="00EB40EB">
              <w:rPr>
                <w:b/>
                <w:szCs w:val="24"/>
              </w:rPr>
              <w:t>Перечень вопросов в рамках проведения публичного обсуждения</w:t>
            </w:r>
          </w:p>
          <w:p w:rsidR="005940DC" w:rsidRPr="00EB40EB" w:rsidRDefault="005940DC" w:rsidP="004337DF">
            <w:pPr>
              <w:jc w:val="both"/>
              <w:rPr>
                <w:szCs w:val="24"/>
              </w:rPr>
            </w:pPr>
            <w:r w:rsidRPr="00EB40EB">
              <w:rPr>
                <w:szCs w:val="24"/>
              </w:rPr>
              <w:t>______________________________________________________________________________</w:t>
            </w:r>
          </w:p>
          <w:p w:rsidR="005940DC" w:rsidRPr="00EB40EB" w:rsidRDefault="005940DC" w:rsidP="004337DF">
            <w:pPr>
              <w:jc w:val="center"/>
              <w:rPr>
                <w:i/>
              </w:rPr>
            </w:pPr>
            <w:r w:rsidRPr="00EB40EB">
              <w:rPr>
                <w:i/>
              </w:rPr>
              <w:t>(наименование проекта муниципального  нормативного правового акта)</w:t>
            </w:r>
          </w:p>
          <w:p w:rsidR="005940DC" w:rsidRPr="00EB40EB" w:rsidRDefault="005940DC" w:rsidP="004337DF">
            <w:pPr>
              <w:ind w:firstLine="567"/>
              <w:jc w:val="both"/>
              <w:rPr>
                <w:szCs w:val="24"/>
              </w:rPr>
            </w:pPr>
            <w:r w:rsidRPr="00EB40EB">
              <w:rPr>
                <w:szCs w:val="24"/>
              </w:rPr>
              <w:t>Пожалуйста, заполните и направьте данную форму по электронной почте на адрес:</w:t>
            </w:r>
          </w:p>
          <w:p w:rsidR="005940DC" w:rsidRPr="00EB40EB" w:rsidRDefault="005940DC" w:rsidP="004337DF">
            <w:pPr>
              <w:jc w:val="both"/>
              <w:rPr>
                <w:szCs w:val="24"/>
              </w:rPr>
            </w:pPr>
            <w:r w:rsidRPr="00EB40EB">
              <w:rPr>
                <w:szCs w:val="24"/>
              </w:rPr>
              <w:t>______________________________________________________________________________</w:t>
            </w:r>
          </w:p>
          <w:p w:rsidR="005940DC" w:rsidRPr="00EB40EB" w:rsidRDefault="005940DC" w:rsidP="004337DF">
            <w:pPr>
              <w:ind w:firstLine="567"/>
              <w:jc w:val="center"/>
              <w:rPr>
                <w:i/>
              </w:rPr>
            </w:pPr>
            <w:r w:rsidRPr="00EB40EB">
              <w:rPr>
                <w:i/>
              </w:rPr>
              <w:t>(адрес электронной почты ответственного работника)</w:t>
            </w:r>
          </w:p>
          <w:p w:rsidR="005940DC" w:rsidRPr="00EB40EB" w:rsidRDefault="005940DC" w:rsidP="004337DF">
            <w:pPr>
              <w:jc w:val="both"/>
              <w:rPr>
                <w:szCs w:val="24"/>
              </w:rPr>
            </w:pPr>
            <w:r w:rsidRPr="00EB40EB">
              <w:rPr>
                <w:szCs w:val="24"/>
              </w:rPr>
              <w:t>не позднее ______________________________________________________________________</w:t>
            </w:r>
          </w:p>
          <w:p w:rsidR="005940DC" w:rsidRPr="00EB40EB" w:rsidRDefault="005940DC" w:rsidP="004337DF">
            <w:pPr>
              <w:jc w:val="center"/>
              <w:rPr>
                <w:i/>
              </w:rPr>
            </w:pPr>
            <w:r w:rsidRPr="00EB40EB">
              <w:rPr>
                <w:i/>
              </w:rPr>
              <w:t>(дата)</w:t>
            </w:r>
          </w:p>
          <w:p w:rsidR="005940DC" w:rsidRPr="00EB40EB" w:rsidRDefault="005940DC" w:rsidP="004337DF">
            <w:pPr>
              <w:ind w:firstLine="567"/>
              <w:jc w:val="both"/>
              <w:rPr>
                <w:rFonts w:eastAsia="Calibri"/>
                <w:szCs w:val="24"/>
                <w:lang w:eastAsia="en-US"/>
              </w:rPr>
            </w:pPr>
          </w:p>
        </w:tc>
      </w:tr>
    </w:tbl>
    <w:p w:rsidR="005940DC" w:rsidRPr="00EB40EB" w:rsidRDefault="005940DC" w:rsidP="005940DC">
      <w:pPr>
        <w:pBdr>
          <w:top w:val="single" w:sz="4" w:space="1" w:color="auto"/>
          <w:left w:val="single" w:sz="4" w:space="13" w:color="auto"/>
          <w:bottom w:val="single" w:sz="4" w:space="1" w:color="auto"/>
          <w:right w:val="single" w:sz="4" w:space="28" w:color="auto"/>
        </w:pBdr>
        <w:jc w:val="center"/>
        <w:rPr>
          <w:b/>
          <w:szCs w:val="24"/>
        </w:rPr>
      </w:pPr>
      <w:r w:rsidRPr="00EB40EB">
        <w:rPr>
          <w:b/>
          <w:szCs w:val="24"/>
        </w:rPr>
        <w:t>Контактная информация</w:t>
      </w:r>
    </w:p>
    <w:p w:rsidR="005940DC" w:rsidRPr="00EB40EB" w:rsidRDefault="005940DC" w:rsidP="005940DC">
      <w:pPr>
        <w:pBdr>
          <w:top w:val="single" w:sz="4" w:space="1" w:color="auto"/>
          <w:left w:val="single" w:sz="4" w:space="13" w:color="auto"/>
          <w:bottom w:val="single" w:sz="4" w:space="1" w:color="auto"/>
          <w:right w:val="single" w:sz="4" w:space="28" w:color="auto"/>
        </w:pBdr>
        <w:jc w:val="both"/>
        <w:rPr>
          <w:szCs w:val="24"/>
        </w:rPr>
      </w:pPr>
      <w:r w:rsidRPr="00EB40EB">
        <w:rPr>
          <w:szCs w:val="24"/>
        </w:rPr>
        <w:t>По Вашему желанию укажите:</w:t>
      </w:r>
    </w:p>
    <w:p w:rsidR="005940DC" w:rsidRPr="00EB40EB" w:rsidRDefault="005940DC" w:rsidP="005940DC">
      <w:pPr>
        <w:pBdr>
          <w:top w:val="single" w:sz="4" w:space="1" w:color="auto"/>
          <w:left w:val="single" w:sz="4" w:space="13" w:color="auto"/>
          <w:bottom w:val="single" w:sz="4" w:space="1" w:color="auto"/>
          <w:right w:val="single" w:sz="4" w:space="28" w:color="auto"/>
        </w:pBdr>
        <w:jc w:val="both"/>
        <w:rPr>
          <w:szCs w:val="24"/>
        </w:rPr>
      </w:pPr>
      <w:r w:rsidRPr="00EB40EB">
        <w:rPr>
          <w:szCs w:val="24"/>
        </w:rPr>
        <w:t>Наименование организации ___________________________________________________</w:t>
      </w:r>
    </w:p>
    <w:p w:rsidR="005940DC" w:rsidRPr="00EB40EB" w:rsidRDefault="005940DC" w:rsidP="005940DC">
      <w:pPr>
        <w:pBdr>
          <w:top w:val="single" w:sz="4" w:space="1" w:color="auto"/>
          <w:left w:val="single" w:sz="4" w:space="13" w:color="auto"/>
          <w:bottom w:val="single" w:sz="4" w:space="1" w:color="auto"/>
          <w:right w:val="single" w:sz="4" w:space="28" w:color="auto"/>
        </w:pBdr>
        <w:jc w:val="both"/>
        <w:rPr>
          <w:szCs w:val="24"/>
        </w:rPr>
      </w:pPr>
      <w:r w:rsidRPr="00EB40EB">
        <w:rPr>
          <w:szCs w:val="24"/>
        </w:rPr>
        <w:t>Сфера деятельности организации ______________________________________________</w:t>
      </w:r>
    </w:p>
    <w:p w:rsidR="005940DC" w:rsidRPr="00EB40EB" w:rsidRDefault="005940DC" w:rsidP="005940DC">
      <w:pPr>
        <w:pBdr>
          <w:top w:val="single" w:sz="4" w:space="1" w:color="auto"/>
          <w:left w:val="single" w:sz="4" w:space="13" w:color="auto"/>
          <w:bottom w:val="single" w:sz="4" w:space="1" w:color="auto"/>
          <w:right w:val="single" w:sz="4" w:space="28" w:color="auto"/>
        </w:pBdr>
        <w:jc w:val="both"/>
        <w:rPr>
          <w:szCs w:val="24"/>
        </w:rPr>
      </w:pPr>
      <w:r w:rsidRPr="00EB40EB">
        <w:rPr>
          <w:szCs w:val="24"/>
        </w:rPr>
        <w:t>Фамилия, имя, отчество контактного лица _______________________________________</w:t>
      </w:r>
    </w:p>
    <w:p w:rsidR="005940DC" w:rsidRPr="00EB40EB" w:rsidRDefault="005940DC" w:rsidP="005940DC">
      <w:pPr>
        <w:pBdr>
          <w:top w:val="single" w:sz="4" w:space="1" w:color="auto"/>
          <w:left w:val="single" w:sz="4" w:space="13" w:color="auto"/>
          <w:bottom w:val="single" w:sz="4" w:space="1" w:color="auto"/>
          <w:right w:val="single" w:sz="4" w:space="28" w:color="auto"/>
        </w:pBdr>
        <w:jc w:val="both"/>
        <w:rPr>
          <w:szCs w:val="24"/>
        </w:rPr>
      </w:pPr>
      <w:r w:rsidRPr="00EB40EB">
        <w:rPr>
          <w:szCs w:val="24"/>
        </w:rPr>
        <w:t>Номер контактного телефона __________________________________________________</w:t>
      </w:r>
    </w:p>
    <w:p w:rsidR="005940DC" w:rsidRPr="00EB40EB" w:rsidRDefault="005940DC" w:rsidP="005940DC">
      <w:pPr>
        <w:pBdr>
          <w:top w:val="single" w:sz="4" w:space="1" w:color="auto"/>
          <w:left w:val="single" w:sz="4" w:space="13" w:color="auto"/>
          <w:bottom w:val="single" w:sz="4" w:space="1" w:color="auto"/>
          <w:right w:val="single" w:sz="4" w:space="28" w:color="auto"/>
        </w:pBdr>
        <w:jc w:val="both"/>
        <w:rPr>
          <w:szCs w:val="24"/>
        </w:rPr>
      </w:pPr>
      <w:r w:rsidRPr="00EB40EB">
        <w:rPr>
          <w:szCs w:val="24"/>
        </w:rPr>
        <w:t>Адрес электронной почты _____________________________________________________</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4337DF">
            <w:pPr>
              <w:ind w:firstLine="743"/>
              <w:jc w:val="both"/>
              <w:rPr>
                <w:rFonts w:eastAsia="Calibri"/>
                <w:i/>
                <w:szCs w:val="24"/>
                <w:lang w:eastAsia="en-US"/>
              </w:rPr>
            </w:pPr>
            <w:r w:rsidRPr="00EB40EB">
              <w:rPr>
                <w:i/>
                <w:szCs w:val="24"/>
              </w:rPr>
              <w:t>1. Является ли актуальной в настоящее время проблема, на решение которой направлен проект муниципального нормативного правового акта? Укажите обоснования, высказанного Вами мнения.</w:t>
            </w:r>
          </w:p>
        </w:tc>
      </w:tr>
      <w:tr w:rsidR="005940DC" w:rsidRPr="00EB40EB" w:rsidTr="004337DF">
        <w:trPr>
          <w:trHeight w:val="261"/>
        </w:trPr>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firstLine="743"/>
              <w:jc w:val="both"/>
              <w:rPr>
                <w:rFonts w:eastAsia="Calibri"/>
                <w:szCs w:val="24"/>
                <w:lang w:eastAsia="en-US"/>
              </w:rPr>
            </w:pPr>
          </w:p>
        </w:tc>
      </w:tr>
      <w:tr w:rsidR="005940DC" w:rsidRPr="00EB40EB" w:rsidTr="004337DF">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4337DF">
            <w:pPr>
              <w:ind w:firstLine="743"/>
              <w:jc w:val="both"/>
              <w:rPr>
                <w:rFonts w:eastAsia="Calibri"/>
                <w:i/>
                <w:szCs w:val="24"/>
                <w:lang w:eastAsia="en-US"/>
              </w:rPr>
            </w:pPr>
            <w:r w:rsidRPr="00EB40EB">
              <w:rPr>
                <w:i/>
                <w:szCs w:val="24"/>
              </w:rPr>
              <w:t xml:space="preserve">2. Существуют ли иные варианты достижения заявленных целей регулирования? Если да, выделите из них те, которые, по Вашему мнению, были бы </w:t>
            </w:r>
            <w:proofErr w:type="gramStart"/>
            <w:r w:rsidRPr="00EB40EB">
              <w:rPr>
                <w:i/>
                <w:szCs w:val="24"/>
              </w:rPr>
              <w:t>более оптимальными</w:t>
            </w:r>
            <w:proofErr w:type="gramEnd"/>
            <w:r w:rsidRPr="00EB40EB">
              <w:rPr>
                <w:i/>
                <w:szCs w:val="24"/>
              </w:rPr>
              <w:t>, менее затратными и (или) более эффективными?</w:t>
            </w:r>
          </w:p>
        </w:tc>
      </w:tr>
      <w:tr w:rsidR="005940DC" w:rsidRPr="00EB40EB" w:rsidTr="004337DF">
        <w:trPr>
          <w:trHeight w:val="86"/>
        </w:trPr>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firstLine="743"/>
              <w:jc w:val="both"/>
              <w:rPr>
                <w:rFonts w:eastAsia="Calibri"/>
                <w:szCs w:val="24"/>
                <w:lang w:eastAsia="en-US"/>
              </w:rPr>
            </w:pPr>
          </w:p>
        </w:tc>
      </w:tr>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4337DF">
            <w:pPr>
              <w:ind w:firstLine="743"/>
              <w:jc w:val="both"/>
              <w:rPr>
                <w:rFonts w:eastAsia="Calibri"/>
                <w:i/>
                <w:szCs w:val="24"/>
                <w:lang w:eastAsia="en-US"/>
              </w:rPr>
            </w:pPr>
            <w:r w:rsidRPr="00EB40EB">
              <w:rPr>
                <w:i/>
                <w:szCs w:val="24"/>
              </w:rPr>
              <w:t>3. Какие, по Вашему мнению, субъекты предпринимательской и инвестиционной деятельности будут затронуты предлагаемым регулированием (по видам субъектов, отраслям, количеству)?</w:t>
            </w:r>
          </w:p>
        </w:tc>
      </w:tr>
      <w:tr w:rsidR="005940DC" w:rsidRPr="00EB40EB" w:rsidTr="004337DF">
        <w:trPr>
          <w:trHeight w:val="218"/>
        </w:trPr>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firstLine="743"/>
              <w:jc w:val="both"/>
              <w:rPr>
                <w:rFonts w:eastAsia="Calibri"/>
                <w:szCs w:val="24"/>
                <w:lang w:eastAsia="en-US"/>
              </w:rPr>
            </w:pPr>
          </w:p>
        </w:tc>
      </w:tr>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4337DF">
            <w:pPr>
              <w:ind w:firstLine="743"/>
              <w:jc w:val="both"/>
              <w:rPr>
                <w:rFonts w:eastAsia="Calibri"/>
                <w:i/>
                <w:szCs w:val="24"/>
                <w:lang w:eastAsia="en-US"/>
              </w:rPr>
            </w:pPr>
            <w:r w:rsidRPr="00EB40EB">
              <w:rPr>
                <w:i/>
                <w:szCs w:val="24"/>
              </w:rPr>
              <w:t>4.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5940DC" w:rsidRPr="00EB40EB" w:rsidTr="004337DF">
        <w:trPr>
          <w:trHeight w:val="197"/>
        </w:trPr>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firstLine="743"/>
              <w:jc w:val="both"/>
              <w:rPr>
                <w:rFonts w:eastAsia="Calibri"/>
                <w:szCs w:val="24"/>
                <w:lang w:eastAsia="en-US"/>
              </w:rPr>
            </w:pPr>
          </w:p>
        </w:tc>
      </w:tr>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4337DF">
            <w:pPr>
              <w:ind w:firstLine="743"/>
              <w:jc w:val="both"/>
              <w:rPr>
                <w:rFonts w:eastAsia="Calibri"/>
                <w:i/>
                <w:szCs w:val="24"/>
                <w:lang w:eastAsia="en-US"/>
              </w:rPr>
            </w:pPr>
            <w:r w:rsidRPr="00EB40EB">
              <w:rPr>
                <w:i/>
                <w:szCs w:val="24"/>
              </w:rPr>
              <w:t xml:space="preserve">5.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структурными подразделениями администрации </w:t>
            </w:r>
            <w:r w:rsidR="004337DF">
              <w:rPr>
                <w:i/>
                <w:szCs w:val="24"/>
              </w:rPr>
              <w:t xml:space="preserve"> </w:t>
            </w:r>
            <w:proofErr w:type="spellStart"/>
            <w:r w:rsidR="004337DF">
              <w:rPr>
                <w:i/>
                <w:szCs w:val="24"/>
              </w:rPr>
              <w:t>поселение</w:t>
            </w:r>
            <w:r>
              <w:rPr>
                <w:i/>
                <w:szCs w:val="24"/>
              </w:rPr>
              <w:t>а</w:t>
            </w:r>
            <w:proofErr w:type="spellEnd"/>
            <w:r w:rsidRPr="00EB40EB">
              <w:rPr>
                <w:i/>
                <w:szCs w:val="24"/>
              </w:rPr>
              <w:t xml:space="preserve">, насколько точно и недвусмысленно прописаны властные функции и полномочия? </w:t>
            </w:r>
          </w:p>
        </w:tc>
      </w:tr>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left="567" w:firstLine="743"/>
              <w:jc w:val="both"/>
              <w:rPr>
                <w:rFonts w:eastAsia="Calibri"/>
                <w:i/>
                <w:szCs w:val="24"/>
                <w:lang w:eastAsia="en-US"/>
              </w:rPr>
            </w:pPr>
          </w:p>
        </w:tc>
      </w:tr>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4337DF">
            <w:pPr>
              <w:ind w:firstLine="743"/>
              <w:jc w:val="both"/>
              <w:rPr>
                <w:rFonts w:eastAsia="Calibri"/>
                <w:i/>
                <w:szCs w:val="24"/>
                <w:lang w:eastAsia="en-US"/>
              </w:rPr>
            </w:pPr>
            <w:r w:rsidRPr="00EB40EB">
              <w:rPr>
                <w:i/>
                <w:szCs w:val="24"/>
              </w:rPr>
              <w:t xml:space="preserve">6. Считаете ли Вы, что предлагаемые нормы не соответствуют или противоречат иным действующим нормативным правовым актам? Если да, укажите такие нормы и </w:t>
            </w:r>
            <w:r w:rsidRPr="00EB40EB">
              <w:rPr>
                <w:i/>
                <w:szCs w:val="24"/>
              </w:rPr>
              <w:lastRenderedPageBreak/>
              <w:t>нормативные правовые акты.</w:t>
            </w:r>
          </w:p>
        </w:tc>
      </w:tr>
      <w:tr w:rsidR="005940DC" w:rsidRPr="00EB40EB" w:rsidTr="004337DF">
        <w:trPr>
          <w:trHeight w:val="213"/>
        </w:trPr>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firstLine="743"/>
              <w:jc w:val="both"/>
              <w:rPr>
                <w:rFonts w:eastAsia="Calibri"/>
                <w:szCs w:val="24"/>
                <w:lang w:eastAsia="en-US"/>
              </w:rPr>
            </w:pPr>
          </w:p>
        </w:tc>
      </w:tr>
      <w:tr w:rsidR="005940DC" w:rsidRPr="00EB40EB" w:rsidTr="004337DF">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4337DF">
            <w:pPr>
              <w:ind w:firstLine="743"/>
              <w:jc w:val="both"/>
              <w:rPr>
                <w:rFonts w:eastAsia="Calibri"/>
                <w:i/>
                <w:szCs w:val="24"/>
                <w:lang w:eastAsia="en-US"/>
              </w:rPr>
            </w:pPr>
            <w:r w:rsidRPr="00EB40EB">
              <w:rPr>
                <w:i/>
                <w:szCs w:val="24"/>
              </w:rPr>
              <w:t>7. Существуют ли в предлагаемом проекте муниципального нормативного правового акта положения, которые изменяют содержание прав и обязанностей субъектов предпринимательской и инвестиционной деятельности, вводят избыточные обязанности, запреты и ограничения, а также способствуют возникновению необоснованных расходов субъектов предпринимательской и инвестиционной деятельности? Приведите обоснования по каждому указанному положению.</w:t>
            </w:r>
          </w:p>
        </w:tc>
      </w:tr>
      <w:tr w:rsidR="005940DC" w:rsidRPr="00EB40EB" w:rsidTr="004337DF">
        <w:trPr>
          <w:trHeight w:val="70"/>
        </w:trPr>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firstLine="743"/>
              <w:jc w:val="both"/>
              <w:rPr>
                <w:rFonts w:eastAsia="Calibri"/>
                <w:szCs w:val="24"/>
                <w:lang w:eastAsia="en-US"/>
              </w:rPr>
            </w:pPr>
          </w:p>
        </w:tc>
      </w:tr>
      <w:tr w:rsidR="005940DC" w:rsidRPr="00EB40EB" w:rsidTr="004337DF">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4337DF">
            <w:pPr>
              <w:ind w:firstLine="743"/>
              <w:jc w:val="both"/>
              <w:rPr>
                <w:rFonts w:eastAsia="Calibri"/>
                <w:i/>
                <w:szCs w:val="24"/>
                <w:lang w:eastAsia="en-US"/>
              </w:rPr>
            </w:pPr>
            <w:r w:rsidRPr="00EB40EB">
              <w:rPr>
                <w:i/>
                <w:szCs w:val="24"/>
              </w:rPr>
              <w:t>8.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w:t>
            </w:r>
            <w:r w:rsidRPr="00EB40EB">
              <w:rPr>
                <w:b/>
                <w:szCs w:val="24"/>
              </w:rPr>
              <w:t xml:space="preserve"> </w:t>
            </w:r>
            <w:r w:rsidRPr="00EB40EB">
              <w:rPr>
                <w:i/>
                <w:szCs w:val="24"/>
              </w:rPr>
              <w:t>Приведите конкретные примеры.</w:t>
            </w:r>
          </w:p>
        </w:tc>
      </w:tr>
      <w:tr w:rsidR="005940DC" w:rsidRPr="00EB40EB" w:rsidTr="004337DF">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firstLine="743"/>
              <w:jc w:val="both"/>
              <w:rPr>
                <w:rFonts w:eastAsia="Calibri"/>
                <w:szCs w:val="24"/>
                <w:lang w:eastAsia="en-US"/>
              </w:rPr>
            </w:pPr>
          </w:p>
        </w:tc>
      </w:tr>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241EAE">
            <w:pPr>
              <w:ind w:firstLine="743"/>
              <w:jc w:val="both"/>
              <w:rPr>
                <w:rFonts w:eastAsia="Calibri"/>
                <w:i/>
                <w:szCs w:val="24"/>
                <w:lang w:eastAsia="en-US"/>
              </w:rPr>
            </w:pPr>
            <w:r w:rsidRPr="00EB40EB">
              <w:rPr>
                <w:i/>
                <w:szCs w:val="24"/>
              </w:rPr>
              <w:t xml:space="preserve">9. Оцените издержки субъектов предпринимательской и инвестиционной деятельности, возникающие при введении предлагаемого регулирования, а при возможности, и бюджета </w:t>
            </w:r>
            <w:r>
              <w:rPr>
                <w:i/>
                <w:szCs w:val="24"/>
              </w:rPr>
              <w:t xml:space="preserve">Кошехабльского </w:t>
            </w:r>
            <w:r w:rsidR="00241EAE">
              <w:rPr>
                <w:i/>
                <w:szCs w:val="24"/>
              </w:rPr>
              <w:t xml:space="preserve"> поселения</w:t>
            </w:r>
            <w:r w:rsidRPr="00EB40EB">
              <w:rPr>
                <w:i/>
                <w:szCs w:val="24"/>
              </w:rPr>
              <w:t xml:space="preserve">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др.).</w:t>
            </w:r>
          </w:p>
        </w:tc>
      </w:tr>
      <w:tr w:rsidR="005940DC" w:rsidRPr="00EB40EB" w:rsidTr="004337DF">
        <w:trPr>
          <w:trHeight w:val="124"/>
        </w:trPr>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firstLine="743"/>
              <w:jc w:val="both"/>
              <w:rPr>
                <w:rFonts w:eastAsia="Calibri"/>
                <w:szCs w:val="24"/>
                <w:lang w:eastAsia="en-US"/>
              </w:rPr>
            </w:pPr>
          </w:p>
        </w:tc>
      </w:tr>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hideMark/>
          </w:tcPr>
          <w:p w:rsidR="005940DC" w:rsidRPr="00EB40EB" w:rsidRDefault="005940DC" w:rsidP="004337DF">
            <w:pPr>
              <w:ind w:firstLine="743"/>
              <w:jc w:val="both"/>
              <w:rPr>
                <w:rFonts w:eastAsia="Calibri"/>
                <w:i/>
                <w:szCs w:val="24"/>
                <w:lang w:eastAsia="en-US"/>
              </w:rPr>
            </w:pPr>
            <w:r w:rsidRPr="00EB40EB">
              <w:rPr>
                <w:i/>
                <w:szCs w:val="24"/>
              </w:rPr>
              <w:t>10. Какие, на Ваш взгляд, могут возникнуть проблемы и трудности с контролем соблюдения требований и норм, вводимых проектом муниципального  нормативного правового акта?</w:t>
            </w:r>
          </w:p>
        </w:tc>
      </w:tr>
      <w:tr w:rsidR="005940DC" w:rsidRPr="00EB40EB" w:rsidTr="004337DF">
        <w:trPr>
          <w:trHeight w:val="155"/>
        </w:trPr>
        <w:tc>
          <w:tcPr>
            <w:tcW w:w="10207" w:type="dxa"/>
            <w:tcBorders>
              <w:top w:val="single" w:sz="4" w:space="0" w:color="auto"/>
              <w:left w:val="single" w:sz="4" w:space="0" w:color="auto"/>
              <w:bottom w:val="single" w:sz="4" w:space="0" w:color="auto"/>
              <w:right w:val="single" w:sz="4" w:space="0" w:color="auto"/>
            </w:tcBorders>
          </w:tcPr>
          <w:p w:rsidR="005940DC" w:rsidRPr="00EB40EB" w:rsidRDefault="005940DC" w:rsidP="004337DF">
            <w:pPr>
              <w:ind w:firstLine="743"/>
              <w:jc w:val="both"/>
              <w:rPr>
                <w:rFonts w:eastAsia="Calibri"/>
                <w:szCs w:val="24"/>
                <w:lang w:eastAsia="en-US"/>
              </w:rPr>
            </w:pPr>
          </w:p>
        </w:tc>
      </w:tr>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4337DF">
            <w:pPr>
              <w:autoSpaceDE w:val="0"/>
              <w:autoSpaceDN w:val="0"/>
              <w:adjustRightInd w:val="0"/>
              <w:ind w:firstLine="743"/>
              <w:jc w:val="both"/>
              <w:rPr>
                <w:rFonts w:eastAsia="Calibri"/>
                <w:i/>
                <w:szCs w:val="24"/>
                <w:lang w:eastAsia="en-US"/>
              </w:rPr>
            </w:pPr>
            <w:r w:rsidRPr="00EB40EB">
              <w:rPr>
                <w:i/>
                <w:szCs w:val="24"/>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5940DC" w:rsidRPr="00EB40EB" w:rsidTr="004337DF">
        <w:trPr>
          <w:trHeight w:val="221"/>
        </w:trPr>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firstLine="743"/>
              <w:jc w:val="both"/>
              <w:rPr>
                <w:rFonts w:eastAsia="Calibri"/>
                <w:szCs w:val="24"/>
                <w:lang w:eastAsia="en-US"/>
              </w:rPr>
            </w:pPr>
          </w:p>
        </w:tc>
      </w:tr>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vAlign w:val="bottom"/>
            <w:hideMark/>
          </w:tcPr>
          <w:p w:rsidR="005940DC" w:rsidRPr="00EB40EB" w:rsidRDefault="005940DC" w:rsidP="004337DF">
            <w:pPr>
              <w:autoSpaceDE w:val="0"/>
              <w:autoSpaceDN w:val="0"/>
              <w:adjustRightInd w:val="0"/>
              <w:ind w:firstLine="743"/>
              <w:jc w:val="both"/>
              <w:rPr>
                <w:rFonts w:eastAsia="Calibri"/>
                <w:i/>
                <w:szCs w:val="24"/>
                <w:lang w:eastAsia="en-US"/>
              </w:rPr>
            </w:pPr>
            <w:r w:rsidRPr="00EB40EB">
              <w:rPr>
                <w:i/>
                <w:szCs w:val="24"/>
              </w:rPr>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5940DC" w:rsidRPr="00EB40EB" w:rsidTr="004337DF">
        <w:trPr>
          <w:trHeight w:val="70"/>
        </w:trPr>
        <w:tc>
          <w:tcPr>
            <w:tcW w:w="10207" w:type="dxa"/>
            <w:tcBorders>
              <w:top w:val="single" w:sz="4" w:space="0" w:color="auto"/>
              <w:left w:val="single" w:sz="4" w:space="0" w:color="auto"/>
              <w:bottom w:val="single" w:sz="4" w:space="0" w:color="auto"/>
              <w:right w:val="single" w:sz="4" w:space="0" w:color="auto"/>
            </w:tcBorders>
            <w:vAlign w:val="bottom"/>
          </w:tcPr>
          <w:p w:rsidR="005940DC" w:rsidRPr="00EB40EB" w:rsidRDefault="005940DC" w:rsidP="004337DF">
            <w:pPr>
              <w:ind w:firstLine="743"/>
              <w:jc w:val="both"/>
              <w:rPr>
                <w:rFonts w:eastAsia="Calibri"/>
                <w:szCs w:val="24"/>
                <w:lang w:eastAsia="en-US"/>
              </w:rPr>
            </w:pPr>
          </w:p>
        </w:tc>
      </w:tr>
      <w:tr w:rsidR="005940DC" w:rsidRPr="00EB40EB" w:rsidTr="004337DF">
        <w:trPr>
          <w:trHeight w:val="397"/>
        </w:trPr>
        <w:tc>
          <w:tcPr>
            <w:tcW w:w="10207" w:type="dxa"/>
            <w:tcBorders>
              <w:top w:val="single" w:sz="4" w:space="0" w:color="auto"/>
              <w:left w:val="single" w:sz="4" w:space="0" w:color="auto"/>
              <w:bottom w:val="single" w:sz="4" w:space="0" w:color="auto"/>
              <w:right w:val="single" w:sz="4" w:space="0" w:color="auto"/>
            </w:tcBorders>
            <w:hideMark/>
          </w:tcPr>
          <w:p w:rsidR="005940DC" w:rsidRPr="00EB40EB" w:rsidRDefault="005940DC" w:rsidP="004337DF">
            <w:pPr>
              <w:ind w:firstLine="743"/>
              <w:jc w:val="both"/>
              <w:rPr>
                <w:rFonts w:eastAsia="Calibri"/>
                <w:i/>
                <w:szCs w:val="24"/>
                <w:lang w:eastAsia="en-US"/>
              </w:rPr>
            </w:pPr>
            <w:r w:rsidRPr="00EB40EB">
              <w:rPr>
                <w:i/>
                <w:szCs w:val="24"/>
              </w:rPr>
              <w:t>13. Иные предложения и замечания, которые, по Вашему мнению, целесообразно учесть в рамках оценки регулирующего воздействия проекта муниципального нормативного правового акта.</w:t>
            </w:r>
          </w:p>
        </w:tc>
      </w:tr>
    </w:tbl>
    <w:p w:rsidR="005940DC" w:rsidRPr="00EB40EB" w:rsidRDefault="005940DC" w:rsidP="005940DC">
      <w:pPr>
        <w:jc w:val="both"/>
        <w:rPr>
          <w:rFonts w:eastAsia="Calibri"/>
          <w:szCs w:val="24"/>
          <w:lang w:eastAsia="en-US"/>
        </w:rPr>
      </w:pPr>
      <w:r w:rsidRPr="00EB40EB">
        <w:rPr>
          <w:szCs w:val="24"/>
        </w:rPr>
        <w:br w:type="page"/>
      </w: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5940DC" w:rsidRPr="007735D0" w:rsidRDefault="005940DC" w:rsidP="005940DC">
      <w:pPr>
        <w:autoSpaceDE w:val="0"/>
        <w:autoSpaceDN w:val="0"/>
        <w:adjustRightInd w:val="0"/>
        <w:jc w:val="right"/>
        <w:rPr>
          <w:sz w:val="16"/>
          <w:szCs w:val="16"/>
        </w:rPr>
      </w:pPr>
      <w:r w:rsidRPr="007735D0">
        <w:rPr>
          <w:sz w:val="16"/>
          <w:szCs w:val="16"/>
        </w:rPr>
        <w:t>Приложение</w:t>
      </w:r>
      <w:r>
        <w:rPr>
          <w:sz w:val="16"/>
          <w:szCs w:val="16"/>
        </w:rPr>
        <w:t xml:space="preserve"> 3 </w:t>
      </w:r>
    </w:p>
    <w:p w:rsidR="005940DC" w:rsidRPr="007735D0" w:rsidRDefault="005940DC" w:rsidP="005940DC">
      <w:pPr>
        <w:autoSpaceDE w:val="0"/>
        <w:autoSpaceDN w:val="0"/>
        <w:adjustRightInd w:val="0"/>
        <w:jc w:val="right"/>
        <w:rPr>
          <w:sz w:val="16"/>
          <w:szCs w:val="16"/>
        </w:rPr>
      </w:pPr>
      <w:r w:rsidRPr="007735D0">
        <w:rPr>
          <w:sz w:val="16"/>
          <w:szCs w:val="16"/>
        </w:rPr>
        <w:t>к Порядку проведения оценки регулирующего воздействия</w:t>
      </w:r>
    </w:p>
    <w:p w:rsidR="005940DC" w:rsidRPr="007735D0" w:rsidRDefault="005940DC" w:rsidP="005940DC">
      <w:pPr>
        <w:autoSpaceDE w:val="0"/>
        <w:autoSpaceDN w:val="0"/>
        <w:adjustRightInd w:val="0"/>
        <w:jc w:val="right"/>
        <w:rPr>
          <w:sz w:val="16"/>
          <w:szCs w:val="16"/>
        </w:rPr>
      </w:pPr>
      <w:r w:rsidRPr="007735D0">
        <w:rPr>
          <w:sz w:val="16"/>
          <w:szCs w:val="16"/>
        </w:rPr>
        <w:t>проектов нормативных правовых актов</w:t>
      </w:r>
    </w:p>
    <w:p w:rsidR="005940DC" w:rsidRPr="007735D0" w:rsidRDefault="005940DC" w:rsidP="005940DC">
      <w:pPr>
        <w:autoSpaceDE w:val="0"/>
        <w:autoSpaceDN w:val="0"/>
        <w:adjustRightInd w:val="0"/>
        <w:jc w:val="right"/>
        <w:rPr>
          <w:sz w:val="16"/>
          <w:szCs w:val="16"/>
        </w:rPr>
      </w:pPr>
      <w:r w:rsidRPr="007735D0">
        <w:rPr>
          <w:sz w:val="16"/>
          <w:szCs w:val="16"/>
        </w:rPr>
        <w:t>Администрации муниципального образования «</w:t>
      </w:r>
      <w:r w:rsidR="004337DF">
        <w:rPr>
          <w:sz w:val="16"/>
          <w:szCs w:val="16"/>
        </w:rPr>
        <w:t>Кошехабльское сельское поселение</w:t>
      </w:r>
      <w:r w:rsidRPr="007735D0">
        <w:rPr>
          <w:sz w:val="16"/>
          <w:szCs w:val="16"/>
        </w:rPr>
        <w:t>»,</w:t>
      </w:r>
    </w:p>
    <w:p w:rsidR="005940DC" w:rsidRPr="007735D0" w:rsidRDefault="005940DC" w:rsidP="005940DC">
      <w:pPr>
        <w:autoSpaceDE w:val="0"/>
        <w:autoSpaceDN w:val="0"/>
        <w:adjustRightInd w:val="0"/>
        <w:jc w:val="right"/>
        <w:rPr>
          <w:sz w:val="16"/>
          <w:szCs w:val="16"/>
        </w:rPr>
      </w:pPr>
      <w:proofErr w:type="gramStart"/>
      <w:r w:rsidRPr="007735D0">
        <w:rPr>
          <w:sz w:val="16"/>
          <w:szCs w:val="16"/>
        </w:rPr>
        <w:t>затрагивающих</w:t>
      </w:r>
      <w:proofErr w:type="gramEnd"/>
      <w:r w:rsidRPr="007735D0">
        <w:rPr>
          <w:sz w:val="16"/>
          <w:szCs w:val="16"/>
        </w:rPr>
        <w:t xml:space="preserve"> вопросы осуществления</w:t>
      </w:r>
    </w:p>
    <w:p w:rsidR="005940DC" w:rsidRPr="007735D0" w:rsidRDefault="005940DC" w:rsidP="005940DC">
      <w:pPr>
        <w:autoSpaceDE w:val="0"/>
        <w:autoSpaceDN w:val="0"/>
        <w:adjustRightInd w:val="0"/>
        <w:jc w:val="right"/>
        <w:rPr>
          <w:sz w:val="16"/>
          <w:szCs w:val="16"/>
        </w:rPr>
      </w:pPr>
      <w:r w:rsidRPr="007735D0">
        <w:rPr>
          <w:sz w:val="16"/>
          <w:szCs w:val="16"/>
        </w:rPr>
        <w:t>предпринимательской и инвестиционной деятельности.</w:t>
      </w:r>
    </w:p>
    <w:p w:rsidR="005940DC" w:rsidRDefault="005940DC" w:rsidP="005940DC">
      <w:pPr>
        <w:autoSpaceDE w:val="0"/>
        <w:autoSpaceDN w:val="0"/>
        <w:adjustRightInd w:val="0"/>
        <w:rPr>
          <w:sz w:val="26"/>
          <w:szCs w:val="26"/>
        </w:rPr>
      </w:pPr>
    </w:p>
    <w:p w:rsidR="005940DC" w:rsidRDefault="005940DC" w:rsidP="005940DC">
      <w:pPr>
        <w:autoSpaceDE w:val="0"/>
        <w:autoSpaceDN w:val="0"/>
        <w:adjustRightInd w:val="0"/>
        <w:jc w:val="center"/>
        <w:rPr>
          <w:sz w:val="26"/>
          <w:szCs w:val="26"/>
        </w:rPr>
      </w:pPr>
      <w:r>
        <w:rPr>
          <w:sz w:val="26"/>
          <w:szCs w:val="26"/>
        </w:rPr>
        <w:t>ЗАКЛЮЧЕНИЕ</w:t>
      </w:r>
    </w:p>
    <w:p w:rsidR="005940DC" w:rsidRDefault="005940DC" w:rsidP="005940DC">
      <w:pPr>
        <w:autoSpaceDE w:val="0"/>
        <w:autoSpaceDN w:val="0"/>
        <w:adjustRightInd w:val="0"/>
        <w:jc w:val="center"/>
        <w:rPr>
          <w:sz w:val="26"/>
          <w:szCs w:val="26"/>
        </w:rPr>
      </w:pPr>
      <w:r>
        <w:rPr>
          <w:sz w:val="26"/>
          <w:szCs w:val="26"/>
        </w:rPr>
        <w:t>об оценке регулирующего воздействия</w:t>
      </w:r>
    </w:p>
    <w:p w:rsidR="005940DC" w:rsidRDefault="005940DC" w:rsidP="005940DC">
      <w:pPr>
        <w:autoSpaceDE w:val="0"/>
        <w:autoSpaceDN w:val="0"/>
        <w:adjustRightInd w:val="0"/>
        <w:jc w:val="center"/>
        <w:rPr>
          <w:sz w:val="26"/>
          <w:szCs w:val="26"/>
        </w:rPr>
      </w:pPr>
      <w:r>
        <w:rPr>
          <w:sz w:val="26"/>
          <w:szCs w:val="26"/>
        </w:rPr>
        <w:t>(типовая форма)</w:t>
      </w:r>
    </w:p>
    <w:p w:rsidR="005940DC" w:rsidRDefault="005940DC" w:rsidP="005940DC">
      <w:pPr>
        <w:autoSpaceDE w:val="0"/>
        <w:autoSpaceDN w:val="0"/>
        <w:adjustRightInd w:val="0"/>
        <w:jc w:val="center"/>
        <w:rPr>
          <w:sz w:val="26"/>
          <w:szCs w:val="26"/>
        </w:rPr>
      </w:pPr>
    </w:p>
    <w:p w:rsidR="005940DC" w:rsidRDefault="005940DC" w:rsidP="005940DC">
      <w:pPr>
        <w:autoSpaceDE w:val="0"/>
        <w:autoSpaceDN w:val="0"/>
        <w:adjustRightInd w:val="0"/>
        <w:jc w:val="center"/>
        <w:rPr>
          <w:sz w:val="26"/>
          <w:szCs w:val="26"/>
        </w:rPr>
      </w:pPr>
      <w:r>
        <w:rPr>
          <w:sz w:val="26"/>
          <w:szCs w:val="26"/>
        </w:rPr>
        <w:t>1. Общие сведения</w:t>
      </w:r>
    </w:p>
    <w:p w:rsidR="005940DC" w:rsidRDefault="005940DC" w:rsidP="005940DC">
      <w:pPr>
        <w:autoSpaceDE w:val="0"/>
        <w:autoSpaceDN w:val="0"/>
        <w:adjustRightInd w:val="0"/>
        <w:jc w:val="both"/>
        <w:rPr>
          <w:sz w:val="26"/>
          <w:szCs w:val="26"/>
        </w:rPr>
      </w:pPr>
      <w:r>
        <w:rPr>
          <w:sz w:val="26"/>
          <w:szCs w:val="26"/>
        </w:rPr>
        <w:t>Структурное подразделение Администрации муниципального образования «</w:t>
      </w:r>
      <w:r w:rsidR="004337DF">
        <w:rPr>
          <w:sz w:val="26"/>
          <w:szCs w:val="26"/>
        </w:rPr>
        <w:t>Кошехабльское сельское поселение</w:t>
      </w:r>
      <w:r>
        <w:rPr>
          <w:sz w:val="26"/>
          <w:szCs w:val="26"/>
        </w:rPr>
        <w:t>» _________________________________________________</w:t>
      </w:r>
    </w:p>
    <w:p w:rsidR="005940DC" w:rsidRDefault="005940DC" w:rsidP="005940DC">
      <w:pPr>
        <w:autoSpaceDE w:val="0"/>
        <w:autoSpaceDN w:val="0"/>
        <w:adjustRightInd w:val="0"/>
        <w:jc w:val="both"/>
        <w:rPr>
          <w:sz w:val="26"/>
          <w:szCs w:val="26"/>
        </w:rPr>
      </w:pPr>
      <w:r>
        <w:rPr>
          <w:sz w:val="26"/>
          <w:szCs w:val="26"/>
        </w:rPr>
        <w:t>Наименование нормативного правового акта:________________________________</w:t>
      </w:r>
    </w:p>
    <w:p w:rsidR="005940DC" w:rsidRDefault="005940DC" w:rsidP="005940DC">
      <w:pPr>
        <w:autoSpaceDE w:val="0"/>
        <w:autoSpaceDN w:val="0"/>
        <w:adjustRightInd w:val="0"/>
        <w:jc w:val="center"/>
        <w:rPr>
          <w:sz w:val="26"/>
          <w:szCs w:val="26"/>
        </w:rPr>
      </w:pPr>
      <w:r>
        <w:rPr>
          <w:sz w:val="26"/>
          <w:szCs w:val="26"/>
        </w:rPr>
        <w:t>2. Описание существующей проблемы</w:t>
      </w:r>
    </w:p>
    <w:p w:rsidR="005940DC" w:rsidRDefault="005940DC" w:rsidP="005940DC">
      <w:pPr>
        <w:autoSpaceDE w:val="0"/>
        <w:autoSpaceDN w:val="0"/>
        <w:adjustRightInd w:val="0"/>
        <w:jc w:val="both"/>
        <w:rPr>
          <w:sz w:val="26"/>
          <w:szCs w:val="26"/>
        </w:rPr>
      </w:pPr>
      <w:r>
        <w:rPr>
          <w:sz w:val="26"/>
          <w:szCs w:val="26"/>
        </w:rPr>
        <w:t>На решение какой проблемы направлено рассматриваемое муниципальное</w:t>
      </w:r>
    </w:p>
    <w:p w:rsidR="005940DC" w:rsidRDefault="005940DC" w:rsidP="005940DC">
      <w:pPr>
        <w:autoSpaceDE w:val="0"/>
        <w:autoSpaceDN w:val="0"/>
        <w:adjustRightInd w:val="0"/>
        <w:jc w:val="both"/>
        <w:rPr>
          <w:sz w:val="26"/>
          <w:szCs w:val="26"/>
        </w:rPr>
      </w:pPr>
      <w:r>
        <w:rPr>
          <w:sz w:val="26"/>
          <w:szCs w:val="26"/>
        </w:rPr>
        <w:t>регулирование:__________________________________________________________</w:t>
      </w:r>
    </w:p>
    <w:p w:rsidR="005940DC" w:rsidRDefault="005940DC" w:rsidP="005940DC">
      <w:pPr>
        <w:autoSpaceDE w:val="0"/>
        <w:autoSpaceDN w:val="0"/>
        <w:adjustRightInd w:val="0"/>
        <w:jc w:val="both"/>
        <w:rPr>
          <w:sz w:val="26"/>
          <w:szCs w:val="26"/>
        </w:rPr>
      </w:pPr>
      <w:r>
        <w:rPr>
          <w:sz w:val="26"/>
          <w:szCs w:val="26"/>
        </w:rPr>
        <w:t>Цель введения нормативного правового акта:________________________________</w:t>
      </w:r>
    </w:p>
    <w:p w:rsidR="005940DC" w:rsidRDefault="005940DC" w:rsidP="005940DC">
      <w:pPr>
        <w:autoSpaceDE w:val="0"/>
        <w:autoSpaceDN w:val="0"/>
        <w:adjustRightInd w:val="0"/>
        <w:jc w:val="both"/>
        <w:rPr>
          <w:sz w:val="26"/>
          <w:szCs w:val="26"/>
        </w:rPr>
      </w:pPr>
      <w:r>
        <w:rPr>
          <w:sz w:val="26"/>
          <w:szCs w:val="26"/>
        </w:rPr>
        <w:t>Риски, связанные с текущей ситуацией:_____________________________________</w:t>
      </w:r>
    </w:p>
    <w:p w:rsidR="005940DC" w:rsidRDefault="005940DC" w:rsidP="005940DC">
      <w:pPr>
        <w:autoSpaceDE w:val="0"/>
        <w:autoSpaceDN w:val="0"/>
        <w:adjustRightInd w:val="0"/>
        <w:jc w:val="both"/>
        <w:rPr>
          <w:sz w:val="26"/>
          <w:szCs w:val="26"/>
        </w:rPr>
      </w:pPr>
      <w:r>
        <w:rPr>
          <w:sz w:val="26"/>
          <w:szCs w:val="26"/>
        </w:rPr>
        <w:t>Последствия, если никаких действий не будет предпринято:____________________</w:t>
      </w:r>
    </w:p>
    <w:p w:rsidR="005940DC" w:rsidRDefault="005940DC" w:rsidP="005940DC">
      <w:pPr>
        <w:autoSpaceDE w:val="0"/>
        <w:autoSpaceDN w:val="0"/>
        <w:adjustRightInd w:val="0"/>
        <w:jc w:val="both"/>
        <w:rPr>
          <w:sz w:val="26"/>
          <w:szCs w:val="26"/>
        </w:rPr>
      </w:pPr>
      <w:r>
        <w:rPr>
          <w:sz w:val="26"/>
          <w:szCs w:val="26"/>
        </w:rPr>
        <w:t>Социальные группы, на которые оказывается воздействие:_____________________</w:t>
      </w:r>
    </w:p>
    <w:p w:rsidR="005940DC" w:rsidRDefault="005940DC" w:rsidP="005940DC">
      <w:pPr>
        <w:autoSpaceDE w:val="0"/>
        <w:autoSpaceDN w:val="0"/>
        <w:adjustRightInd w:val="0"/>
        <w:jc w:val="center"/>
        <w:rPr>
          <w:sz w:val="26"/>
          <w:szCs w:val="26"/>
        </w:rPr>
      </w:pPr>
      <w:r>
        <w:rPr>
          <w:sz w:val="26"/>
          <w:szCs w:val="26"/>
        </w:rPr>
        <w:t>3. Цели регулирования</w:t>
      </w:r>
    </w:p>
    <w:p w:rsidR="005940DC" w:rsidRDefault="005940DC" w:rsidP="005940DC">
      <w:pPr>
        <w:autoSpaceDE w:val="0"/>
        <w:autoSpaceDN w:val="0"/>
        <w:adjustRightInd w:val="0"/>
        <w:jc w:val="both"/>
        <w:rPr>
          <w:sz w:val="26"/>
          <w:szCs w:val="26"/>
        </w:rPr>
      </w:pPr>
      <w:r>
        <w:rPr>
          <w:sz w:val="26"/>
          <w:szCs w:val="26"/>
        </w:rPr>
        <w:t>Основные цели регулирования:____________________________________________</w:t>
      </w:r>
    </w:p>
    <w:p w:rsidR="005940DC" w:rsidRDefault="005940DC" w:rsidP="005940DC">
      <w:pPr>
        <w:autoSpaceDE w:val="0"/>
        <w:autoSpaceDN w:val="0"/>
        <w:adjustRightInd w:val="0"/>
        <w:jc w:val="both"/>
        <w:rPr>
          <w:sz w:val="26"/>
          <w:szCs w:val="26"/>
        </w:rPr>
      </w:pPr>
      <w:r>
        <w:rPr>
          <w:sz w:val="26"/>
          <w:szCs w:val="26"/>
        </w:rPr>
        <w:t>Обоснование неэффективности действующего в рассматриваемой сфере регулирования:__________________________________________________________</w:t>
      </w:r>
    </w:p>
    <w:p w:rsidR="005940DC" w:rsidRDefault="005940DC" w:rsidP="005940DC">
      <w:pPr>
        <w:autoSpaceDE w:val="0"/>
        <w:autoSpaceDN w:val="0"/>
        <w:adjustRightInd w:val="0"/>
        <w:jc w:val="center"/>
        <w:rPr>
          <w:sz w:val="26"/>
          <w:szCs w:val="26"/>
        </w:rPr>
      </w:pPr>
      <w:r>
        <w:rPr>
          <w:sz w:val="26"/>
          <w:szCs w:val="26"/>
        </w:rPr>
        <w:t>4. Возможные варианты достижения поставленной цели</w:t>
      </w:r>
    </w:p>
    <w:p w:rsidR="005940DC" w:rsidRDefault="005940DC" w:rsidP="005940DC">
      <w:pPr>
        <w:autoSpaceDE w:val="0"/>
        <w:autoSpaceDN w:val="0"/>
        <w:adjustRightInd w:val="0"/>
        <w:jc w:val="both"/>
        <w:rPr>
          <w:sz w:val="26"/>
          <w:szCs w:val="26"/>
        </w:rPr>
      </w:pPr>
      <w:r>
        <w:rPr>
          <w:sz w:val="26"/>
          <w:szCs w:val="26"/>
        </w:rPr>
        <w:t>Невмешательство:________________________________________________________</w:t>
      </w:r>
    </w:p>
    <w:p w:rsidR="005940DC" w:rsidRDefault="005940DC" w:rsidP="005940DC">
      <w:pPr>
        <w:autoSpaceDE w:val="0"/>
        <w:autoSpaceDN w:val="0"/>
        <w:adjustRightInd w:val="0"/>
        <w:jc w:val="both"/>
        <w:rPr>
          <w:sz w:val="26"/>
          <w:szCs w:val="26"/>
        </w:rPr>
      </w:pPr>
      <w:r>
        <w:rPr>
          <w:sz w:val="26"/>
          <w:szCs w:val="26"/>
        </w:rPr>
        <w:t>Совершенствование применения существующего регулирования:_______________</w:t>
      </w:r>
    </w:p>
    <w:p w:rsidR="005940DC" w:rsidRDefault="005940DC" w:rsidP="005940DC">
      <w:pPr>
        <w:autoSpaceDE w:val="0"/>
        <w:autoSpaceDN w:val="0"/>
        <w:adjustRightInd w:val="0"/>
        <w:jc w:val="both"/>
        <w:rPr>
          <w:sz w:val="26"/>
          <w:szCs w:val="26"/>
        </w:rPr>
      </w:pPr>
      <w:r>
        <w:rPr>
          <w:sz w:val="26"/>
          <w:szCs w:val="26"/>
        </w:rPr>
        <w:t>Саморегулирование:______________________________________________________</w:t>
      </w:r>
    </w:p>
    <w:p w:rsidR="005940DC" w:rsidRDefault="005940DC" w:rsidP="005940DC">
      <w:pPr>
        <w:autoSpaceDE w:val="0"/>
        <w:autoSpaceDN w:val="0"/>
        <w:adjustRightInd w:val="0"/>
        <w:jc w:val="both"/>
        <w:rPr>
          <w:sz w:val="26"/>
          <w:szCs w:val="26"/>
        </w:rPr>
      </w:pPr>
      <w:r>
        <w:rPr>
          <w:sz w:val="26"/>
          <w:szCs w:val="26"/>
        </w:rPr>
        <w:t>Какие инструменты могут быть использованы для достижения поставленной цели?</w:t>
      </w:r>
    </w:p>
    <w:p w:rsidR="005940DC" w:rsidRDefault="005940DC" w:rsidP="005940DC">
      <w:pPr>
        <w:autoSpaceDE w:val="0"/>
        <w:autoSpaceDN w:val="0"/>
        <w:adjustRightInd w:val="0"/>
        <w:jc w:val="center"/>
        <w:rPr>
          <w:sz w:val="26"/>
          <w:szCs w:val="26"/>
        </w:rPr>
      </w:pPr>
      <w:r>
        <w:rPr>
          <w:sz w:val="26"/>
          <w:szCs w:val="26"/>
        </w:rPr>
        <w:t>5. Анализ издержек и выгод каждой из рассматриваемых альтернатив, варианты</w:t>
      </w:r>
    </w:p>
    <w:p w:rsidR="005940DC" w:rsidRDefault="005940DC" w:rsidP="005940DC">
      <w:pPr>
        <w:autoSpaceDE w:val="0"/>
        <w:autoSpaceDN w:val="0"/>
        <w:adjustRightInd w:val="0"/>
        <w:jc w:val="center"/>
        <w:rPr>
          <w:sz w:val="26"/>
          <w:szCs w:val="26"/>
        </w:rPr>
      </w:pPr>
      <w:r>
        <w:rPr>
          <w:sz w:val="26"/>
          <w:szCs w:val="26"/>
        </w:rPr>
        <w:t>достижения поставленной цели:</w:t>
      </w:r>
    </w:p>
    <w:p w:rsidR="005940DC" w:rsidRDefault="005940DC" w:rsidP="005940DC">
      <w:pPr>
        <w:autoSpaceDE w:val="0"/>
        <w:autoSpaceDN w:val="0"/>
        <w:adjustRightInd w:val="0"/>
        <w:jc w:val="both"/>
        <w:rPr>
          <w:sz w:val="26"/>
          <w:szCs w:val="26"/>
        </w:rPr>
      </w:pPr>
      <w:r>
        <w:rPr>
          <w:sz w:val="26"/>
          <w:szCs w:val="26"/>
        </w:rPr>
        <w:t>Социальные группы, экономические сектора, на которые будет оказано</w:t>
      </w:r>
    </w:p>
    <w:p w:rsidR="005940DC" w:rsidRDefault="005940DC" w:rsidP="005940DC">
      <w:pPr>
        <w:autoSpaceDE w:val="0"/>
        <w:autoSpaceDN w:val="0"/>
        <w:adjustRightInd w:val="0"/>
        <w:jc w:val="both"/>
        <w:rPr>
          <w:sz w:val="26"/>
          <w:szCs w:val="26"/>
        </w:rPr>
      </w:pPr>
      <w:r>
        <w:rPr>
          <w:sz w:val="26"/>
          <w:szCs w:val="26"/>
        </w:rPr>
        <w:t>воздействие:_____________________________________________________________</w:t>
      </w:r>
    </w:p>
    <w:p w:rsidR="005940DC" w:rsidRDefault="005940DC" w:rsidP="005940DC">
      <w:pPr>
        <w:autoSpaceDE w:val="0"/>
        <w:autoSpaceDN w:val="0"/>
        <w:adjustRightInd w:val="0"/>
        <w:jc w:val="both"/>
        <w:rPr>
          <w:sz w:val="26"/>
          <w:szCs w:val="26"/>
        </w:rPr>
      </w:pPr>
      <w:r>
        <w:rPr>
          <w:sz w:val="26"/>
          <w:szCs w:val="26"/>
        </w:rPr>
        <w:t>Ожидаемое негативное и позитивное воздействие регулирующего акта:__________</w:t>
      </w:r>
    </w:p>
    <w:p w:rsidR="005940DC" w:rsidRDefault="005940DC" w:rsidP="005940DC">
      <w:pPr>
        <w:autoSpaceDE w:val="0"/>
        <w:autoSpaceDN w:val="0"/>
        <w:adjustRightInd w:val="0"/>
        <w:jc w:val="both"/>
        <w:rPr>
          <w:sz w:val="26"/>
          <w:szCs w:val="26"/>
        </w:rPr>
      </w:pPr>
      <w:r>
        <w:rPr>
          <w:sz w:val="26"/>
          <w:szCs w:val="26"/>
        </w:rPr>
        <w:t>Качественное описание и количественная оценка соответствующего воздействия</w:t>
      </w:r>
    </w:p>
    <w:p w:rsidR="005940DC" w:rsidRDefault="005940DC" w:rsidP="005940DC">
      <w:pPr>
        <w:autoSpaceDE w:val="0"/>
        <w:autoSpaceDN w:val="0"/>
        <w:adjustRightInd w:val="0"/>
        <w:jc w:val="both"/>
        <w:rPr>
          <w:sz w:val="26"/>
          <w:szCs w:val="26"/>
        </w:rPr>
      </w:pPr>
      <w:r>
        <w:rPr>
          <w:sz w:val="26"/>
          <w:szCs w:val="26"/>
        </w:rPr>
        <w:t>(если возможно)_________________________________________________________</w:t>
      </w:r>
    </w:p>
    <w:p w:rsidR="005940DC" w:rsidRDefault="005940DC" w:rsidP="005940DC">
      <w:pPr>
        <w:autoSpaceDE w:val="0"/>
        <w:autoSpaceDN w:val="0"/>
        <w:adjustRightInd w:val="0"/>
        <w:jc w:val="both"/>
        <w:rPr>
          <w:sz w:val="26"/>
          <w:szCs w:val="26"/>
        </w:rPr>
      </w:pPr>
      <w:r>
        <w:rPr>
          <w:sz w:val="26"/>
          <w:szCs w:val="26"/>
        </w:rPr>
        <w:t>Период воздействия (кратко-, средне- или долгосрочный)</w:t>
      </w:r>
    </w:p>
    <w:p w:rsidR="005940DC" w:rsidRDefault="005940DC" w:rsidP="005940DC">
      <w:pPr>
        <w:autoSpaceDE w:val="0"/>
        <w:autoSpaceDN w:val="0"/>
        <w:adjustRightInd w:val="0"/>
        <w:jc w:val="both"/>
        <w:rPr>
          <w:sz w:val="26"/>
          <w:szCs w:val="26"/>
        </w:rPr>
      </w:pPr>
      <w:r>
        <w:rPr>
          <w:sz w:val="26"/>
          <w:szCs w:val="26"/>
        </w:rPr>
        <w:t>Основные результаты, риски и ограничения использования регулирующего акта:___________________________________________________________________</w:t>
      </w:r>
    </w:p>
    <w:p w:rsidR="005940DC" w:rsidRDefault="005940DC" w:rsidP="005940DC">
      <w:pPr>
        <w:autoSpaceDE w:val="0"/>
        <w:autoSpaceDN w:val="0"/>
        <w:adjustRightInd w:val="0"/>
        <w:jc w:val="center"/>
        <w:rPr>
          <w:sz w:val="26"/>
          <w:szCs w:val="26"/>
        </w:rPr>
      </w:pPr>
      <w:r>
        <w:rPr>
          <w:sz w:val="26"/>
          <w:szCs w:val="26"/>
        </w:rPr>
        <w:t>6. Публичные консультации:</w:t>
      </w:r>
    </w:p>
    <w:p w:rsidR="005940DC" w:rsidRDefault="005940DC" w:rsidP="005940DC">
      <w:pPr>
        <w:autoSpaceDE w:val="0"/>
        <w:autoSpaceDN w:val="0"/>
        <w:adjustRightInd w:val="0"/>
        <w:jc w:val="both"/>
        <w:rPr>
          <w:sz w:val="26"/>
          <w:szCs w:val="26"/>
        </w:rPr>
      </w:pPr>
      <w:r>
        <w:rPr>
          <w:sz w:val="26"/>
          <w:szCs w:val="26"/>
        </w:rPr>
        <w:t>Стороны, с которыми были проведены консультации:_________________________</w:t>
      </w:r>
    </w:p>
    <w:p w:rsidR="005940DC" w:rsidRDefault="005940DC" w:rsidP="005940DC">
      <w:pPr>
        <w:autoSpaceDE w:val="0"/>
        <w:autoSpaceDN w:val="0"/>
        <w:adjustRightInd w:val="0"/>
        <w:jc w:val="both"/>
        <w:rPr>
          <w:sz w:val="26"/>
          <w:szCs w:val="26"/>
        </w:rPr>
      </w:pPr>
      <w:r>
        <w:rPr>
          <w:sz w:val="26"/>
          <w:szCs w:val="26"/>
        </w:rPr>
        <w:t>Основные результаты консультаций:________________________________________</w:t>
      </w:r>
    </w:p>
    <w:p w:rsidR="005940DC" w:rsidRDefault="005940DC" w:rsidP="005940DC">
      <w:pPr>
        <w:autoSpaceDE w:val="0"/>
        <w:autoSpaceDN w:val="0"/>
        <w:adjustRightInd w:val="0"/>
        <w:jc w:val="center"/>
        <w:rPr>
          <w:sz w:val="26"/>
          <w:szCs w:val="26"/>
        </w:rPr>
      </w:pPr>
      <w:r>
        <w:rPr>
          <w:sz w:val="26"/>
          <w:szCs w:val="26"/>
        </w:rPr>
        <w:t>7. Рекомендуемый вариант регулирующего решения</w:t>
      </w:r>
    </w:p>
    <w:p w:rsidR="005940DC" w:rsidRDefault="005940DC" w:rsidP="005940DC">
      <w:pPr>
        <w:autoSpaceDE w:val="0"/>
        <w:autoSpaceDN w:val="0"/>
        <w:adjustRightInd w:val="0"/>
        <w:jc w:val="both"/>
        <w:rPr>
          <w:sz w:val="26"/>
          <w:szCs w:val="26"/>
        </w:rPr>
      </w:pPr>
      <w:r>
        <w:rPr>
          <w:sz w:val="26"/>
          <w:szCs w:val="26"/>
        </w:rPr>
        <w:t>Описание выбранного варианта (принятие нового нормативного правового акта)</w:t>
      </w:r>
    </w:p>
    <w:p w:rsidR="005940DC" w:rsidRDefault="005940DC" w:rsidP="005940DC">
      <w:pPr>
        <w:autoSpaceDE w:val="0"/>
        <w:autoSpaceDN w:val="0"/>
        <w:adjustRightInd w:val="0"/>
        <w:jc w:val="both"/>
        <w:rPr>
          <w:sz w:val="26"/>
          <w:szCs w:val="26"/>
        </w:rPr>
      </w:pPr>
      <w:r>
        <w:rPr>
          <w:sz w:val="26"/>
          <w:szCs w:val="26"/>
        </w:rPr>
        <w:t>Обоснование соответствия масштаба регулирующего решения масштабу</w:t>
      </w:r>
    </w:p>
    <w:p w:rsidR="005940DC" w:rsidRDefault="005940DC" w:rsidP="005940DC">
      <w:pPr>
        <w:autoSpaceDE w:val="0"/>
        <w:autoSpaceDN w:val="0"/>
        <w:adjustRightInd w:val="0"/>
        <w:jc w:val="both"/>
        <w:rPr>
          <w:sz w:val="26"/>
          <w:szCs w:val="26"/>
        </w:rPr>
      </w:pPr>
      <w:r>
        <w:rPr>
          <w:sz w:val="26"/>
          <w:szCs w:val="26"/>
        </w:rPr>
        <w:t>существующей проблемы:________________________________________________</w:t>
      </w:r>
    </w:p>
    <w:p w:rsidR="005940DC" w:rsidRDefault="005940DC" w:rsidP="005940DC">
      <w:pPr>
        <w:autoSpaceDE w:val="0"/>
        <w:autoSpaceDN w:val="0"/>
        <w:adjustRightInd w:val="0"/>
        <w:jc w:val="both"/>
        <w:rPr>
          <w:sz w:val="26"/>
          <w:szCs w:val="26"/>
        </w:rPr>
      </w:pPr>
      <w:r>
        <w:rPr>
          <w:sz w:val="26"/>
          <w:szCs w:val="26"/>
        </w:rPr>
        <w:lastRenderedPageBreak/>
        <w:t>Ожидаемые выгоды и издержки от реализации выбранного варианта:____________</w:t>
      </w:r>
    </w:p>
    <w:p w:rsidR="005940DC" w:rsidRDefault="005940DC" w:rsidP="005940DC">
      <w:pPr>
        <w:autoSpaceDE w:val="0"/>
        <w:autoSpaceDN w:val="0"/>
        <w:adjustRightInd w:val="0"/>
        <w:jc w:val="both"/>
        <w:rPr>
          <w:sz w:val="26"/>
          <w:szCs w:val="26"/>
        </w:rPr>
      </w:pPr>
      <w:r>
        <w:rPr>
          <w:sz w:val="26"/>
          <w:szCs w:val="26"/>
        </w:rPr>
        <w:t>Необходимые меры, позволяющие максимизировать позитивные и минимизировать негативные последствия применения соответствующего варианта:_______________________________________________________________</w:t>
      </w:r>
    </w:p>
    <w:p w:rsidR="005940DC" w:rsidRDefault="005940DC" w:rsidP="005940DC">
      <w:pPr>
        <w:autoSpaceDE w:val="0"/>
        <w:autoSpaceDN w:val="0"/>
        <w:adjustRightInd w:val="0"/>
        <w:jc w:val="center"/>
        <w:rPr>
          <w:sz w:val="26"/>
          <w:szCs w:val="26"/>
        </w:rPr>
      </w:pPr>
      <w:r>
        <w:rPr>
          <w:sz w:val="26"/>
          <w:szCs w:val="26"/>
        </w:rPr>
        <w:t>8. Реализация выбранного варианта и последующий мониторинг</w:t>
      </w:r>
    </w:p>
    <w:p w:rsidR="005940DC" w:rsidRDefault="005940DC" w:rsidP="005940DC">
      <w:pPr>
        <w:autoSpaceDE w:val="0"/>
        <w:autoSpaceDN w:val="0"/>
        <w:adjustRightInd w:val="0"/>
        <w:jc w:val="both"/>
        <w:rPr>
          <w:sz w:val="26"/>
          <w:szCs w:val="26"/>
        </w:rPr>
      </w:pPr>
      <w:r>
        <w:rPr>
          <w:sz w:val="26"/>
          <w:szCs w:val="26"/>
        </w:rPr>
        <w:t>Организационные вопросы практического применения выбранного варианта:_______________________________________________________________</w:t>
      </w:r>
    </w:p>
    <w:p w:rsidR="005940DC" w:rsidRDefault="005940DC" w:rsidP="005940DC">
      <w:pPr>
        <w:autoSpaceDE w:val="0"/>
        <w:autoSpaceDN w:val="0"/>
        <w:adjustRightInd w:val="0"/>
        <w:jc w:val="both"/>
        <w:rPr>
          <w:sz w:val="26"/>
          <w:szCs w:val="26"/>
        </w:rPr>
      </w:pPr>
      <w:r>
        <w:rPr>
          <w:sz w:val="26"/>
          <w:szCs w:val="26"/>
        </w:rPr>
        <w:t>Органы и организации, ответственные за реализацию выбранного варианта:_______________________________________________________________</w:t>
      </w:r>
    </w:p>
    <w:p w:rsidR="005940DC" w:rsidRDefault="005940DC" w:rsidP="005940DC">
      <w:pPr>
        <w:autoSpaceDE w:val="0"/>
        <w:autoSpaceDN w:val="0"/>
        <w:adjustRightInd w:val="0"/>
        <w:jc w:val="both"/>
        <w:rPr>
          <w:sz w:val="26"/>
          <w:szCs w:val="26"/>
        </w:rPr>
      </w:pPr>
      <w:r>
        <w:rPr>
          <w:sz w:val="26"/>
          <w:szCs w:val="26"/>
        </w:rPr>
        <w:t>Система мониторинга применения регулирующего решения:___________________</w:t>
      </w:r>
    </w:p>
    <w:p w:rsidR="005940DC" w:rsidRDefault="005940DC" w:rsidP="005940DC">
      <w:pPr>
        <w:autoSpaceDE w:val="0"/>
        <w:autoSpaceDN w:val="0"/>
        <w:adjustRightInd w:val="0"/>
        <w:jc w:val="center"/>
        <w:rPr>
          <w:sz w:val="26"/>
          <w:szCs w:val="26"/>
        </w:rPr>
      </w:pPr>
      <w:r>
        <w:rPr>
          <w:sz w:val="26"/>
          <w:szCs w:val="26"/>
        </w:rPr>
        <w:t>9. Информация об исполнителе:</w:t>
      </w:r>
    </w:p>
    <w:p w:rsidR="005940DC" w:rsidRDefault="005940DC" w:rsidP="005940DC">
      <w:pPr>
        <w:autoSpaceDE w:val="0"/>
        <w:autoSpaceDN w:val="0"/>
        <w:adjustRightInd w:val="0"/>
        <w:jc w:val="both"/>
        <w:rPr>
          <w:sz w:val="26"/>
          <w:szCs w:val="26"/>
        </w:rPr>
      </w:pPr>
      <w:r>
        <w:rPr>
          <w:sz w:val="26"/>
          <w:szCs w:val="26"/>
        </w:rPr>
        <w:t>(Ф.И.О., телефон, адрес электронной почты исполнителя заключения об оценке регулирующего воздействия)___________________________________________________________________________________________________________________________________</w:t>
      </w:r>
    </w:p>
    <w:p w:rsidR="005940DC" w:rsidRDefault="005940DC" w:rsidP="005940DC">
      <w:pPr>
        <w:autoSpaceDE w:val="0"/>
        <w:autoSpaceDN w:val="0"/>
        <w:adjustRightInd w:val="0"/>
        <w:rPr>
          <w:sz w:val="26"/>
          <w:szCs w:val="26"/>
        </w:rPr>
      </w:pPr>
    </w:p>
    <w:p w:rsidR="005940DC" w:rsidRDefault="005940DC" w:rsidP="005940DC">
      <w:pPr>
        <w:pBdr>
          <w:bottom w:val="single" w:sz="12" w:space="1" w:color="auto"/>
        </w:pBdr>
        <w:autoSpaceDE w:val="0"/>
        <w:autoSpaceDN w:val="0"/>
        <w:adjustRightInd w:val="0"/>
        <w:rPr>
          <w:sz w:val="26"/>
          <w:szCs w:val="26"/>
        </w:rPr>
      </w:pPr>
      <w:r>
        <w:rPr>
          <w:sz w:val="26"/>
          <w:szCs w:val="26"/>
        </w:rPr>
        <w:t xml:space="preserve">(Ф.И.О. и подпись руководителя структурного подразделения Администрации муниципального образования «Кошехабльский   </w:t>
      </w:r>
      <w:r w:rsidR="004337DF">
        <w:rPr>
          <w:sz w:val="26"/>
          <w:szCs w:val="26"/>
        </w:rPr>
        <w:t xml:space="preserve"> поселение</w:t>
      </w:r>
      <w:r>
        <w:rPr>
          <w:sz w:val="26"/>
          <w:szCs w:val="26"/>
        </w:rPr>
        <w:t>»)</w:t>
      </w:r>
    </w:p>
    <w:p w:rsidR="005940DC" w:rsidRDefault="005940DC" w:rsidP="005940DC">
      <w:pPr>
        <w:pBdr>
          <w:bottom w:val="single" w:sz="12" w:space="1" w:color="auto"/>
        </w:pBdr>
        <w:autoSpaceDE w:val="0"/>
        <w:autoSpaceDN w:val="0"/>
        <w:adjustRightInd w:val="0"/>
        <w:rPr>
          <w:sz w:val="26"/>
          <w:szCs w:val="26"/>
        </w:rPr>
      </w:pPr>
    </w:p>
    <w:p w:rsidR="005940DC" w:rsidRDefault="005940DC" w:rsidP="005940DC">
      <w:pPr>
        <w:tabs>
          <w:tab w:val="left" w:pos="3754"/>
        </w:tabs>
        <w:autoSpaceDE w:val="0"/>
        <w:autoSpaceDN w:val="0"/>
        <w:adjustRightInd w:val="0"/>
        <w:rPr>
          <w:sz w:val="26"/>
          <w:szCs w:val="26"/>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Pr="00BF5C61" w:rsidRDefault="005940DC" w:rsidP="005940DC">
      <w:pPr>
        <w:autoSpaceDE w:val="0"/>
        <w:autoSpaceDN w:val="0"/>
        <w:adjustRightInd w:val="0"/>
        <w:jc w:val="right"/>
        <w:rPr>
          <w:sz w:val="18"/>
          <w:szCs w:val="18"/>
        </w:rPr>
      </w:pPr>
      <w:r>
        <w:rPr>
          <w:sz w:val="18"/>
          <w:szCs w:val="18"/>
        </w:rPr>
        <w:t>Пр</w:t>
      </w:r>
      <w:r w:rsidRPr="00BF5C61">
        <w:rPr>
          <w:sz w:val="18"/>
          <w:szCs w:val="18"/>
        </w:rPr>
        <w:t>иложение№</w:t>
      </w:r>
      <w:r>
        <w:rPr>
          <w:sz w:val="18"/>
          <w:szCs w:val="18"/>
        </w:rPr>
        <w:t>2</w:t>
      </w:r>
    </w:p>
    <w:p w:rsidR="00241EAE" w:rsidRDefault="005940DC" w:rsidP="005940DC">
      <w:pPr>
        <w:autoSpaceDE w:val="0"/>
        <w:autoSpaceDN w:val="0"/>
        <w:adjustRightInd w:val="0"/>
        <w:jc w:val="right"/>
        <w:rPr>
          <w:sz w:val="18"/>
          <w:szCs w:val="18"/>
        </w:rPr>
      </w:pPr>
      <w:r w:rsidRPr="00BF5C61">
        <w:rPr>
          <w:sz w:val="18"/>
          <w:szCs w:val="18"/>
        </w:rPr>
        <w:t xml:space="preserve">к постановлению главы </w:t>
      </w:r>
    </w:p>
    <w:p w:rsidR="005940DC" w:rsidRPr="00BF5C61" w:rsidRDefault="00241EAE" w:rsidP="005940DC">
      <w:pPr>
        <w:autoSpaceDE w:val="0"/>
        <w:autoSpaceDN w:val="0"/>
        <w:adjustRightInd w:val="0"/>
        <w:jc w:val="right"/>
        <w:rPr>
          <w:sz w:val="18"/>
          <w:szCs w:val="18"/>
        </w:rPr>
      </w:pPr>
      <w:r>
        <w:rPr>
          <w:sz w:val="18"/>
          <w:szCs w:val="18"/>
        </w:rPr>
        <w:t xml:space="preserve">муниципального образования </w:t>
      </w:r>
      <w:r w:rsidR="005940DC" w:rsidRPr="00BF5C61">
        <w:rPr>
          <w:sz w:val="18"/>
          <w:szCs w:val="18"/>
        </w:rPr>
        <w:t xml:space="preserve"> </w:t>
      </w:r>
    </w:p>
    <w:p w:rsidR="005940DC" w:rsidRPr="00BF5C61" w:rsidRDefault="005940DC" w:rsidP="005940DC">
      <w:pPr>
        <w:autoSpaceDE w:val="0"/>
        <w:autoSpaceDN w:val="0"/>
        <w:adjustRightInd w:val="0"/>
        <w:jc w:val="right"/>
        <w:rPr>
          <w:sz w:val="18"/>
          <w:szCs w:val="18"/>
        </w:rPr>
      </w:pPr>
      <w:r w:rsidRPr="00BF5C61">
        <w:rPr>
          <w:sz w:val="18"/>
          <w:szCs w:val="18"/>
        </w:rPr>
        <w:t>«</w:t>
      </w:r>
      <w:r w:rsidR="004337DF">
        <w:rPr>
          <w:sz w:val="18"/>
          <w:szCs w:val="18"/>
        </w:rPr>
        <w:t>Кошехабльское сельское поселение</w:t>
      </w:r>
      <w:r w:rsidRPr="00BF5C61">
        <w:rPr>
          <w:sz w:val="18"/>
          <w:szCs w:val="18"/>
        </w:rPr>
        <w:t>»</w:t>
      </w:r>
    </w:p>
    <w:p w:rsidR="005940DC" w:rsidRPr="00FB5DFE" w:rsidRDefault="00241EAE" w:rsidP="005940DC">
      <w:pPr>
        <w:autoSpaceDE w:val="0"/>
        <w:autoSpaceDN w:val="0"/>
        <w:adjustRightInd w:val="0"/>
        <w:jc w:val="right"/>
        <w:rPr>
          <w:b/>
          <w:sz w:val="18"/>
          <w:szCs w:val="18"/>
          <w:u w:val="single"/>
        </w:rPr>
      </w:pPr>
      <w:r w:rsidRPr="00FB5DFE">
        <w:rPr>
          <w:b/>
          <w:sz w:val="18"/>
          <w:szCs w:val="18"/>
          <w:u w:val="single"/>
        </w:rPr>
        <w:t>о</w:t>
      </w:r>
      <w:r w:rsidR="005940DC" w:rsidRPr="00FB5DFE">
        <w:rPr>
          <w:b/>
          <w:sz w:val="18"/>
          <w:szCs w:val="18"/>
          <w:u w:val="single"/>
        </w:rPr>
        <w:t>т</w:t>
      </w:r>
      <w:r w:rsidRPr="00FB5DFE">
        <w:rPr>
          <w:b/>
          <w:sz w:val="18"/>
          <w:szCs w:val="18"/>
          <w:u w:val="single"/>
        </w:rPr>
        <w:t xml:space="preserve"> «</w:t>
      </w:r>
      <w:r w:rsidR="00FB5DFE" w:rsidRPr="00FB5DFE">
        <w:rPr>
          <w:b/>
          <w:sz w:val="18"/>
          <w:szCs w:val="18"/>
          <w:u w:val="single"/>
        </w:rPr>
        <w:t>19</w:t>
      </w:r>
      <w:r w:rsidRPr="00FB5DFE">
        <w:rPr>
          <w:b/>
          <w:sz w:val="18"/>
          <w:szCs w:val="18"/>
          <w:u w:val="single"/>
        </w:rPr>
        <w:t>»</w:t>
      </w:r>
      <w:r w:rsidR="005940DC" w:rsidRPr="00FB5DFE">
        <w:rPr>
          <w:b/>
          <w:sz w:val="18"/>
          <w:szCs w:val="18"/>
          <w:u w:val="single"/>
        </w:rPr>
        <w:t xml:space="preserve"> </w:t>
      </w:r>
      <w:r w:rsidR="00FB5DFE" w:rsidRPr="00FB5DFE">
        <w:rPr>
          <w:b/>
          <w:sz w:val="18"/>
          <w:szCs w:val="18"/>
          <w:u w:val="single"/>
        </w:rPr>
        <w:t xml:space="preserve">июня </w:t>
      </w:r>
      <w:r w:rsidR="005940DC" w:rsidRPr="00FB5DFE">
        <w:rPr>
          <w:b/>
          <w:sz w:val="18"/>
          <w:szCs w:val="18"/>
          <w:u w:val="single"/>
        </w:rPr>
        <w:t>20</w:t>
      </w:r>
      <w:r w:rsidRPr="00FB5DFE">
        <w:rPr>
          <w:b/>
          <w:sz w:val="18"/>
          <w:szCs w:val="18"/>
          <w:u w:val="single"/>
        </w:rPr>
        <w:t xml:space="preserve">18 </w:t>
      </w:r>
      <w:r w:rsidR="005940DC" w:rsidRPr="00FB5DFE">
        <w:rPr>
          <w:b/>
          <w:sz w:val="18"/>
          <w:szCs w:val="18"/>
          <w:u w:val="single"/>
        </w:rPr>
        <w:t xml:space="preserve"> года</w:t>
      </w:r>
      <w:r w:rsidRPr="00FB5DFE">
        <w:rPr>
          <w:b/>
          <w:sz w:val="18"/>
          <w:szCs w:val="18"/>
          <w:u w:val="single"/>
        </w:rPr>
        <w:t xml:space="preserve"> № </w:t>
      </w:r>
      <w:r w:rsidR="00FB5DFE" w:rsidRPr="00FB5DFE">
        <w:rPr>
          <w:b/>
          <w:sz w:val="18"/>
          <w:szCs w:val="18"/>
          <w:u w:val="single"/>
        </w:rPr>
        <w:t>39</w:t>
      </w:r>
    </w:p>
    <w:p w:rsidR="005940DC" w:rsidRPr="00FB5DFE" w:rsidRDefault="005940DC" w:rsidP="005940DC">
      <w:pPr>
        <w:autoSpaceDE w:val="0"/>
        <w:autoSpaceDN w:val="0"/>
        <w:adjustRightInd w:val="0"/>
        <w:jc w:val="both"/>
        <w:rPr>
          <w:b/>
          <w:sz w:val="28"/>
          <w:szCs w:val="28"/>
          <w:u w:val="single"/>
        </w:rPr>
      </w:pPr>
    </w:p>
    <w:p w:rsidR="005940DC" w:rsidRPr="00D1141B" w:rsidRDefault="005940DC" w:rsidP="005940DC">
      <w:pPr>
        <w:autoSpaceDE w:val="0"/>
        <w:autoSpaceDN w:val="0"/>
        <w:adjustRightInd w:val="0"/>
        <w:jc w:val="both"/>
        <w:rPr>
          <w:sz w:val="28"/>
          <w:szCs w:val="28"/>
        </w:rPr>
      </w:pPr>
    </w:p>
    <w:p w:rsidR="005940DC" w:rsidRPr="00FB5DFE" w:rsidRDefault="005940DC" w:rsidP="005940DC">
      <w:pPr>
        <w:autoSpaceDE w:val="0"/>
        <w:autoSpaceDN w:val="0"/>
        <w:adjustRightInd w:val="0"/>
        <w:jc w:val="center"/>
        <w:rPr>
          <w:b/>
        </w:rPr>
      </w:pPr>
      <w:r w:rsidRPr="00FB5DFE">
        <w:rPr>
          <w:b/>
        </w:rPr>
        <w:t>ПОРЯДОК</w:t>
      </w:r>
    </w:p>
    <w:p w:rsidR="005940DC" w:rsidRPr="00FB5DFE" w:rsidRDefault="005940DC" w:rsidP="005940DC">
      <w:pPr>
        <w:autoSpaceDE w:val="0"/>
        <w:autoSpaceDN w:val="0"/>
        <w:adjustRightInd w:val="0"/>
        <w:jc w:val="center"/>
        <w:rPr>
          <w:b/>
        </w:rPr>
      </w:pPr>
      <w:r w:rsidRPr="00FB5DFE">
        <w:rPr>
          <w:b/>
        </w:rPr>
        <w:t>ПРОВЕДЕНИЯ ЭКСПЕРТИЗЫ НОРМАТИВНЫХ ПРАВОВЫХ АКТОВ</w:t>
      </w:r>
    </w:p>
    <w:p w:rsidR="005940DC" w:rsidRPr="00FB5DFE" w:rsidRDefault="005940DC" w:rsidP="005940DC">
      <w:pPr>
        <w:autoSpaceDE w:val="0"/>
        <w:autoSpaceDN w:val="0"/>
        <w:adjustRightInd w:val="0"/>
        <w:jc w:val="center"/>
        <w:rPr>
          <w:b/>
        </w:rPr>
      </w:pPr>
      <w:r w:rsidRPr="00FB5DFE">
        <w:rPr>
          <w:b/>
        </w:rPr>
        <w:t>АДМИНИСТРАЦИИ МУНИЦИПАЛЬНОГО ОБРАЗОВАНИЯ «</w:t>
      </w:r>
      <w:r w:rsidR="004337DF" w:rsidRPr="00FB5DFE">
        <w:rPr>
          <w:b/>
        </w:rPr>
        <w:t>КОШЕХАБЛЬСКОЕ СЕЛЬСКОЕ ПОСЕЛЕНИЕ</w:t>
      </w:r>
      <w:r w:rsidRPr="00FB5DFE">
        <w:rPr>
          <w:b/>
        </w:rPr>
        <w:t>»,</w:t>
      </w:r>
    </w:p>
    <w:p w:rsidR="005940DC" w:rsidRPr="00FB5DFE" w:rsidRDefault="005940DC" w:rsidP="005940DC">
      <w:pPr>
        <w:autoSpaceDE w:val="0"/>
        <w:autoSpaceDN w:val="0"/>
        <w:adjustRightInd w:val="0"/>
        <w:jc w:val="center"/>
        <w:rPr>
          <w:b/>
        </w:rPr>
      </w:pPr>
      <w:proofErr w:type="gramStart"/>
      <w:r w:rsidRPr="00FB5DFE">
        <w:rPr>
          <w:b/>
        </w:rPr>
        <w:t>ЗАТРАГИВАЮЩИХ</w:t>
      </w:r>
      <w:proofErr w:type="gramEnd"/>
      <w:r w:rsidRPr="00FB5DFE">
        <w:rPr>
          <w:b/>
        </w:rPr>
        <w:t xml:space="preserve"> ВОПРОСЫ ОСУЩЕСТВЛЕНИЯ ПРЕДПРИНИМАТЕЛЬСКОЙ И</w:t>
      </w:r>
    </w:p>
    <w:p w:rsidR="005940DC" w:rsidRPr="00FB5DFE" w:rsidRDefault="005940DC" w:rsidP="005940DC">
      <w:pPr>
        <w:autoSpaceDE w:val="0"/>
        <w:autoSpaceDN w:val="0"/>
        <w:adjustRightInd w:val="0"/>
        <w:jc w:val="center"/>
        <w:rPr>
          <w:b/>
        </w:rPr>
      </w:pPr>
      <w:r w:rsidRPr="00FB5DFE">
        <w:rPr>
          <w:b/>
        </w:rPr>
        <w:t>ИНВЕСТИЦИОННОЙ ДЕЯТЕЛЬНОСТИ.</w:t>
      </w:r>
    </w:p>
    <w:p w:rsidR="005940DC" w:rsidRPr="00D1141B" w:rsidRDefault="005940DC" w:rsidP="005940DC">
      <w:pPr>
        <w:autoSpaceDE w:val="0"/>
        <w:autoSpaceDN w:val="0"/>
        <w:adjustRightInd w:val="0"/>
        <w:jc w:val="both"/>
        <w:rPr>
          <w:sz w:val="28"/>
          <w:szCs w:val="28"/>
        </w:rPr>
      </w:pPr>
    </w:p>
    <w:p w:rsidR="005940DC" w:rsidRPr="00D1141B" w:rsidRDefault="005940DC" w:rsidP="005940DC">
      <w:pPr>
        <w:autoSpaceDE w:val="0"/>
        <w:autoSpaceDN w:val="0"/>
        <w:adjustRightInd w:val="0"/>
        <w:jc w:val="center"/>
        <w:rPr>
          <w:sz w:val="28"/>
          <w:szCs w:val="28"/>
        </w:rPr>
      </w:pPr>
      <w:r w:rsidRPr="00D1141B">
        <w:rPr>
          <w:sz w:val="28"/>
          <w:szCs w:val="28"/>
        </w:rPr>
        <w:t>1. Общие положения</w:t>
      </w:r>
    </w:p>
    <w:p w:rsidR="005940DC" w:rsidRPr="00D1141B" w:rsidRDefault="005940DC" w:rsidP="005940DC">
      <w:pPr>
        <w:autoSpaceDE w:val="0"/>
        <w:autoSpaceDN w:val="0"/>
        <w:adjustRightInd w:val="0"/>
        <w:ind w:firstLine="708"/>
        <w:jc w:val="both"/>
        <w:rPr>
          <w:sz w:val="28"/>
          <w:szCs w:val="28"/>
        </w:rPr>
      </w:pPr>
      <w:r w:rsidRPr="00D1141B">
        <w:rPr>
          <w:sz w:val="28"/>
          <w:szCs w:val="28"/>
        </w:rPr>
        <w:t xml:space="preserve">1.1. </w:t>
      </w:r>
      <w:proofErr w:type="gramStart"/>
      <w:r w:rsidRPr="00D1141B">
        <w:rPr>
          <w:sz w:val="28"/>
          <w:szCs w:val="28"/>
        </w:rPr>
        <w:t>Настоящий Порядок определяет процедуру проведения экспертизы нормативных правовых актов Администрации муниципального образования «</w:t>
      </w:r>
      <w:r w:rsidR="004337DF">
        <w:rPr>
          <w:sz w:val="28"/>
          <w:szCs w:val="28"/>
        </w:rPr>
        <w:t>Кошехабльское сельское поселение</w:t>
      </w:r>
      <w:r w:rsidRPr="00D1141B">
        <w:rPr>
          <w:sz w:val="28"/>
          <w:szCs w:val="28"/>
        </w:rPr>
        <w:t xml:space="preserve">», затрагивающих вопросы осуществления предпринимательской и инвестиционной деятельности (далее именуются – </w:t>
      </w:r>
      <w:r>
        <w:rPr>
          <w:sz w:val="28"/>
          <w:szCs w:val="28"/>
        </w:rPr>
        <w:t>НПА</w:t>
      </w:r>
      <w:r w:rsidRPr="00D1141B">
        <w:rPr>
          <w:sz w:val="28"/>
          <w:szCs w:val="28"/>
        </w:rPr>
        <w:t>.</w:t>
      </w:r>
      <w:proofErr w:type="gramEnd"/>
    </w:p>
    <w:p w:rsidR="005940DC" w:rsidRPr="00D1141B" w:rsidRDefault="005940DC" w:rsidP="005940DC">
      <w:pPr>
        <w:autoSpaceDE w:val="0"/>
        <w:autoSpaceDN w:val="0"/>
        <w:adjustRightInd w:val="0"/>
        <w:ind w:firstLine="708"/>
        <w:jc w:val="both"/>
        <w:rPr>
          <w:sz w:val="28"/>
          <w:szCs w:val="28"/>
        </w:rPr>
      </w:pPr>
      <w:r w:rsidRPr="00D1141B">
        <w:rPr>
          <w:sz w:val="28"/>
          <w:szCs w:val="28"/>
        </w:rPr>
        <w:t xml:space="preserve">1.2. Целью проведения экспертизы </w:t>
      </w:r>
      <w:r>
        <w:rPr>
          <w:sz w:val="28"/>
          <w:szCs w:val="28"/>
        </w:rPr>
        <w:t>НПА</w:t>
      </w:r>
      <w:r w:rsidRPr="00D1141B">
        <w:rPr>
          <w:sz w:val="28"/>
          <w:szCs w:val="28"/>
        </w:rPr>
        <w:t xml:space="preserve"> является выявление в них положений, необоснованно затрудняющих осуществление предпринимательской и инвестиционной деятельности.</w:t>
      </w:r>
    </w:p>
    <w:p w:rsidR="005940DC" w:rsidRPr="00D1141B" w:rsidRDefault="005940DC" w:rsidP="005940DC">
      <w:pPr>
        <w:autoSpaceDE w:val="0"/>
        <w:autoSpaceDN w:val="0"/>
        <w:adjustRightInd w:val="0"/>
        <w:ind w:firstLine="708"/>
        <w:jc w:val="both"/>
        <w:rPr>
          <w:sz w:val="28"/>
          <w:szCs w:val="28"/>
        </w:rPr>
      </w:pPr>
      <w:r w:rsidRPr="00D1141B">
        <w:rPr>
          <w:sz w:val="28"/>
          <w:szCs w:val="28"/>
        </w:rPr>
        <w:t xml:space="preserve">1.3. Проведение экспертизы </w:t>
      </w:r>
      <w:r>
        <w:rPr>
          <w:sz w:val="28"/>
          <w:szCs w:val="28"/>
        </w:rPr>
        <w:t>НПА</w:t>
      </w:r>
      <w:r w:rsidRPr="00D1141B">
        <w:rPr>
          <w:sz w:val="28"/>
          <w:szCs w:val="28"/>
        </w:rPr>
        <w:t xml:space="preserve"> осуществляется Отделом экономического развития и торговли администрации муниципального образования «</w:t>
      </w:r>
      <w:r w:rsidR="004337DF">
        <w:rPr>
          <w:sz w:val="28"/>
          <w:szCs w:val="28"/>
        </w:rPr>
        <w:t>Кошехабльское сельское поселение</w:t>
      </w:r>
      <w:r w:rsidRPr="00D1141B">
        <w:rPr>
          <w:sz w:val="28"/>
          <w:szCs w:val="28"/>
        </w:rPr>
        <w:t>» (далее – уполномоченный орган).</w:t>
      </w:r>
    </w:p>
    <w:p w:rsidR="005940DC" w:rsidRDefault="005940DC" w:rsidP="005940DC">
      <w:pPr>
        <w:autoSpaceDE w:val="0"/>
        <w:autoSpaceDN w:val="0"/>
        <w:adjustRightInd w:val="0"/>
        <w:jc w:val="center"/>
        <w:rPr>
          <w:sz w:val="28"/>
          <w:szCs w:val="28"/>
        </w:rPr>
      </w:pPr>
    </w:p>
    <w:p w:rsidR="005940DC" w:rsidRDefault="005940DC" w:rsidP="005940DC">
      <w:pPr>
        <w:autoSpaceDE w:val="0"/>
        <w:autoSpaceDN w:val="0"/>
        <w:adjustRightInd w:val="0"/>
        <w:jc w:val="center"/>
        <w:rPr>
          <w:sz w:val="28"/>
          <w:szCs w:val="28"/>
        </w:rPr>
      </w:pPr>
      <w:r w:rsidRPr="00D1141B">
        <w:rPr>
          <w:sz w:val="28"/>
          <w:szCs w:val="28"/>
        </w:rPr>
        <w:t xml:space="preserve">2. Формирование Плана проведения экспертизы </w:t>
      </w:r>
    </w:p>
    <w:p w:rsidR="005940DC" w:rsidRDefault="005940DC" w:rsidP="005940DC">
      <w:pPr>
        <w:autoSpaceDE w:val="0"/>
        <w:autoSpaceDN w:val="0"/>
        <w:adjustRightInd w:val="0"/>
        <w:jc w:val="center"/>
        <w:rPr>
          <w:sz w:val="28"/>
          <w:szCs w:val="28"/>
        </w:rPr>
      </w:pPr>
      <w:r w:rsidRPr="00D1141B">
        <w:rPr>
          <w:sz w:val="28"/>
          <w:szCs w:val="28"/>
        </w:rPr>
        <w:t>нормативных правовых актов</w:t>
      </w:r>
    </w:p>
    <w:p w:rsidR="005940DC" w:rsidRPr="00D1141B" w:rsidRDefault="005940DC" w:rsidP="005940DC">
      <w:pPr>
        <w:autoSpaceDE w:val="0"/>
        <w:autoSpaceDN w:val="0"/>
        <w:adjustRightInd w:val="0"/>
        <w:jc w:val="center"/>
        <w:rPr>
          <w:sz w:val="28"/>
          <w:szCs w:val="28"/>
        </w:rPr>
      </w:pPr>
    </w:p>
    <w:p w:rsidR="005940DC" w:rsidRPr="00D1141B" w:rsidRDefault="005940DC" w:rsidP="005940DC">
      <w:pPr>
        <w:autoSpaceDE w:val="0"/>
        <w:autoSpaceDN w:val="0"/>
        <w:adjustRightInd w:val="0"/>
        <w:ind w:firstLine="708"/>
        <w:jc w:val="both"/>
        <w:rPr>
          <w:sz w:val="28"/>
          <w:szCs w:val="28"/>
        </w:rPr>
      </w:pPr>
      <w:r w:rsidRPr="00D1141B">
        <w:rPr>
          <w:sz w:val="28"/>
          <w:szCs w:val="28"/>
        </w:rPr>
        <w:t xml:space="preserve">2.1. Экспертиза </w:t>
      </w:r>
      <w:r>
        <w:rPr>
          <w:sz w:val="28"/>
          <w:szCs w:val="28"/>
        </w:rPr>
        <w:t>НПА</w:t>
      </w:r>
      <w:r w:rsidRPr="00D1141B">
        <w:rPr>
          <w:sz w:val="28"/>
          <w:szCs w:val="28"/>
        </w:rPr>
        <w:t xml:space="preserve"> осуществляется в соответствии с формируемым на полугодие планом проведения экспертизы </w:t>
      </w:r>
      <w:r>
        <w:rPr>
          <w:sz w:val="28"/>
          <w:szCs w:val="28"/>
        </w:rPr>
        <w:t>НПА</w:t>
      </w:r>
      <w:r w:rsidRPr="00D1141B">
        <w:rPr>
          <w:sz w:val="28"/>
          <w:szCs w:val="28"/>
        </w:rPr>
        <w:t xml:space="preserve"> Администрации муниципального образования «</w:t>
      </w:r>
      <w:r w:rsidR="004337DF">
        <w:rPr>
          <w:sz w:val="28"/>
          <w:szCs w:val="28"/>
        </w:rPr>
        <w:t>Кошехабльское сельское поселение</w:t>
      </w:r>
      <w:r w:rsidRPr="00D1141B">
        <w:rPr>
          <w:sz w:val="28"/>
          <w:szCs w:val="28"/>
        </w:rPr>
        <w:t xml:space="preserve">», </w:t>
      </w:r>
      <w:proofErr w:type="gramStart"/>
      <w:r w:rsidRPr="00D1141B">
        <w:rPr>
          <w:sz w:val="28"/>
          <w:szCs w:val="28"/>
        </w:rPr>
        <w:t>затрагивающих</w:t>
      </w:r>
      <w:proofErr w:type="gramEnd"/>
      <w:r w:rsidRPr="00D1141B">
        <w:rPr>
          <w:sz w:val="28"/>
          <w:szCs w:val="28"/>
        </w:rPr>
        <w:t xml:space="preserve"> вопросы осуществления предпринимательской и инвестиционной деятельности (далее именуется - План).</w:t>
      </w:r>
    </w:p>
    <w:p w:rsidR="005940DC" w:rsidRPr="00D1141B" w:rsidRDefault="005940DC" w:rsidP="005940DC">
      <w:pPr>
        <w:autoSpaceDE w:val="0"/>
        <w:autoSpaceDN w:val="0"/>
        <w:adjustRightInd w:val="0"/>
        <w:ind w:firstLine="708"/>
        <w:jc w:val="both"/>
        <w:rPr>
          <w:sz w:val="28"/>
          <w:szCs w:val="28"/>
        </w:rPr>
      </w:pPr>
      <w:r w:rsidRPr="00D1141B">
        <w:rPr>
          <w:sz w:val="28"/>
          <w:szCs w:val="28"/>
        </w:rPr>
        <w:t xml:space="preserve">2.2. </w:t>
      </w:r>
      <w:proofErr w:type="gramStart"/>
      <w:r w:rsidRPr="00D1141B">
        <w:rPr>
          <w:sz w:val="28"/>
          <w:szCs w:val="28"/>
        </w:rPr>
        <w:t xml:space="preserve">В целях формирования </w:t>
      </w:r>
      <w:r>
        <w:rPr>
          <w:sz w:val="28"/>
          <w:szCs w:val="28"/>
        </w:rPr>
        <w:t xml:space="preserve">проекта </w:t>
      </w:r>
      <w:r w:rsidRPr="00D1141B">
        <w:rPr>
          <w:sz w:val="28"/>
          <w:szCs w:val="28"/>
        </w:rPr>
        <w:t xml:space="preserve">Плана структурные подразделения </w:t>
      </w:r>
      <w:r>
        <w:rPr>
          <w:sz w:val="28"/>
          <w:szCs w:val="28"/>
        </w:rPr>
        <w:t>а</w:t>
      </w:r>
      <w:r w:rsidRPr="00D1141B">
        <w:rPr>
          <w:sz w:val="28"/>
          <w:szCs w:val="28"/>
        </w:rPr>
        <w:t>дминистрации муниципального образования «</w:t>
      </w:r>
      <w:r w:rsidR="004337DF">
        <w:rPr>
          <w:sz w:val="28"/>
          <w:szCs w:val="28"/>
        </w:rPr>
        <w:t>Кошехабльское сельское поселение</w:t>
      </w:r>
      <w:r w:rsidRPr="00D1141B">
        <w:rPr>
          <w:sz w:val="28"/>
          <w:szCs w:val="28"/>
        </w:rPr>
        <w:t xml:space="preserve">», представители субъектов предпринимательской и инвестиционной деятельности, организации, целью деятельности которых является защита и представление указанных субъектов, а также иные заинтересованные лица (далее именуются – инициаторы проведения экспертизы) ежегодно, не позднее 01 марта и 01 сентября представляют в уполномоченный орган предложения о проведении экспертизы </w:t>
      </w:r>
      <w:r>
        <w:rPr>
          <w:sz w:val="28"/>
          <w:szCs w:val="28"/>
        </w:rPr>
        <w:t>НПА</w:t>
      </w:r>
      <w:r w:rsidRPr="00D1141B">
        <w:rPr>
          <w:sz w:val="28"/>
          <w:szCs w:val="28"/>
        </w:rPr>
        <w:t>.</w:t>
      </w:r>
      <w:proofErr w:type="gramEnd"/>
    </w:p>
    <w:p w:rsidR="005940DC" w:rsidRDefault="005940DC" w:rsidP="005940DC">
      <w:pPr>
        <w:autoSpaceDE w:val="0"/>
        <w:autoSpaceDN w:val="0"/>
        <w:adjustRightInd w:val="0"/>
        <w:ind w:firstLine="708"/>
        <w:jc w:val="both"/>
        <w:rPr>
          <w:sz w:val="28"/>
          <w:szCs w:val="28"/>
        </w:rPr>
      </w:pPr>
      <w:r w:rsidRPr="00D1141B">
        <w:rPr>
          <w:sz w:val="28"/>
          <w:szCs w:val="28"/>
        </w:rPr>
        <w:t xml:space="preserve">2.3. Указанные предложения рассматриваются на заседании Координационного Совета по развитию малого и среднего </w:t>
      </w:r>
      <w:r w:rsidRPr="00D1141B">
        <w:rPr>
          <w:sz w:val="28"/>
          <w:szCs w:val="28"/>
        </w:rPr>
        <w:lastRenderedPageBreak/>
        <w:t>предпринимательства Администрации муниципального образования «</w:t>
      </w:r>
      <w:r w:rsidR="004337DF">
        <w:rPr>
          <w:sz w:val="28"/>
          <w:szCs w:val="28"/>
        </w:rPr>
        <w:t>Кошехабльское сельское поселение</w:t>
      </w:r>
      <w:r w:rsidRPr="00D1141B">
        <w:rPr>
          <w:sz w:val="28"/>
          <w:szCs w:val="28"/>
        </w:rPr>
        <w:t xml:space="preserve">» (далее – Координационный Совет) по результатам которого принимается решение о включении </w:t>
      </w:r>
      <w:r>
        <w:rPr>
          <w:sz w:val="28"/>
          <w:szCs w:val="28"/>
        </w:rPr>
        <w:t>НПА</w:t>
      </w:r>
      <w:r w:rsidRPr="00D1141B">
        <w:rPr>
          <w:sz w:val="28"/>
          <w:szCs w:val="28"/>
        </w:rPr>
        <w:t xml:space="preserve"> в </w:t>
      </w:r>
      <w:r>
        <w:rPr>
          <w:sz w:val="28"/>
          <w:szCs w:val="28"/>
        </w:rPr>
        <w:t xml:space="preserve">проект </w:t>
      </w:r>
      <w:r w:rsidRPr="00D1141B">
        <w:rPr>
          <w:sz w:val="28"/>
          <w:szCs w:val="28"/>
        </w:rPr>
        <w:t>План</w:t>
      </w:r>
      <w:r>
        <w:rPr>
          <w:sz w:val="28"/>
          <w:szCs w:val="28"/>
        </w:rPr>
        <w:t>а</w:t>
      </w:r>
      <w:r w:rsidRPr="00D1141B">
        <w:rPr>
          <w:sz w:val="28"/>
          <w:szCs w:val="28"/>
        </w:rPr>
        <w:t xml:space="preserve">. </w:t>
      </w:r>
    </w:p>
    <w:p w:rsidR="005940DC" w:rsidRPr="00D1141B" w:rsidRDefault="005940DC" w:rsidP="005940DC">
      <w:pPr>
        <w:autoSpaceDE w:val="0"/>
        <w:autoSpaceDN w:val="0"/>
        <w:adjustRightInd w:val="0"/>
        <w:ind w:firstLine="708"/>
        <w:jc w:val="both"/>
        <w:rPr>
          <w:sz w:val="28"/>
          <w:szCs w:val="28"/>
        </w:rPr>
      </w:pPr>
      <w:r w:rsidRPr="00D1141B">
        <w:rPr>
          <w:sz w:val="28"/>
          <w:szCs w:val="28"/>
        </w:rPr>
        <w:t xml:space="preserve">2.4. В целях формирования </w:t>
      </w:r>
      <w:r>
        <w:rPr>
          <w:sz w:val="28"/>
          <w:szCs w:val="28"/>
        </w:rPr>
        <w:t xml:space="preserve">проекта </w:t>
      </w:r>
      <w:r w:rsidRPr="00D1141B">
        <w:rPr>
          <w:sz w:val="28"/>
          <w:szCs w:val="28"/>
        </w:rPr>
        <w:t>Плана уполномоченным органом могут проводиться совещания, заседания и иные мероприятия с участием инициаторов проведения экспертизы.</w:t>
      </w:r>
    </w:p>
    <w:p w:rsidR="005940DC" w:rsidRPr="00D1141B" w:rsidRDefault="005940DC" w:rsidP="005940DC">
      <w:pPr>
        <w:autoSpaceDE w:val="0"/>
        <w:autoSpaceDN w:val="0"/>
        <w:adjustRightInd w:val="0"/>
        <w:ind w:firstLine="708"/>
        <w:jc w:val="both"/>
        <w:rPr>
          <w:sz w:val="28"/>
          <w:szCs w:val="28"/>
        </w:rPr>
      </w:pPr>
      <w:r w:rsidRPr="00D1141B">
        <w:rPr>
          <w:sz w:val="28"/>
          <w:szCs w:val="28"/>
        </w:rPr>
        <w:t xml:space="preserve">2.5. Координационный Совет ежегодно, не позднее 25 мая и 25 ноября представляет уполномоченному органу проект Плана для его утверждения на очередное полугодие. </w:t>
      </w:r>
      <w:r w:rsidRPr="00CF69AC">
        <w:rPr>
          <w:sz w:val="28"/>
          <w:szCs w:val="28"/>
        </w:rPr>
        <w:t xml:space="preserve">План утверждается Главой </w:t>
      </w:r>
      <w:r w:rsidR="004337DF">
        <w:rPr>
          <w:sz w:val="28"/>
          <w:szCs w:val="28"/>
        </w:rPr>
        <w:t xml:space="preserve"> поселени</w:t>
      </w:r>
      <w:r w:rsidR="00241EAE">
        <w:rPr>
          <w:sz w:val="28"/>
          <w:szCs w:val="28"/>
        </w:rPr>
        <w:t>я</w:t>
      </w:r>
      <w:r w:rsidRPr="00CF69AC">
        <w:rPr>
          <w:sz w:val="28"/>
          <w:szCs w:val="28"/>
        </w:rPr>
        <w:t xml:space="preserve"> </w:t>
      </w:r>
      <w:r>
        <w:rPr>
          <w:sz w:val="28"/>
          <w:szCs w:val="28"/>
        </w:rPr>
        <w:t xml:space="preserve">и в течение </w:t>
      </w:r>
      <w:r w:rsidRPr="00D1141B">
        <w:rPr>
          <w:sz w:val="28"/>
          <w:szCs w:val="28"/>
        </w:rPr>
        <w:t xml:space="preserve">пяти рабочих дней со дня утверждения  размещается уполномоченным органом на официальном сайте </w:t>
      </w:r>
      <w:r>
        <w:rPr>
          <w:sz w:val="28"/>
          <w:szCs w:val="28"/>
        </w:rPr>
        <w:t>а</w:t>
      </w:r>
      <w:r w:rsidRPr="00D1141B">
        <w:rPr>
          <w:sz w:val="28"/>
          <w:szCs w:val="28"/>
        </w:rPr>
        <w:t>дминистрации муниципального образования «</w:t>
      </w:r>
      <w:r w:rsidR="004337DF">
        <w:rPr>
          <w:sz w:val="28"/>
          <w:szCs w:val="28"/>
        </w:rPr>
        <w:t>Кошехабльское сельское поселение</w:t>
      </w:r>
      <w:r w:rsidRPr="00D1141B">
        <w:rPr>
          <w:sz w:val="28"/>
          <w:szCs w:val="28"/>
        </w:rPr>
        <w:t xml:space="preserve">» (далее – официальный сайт). При наличии соответствующего поручения Главы </w:t>
      </w:r>
      <w:r>
        <w:rPr>
          <w:sz w:val="28"/>
          <w:szCs w:val="28"/>
        </w:rPr>
        <w:t>а</w:t>
      </w:r>
      <w:r w:rsidRPr="00D1141B">
        <w:rPr>
          <w:sz w:val="28"/>
          <w:szCs w:val="28"/>
        </w:rPr>
        <w:t>дминистрации муниципального образования «</w:t>
      </w:r>
      <w:r w:rsidR="004337DF">
        <w:rPr>
          <w:sz w:val="28"/>
          <w:szCs w:val="28"/>
        </w:rPr>
        <w:t>Кошехабльское сельское поселение</w:t>
      </w:r>
      <w:r w:rsidRPr="00D1141B">
        <w:rPr>
          <w:sz w:val="28"/>
          <w:szCs w:val="28"/>
        </w:rPr>
        <w:t xml:space="preserve">» о проведении экспертизы </w:t>
      </w:r>
      <w:r>
        <w:rPr>
          <w:sz w:val="28"/>
          <w:szCs w:val="28"/>
        </w:rPr>
        <w:t>НПА</w:t>
      </w:r>
      <w:r w:rsidRPr="00D1141B">
        <w:rPr>
          <w:sz w:val="28"/>
          <w:szCs w:val="28"/>
        </w:rPr>
        <w:t xml:space="preserve"> его экспертиза осуществляется без внесения изменений в утвержденный План.</w:t>
      </w:r>
    </w:p>
    <w:p w:rsidR="005940DC" w:rsidRPr="00D1141B" w:rsidRDefault="005940DC" w:rsidP="005940DC">
      <w:pPr>
        <w:autoSpaceDE w:val="0"/>
        <w:autoSpaceDN w:val="0"/>
        <w:adjustRightInd w:val="0"/>
        <w:ind w:firstLine="708"/>
        <w:jc w:val="both"/>
        <w:rPr>
          <w:sz w:val="28"/>
          <w:szCs w:val="28"/>
        </w:rPr>
      </w:pPr>
      <w:r w:rsidRPr="00D1141B">
        <w:rPr>
          <w:sz w:val="28"/>
          <w:szCs w:val="28"/>
        </w:rPr>
        <w:t xml:space="preserve">2.6. </w:t>
      </w:r>
      <w:r>
        <w:rPr>
          <w:sz w:val="28"/>
          <w:szCs w:val="28"/>
        </w:rPr>
        <w:t xml:space="preserve">Период </w:t>
      </w:r>
      <w:r w:rsidRPr="00D1141B">
        <w:rPr>
          <w:sz w:val="28"/>
          <w:szCs w:val="28"/>
        </w:rPr>
        <w:t xml:space="preserve">проведения экспертизы для каждого нормативного правового акта определяются Координационным Советом и указываются в </w:t>
      </w:r>
      <w:r>
        <w:rPr>
          <w:sz w:val="28"/>
          <w:szCs w:val="28"/>
        </w:rPr>
        <w:t xml:space="preserve">проекте </w:t>
      </w:r>
      <w:r w:rsidRPr="00D1141B">
        <w:rPr>
          <w:sz w:val="28"/>
          <w:szCs w:val="28"/>
        </w:rPr>
        <w:t>План</w:t>
      </w:r>
      <w:r>
        <w:rPr>
          <w:sz w:val="28"/>
          <w:szCs w:val="28"/>
        </w:rPr>
        <w:t>а</w:t>
      </w:r>
      <w:r w:rsidRPr="00D1141B">
        <w:rPr>
          <w:sz w:val="28"/>
          <w:szCs w:val="28"/>
        </w:rPr>
        <w:t xml:space="preserve">, при этом срок проведения экспертизы </w:t>
      </w:r>
      <w:r>
        <w:rPr>
          <w:sz w:val="28"/>
          <w:szCs w:val="28"/>
        </w:rPr>
        <w:t>НПА</w:t>
      </w:r>
      <w:r w:rsidRPr="00D1141B">
        <w:rPr>
          <w:sz w:val="28"/>
          <w:szCs w:val="28"/>
        </w:rPr>
        <w:t xml:space="preserve"> не должен превышать трех месяцев. При необходимости срок проведения экспертизы, установленный Планом, может быть продлен руководителем уполномоченного органа, но не более чем на один месяц.</w:t>
      </w:r>
    </w:p>
    <w:p w:rsidR="005940DC" w:rsidRDefault="005940DC" w:rsidP="005940DC">
      <w:pPr>
        <w:autoSpaceDE w:val="0"/>
        <w:autoSpaceDN w:val="0"/>
        <w:adjustRightInd w:val="0"/>
        <w:jc w:val="center"/>
        <w:rPr>
          <w:sz w:val="28"/>
          <w:szCs w:val="28"/>
        </w:rPr>
      </w:pPr>
    </w:p>
    <w:p w:rsidR="005940DC" w:rsidRDefault="005940DC" w:rsidP="005940DC">
      <w:pPr>
        <w:autoSpaceDE w:val="0"/>
        <w:autoSpaceDN w:val="0"/>
        <w:adjustRightInd w:val="0"/>
        <w:jc w:val="center"/>
        <w:rPr>
          <w:sz w:val="28"/>
          <w:szCs w:val="28"/>
        </w:rPr>
      </w:pPr>
      <w:r w:rsidRPr="00D1141B">
        <w:rPr>
          <w:sz w:val="28"/>
          <w:szCs w:val="28"/>
        </w:rPr>
        <w:t>3. Экспертиза нормативных правовых актов</w:t>
      </w:r>
    </w:p>
    <w:p w:rsidR="005940DC" w:rsidRPr="00D1141B" w:rsidRDefault="005940DC" w:rsidP="005940DC">
      <w:pPr>
        <w:autoSpaceDE w:val="0"/>
        <w:autoSpaceDN w:val="0"/>
        <w:adjustRightInd w:val="0"/>
        <w:jc w:val="center"/>
        <w:rPr>
          <w:sz w:val="28"/>
          <w:szCs w:val="28"/>
        </w:rPr>
      </w:pPr>
    </w:p>
    <w:p w:rsidR="005940DC" w:rsidRPr="00D1141B" w:rsidRDefault="005940DC" w:rsidP="005940DC">
      <w:pPr>
        <w:autoSpaceDE w:val="0"/>
        <w:autoSpaceDN w:val="0"/>
        <w:adjustRightInd w:val="0"/>
        <w:ind w:firstLine="708"/>
        <w:jc w:val="both"/>
        <w:rPr>
          <w:sz w:val="28"/>
          <w:szCs w:val="28"/>
        </w:rPr>
      </w:pPr>
      <w:r w:rsidRPr="00D1141B">
        <w:rPr>
          <w:sz w:val="28"/>
          <w:szCs w:val="28"/>
        </w:rPr>
        <w:t xml:space="preserve">3.1. Экспертиза </w:t>
      </w:r>
      <w:r>
        <w:rPr>
          <w:sz w:val="28"/>
          <w:szCs w:val="28"/>
        </w:rPr>
        <w:t>НПА</w:t>
      </w:r>
      <w:r w:rsidRPr="00D1141B">
        <w:rPr>
          <w:sz w:val="28"/>
          <w:szCs w:val="28"/>
        </w:rPr>
        <w:t xml:space="preserve"> включает в себя:</w:t>
      </w:r>
    </w:p>
    <w:p w:rsidR="005940DC" w:rsidRPr="00D1141B" w:rsidRDefault="005940DC" w:rsidP="005940DC">
      <w:pPr>
        <w:pStyle w:val="ab"/>
        <w:numPr>
          <w:ilvl w:val="0"/>
          <w:numId w:val="6"/>
        </w:numPr>
        <w:autoSpaceDE w:val="0"/>
        <w:autoSpaceDN w:val="0"/>
        <w:adjustRightInd w:val="0"/>
        <w:jc w:val="both"/>
        <w:rPr>
          <w:sz w:val="28"/>
          <w:szCs w:val="28"/>
        </w:rPr>
      </w:pPr>
      <w:r w:rsidRPr="00D1141B">
        <w:rPr>
          <w:sz w:val="28"/>
          <w:szCs w:val="28"/>
        </w:rPr>
        <w:t>публичные консультации;</w:t>
      </w:r>
    </w:p>
    <w:p w:rsidR="005940DC" w:rsidRPr="00D1141B" w:rsidRDefault="005940DC" w:rsidP="005940DC">
      <w:pPr>
        <w:pStyle w:val="ab"/>
        <w:numPr>
          <w:ilvl w:val="0"/>
          <w:numId w:val="6"/>
        </w:numPr>
        <w:autoSpaceDE w:val="0"/>
        <w:autoSpaceDN w:val="0"/>
        <w:adjustRightInd w:val="0"/>
        <w:jc w:val="both"/>
        <w:rPr>
          <w:sz w:val="28"/>
          <w:szCs w:val="28"/>
        </w:rPr>
      </w:pPr>
      <w:r w:rsidRPr="00D1141B">
        <w:rPr>
          <w:sz w:val="28"/>
          <w:szCs w:val="28"/>
        </w:rPr>
        <w:t xml:space="preserve">исследование </w:t>
      </w:r>
      <w:r>
        <w:rPr>
          <w:sz w:val="28"/>
          <w:szCs w:val="28"/>
        </w:rPr>
        <w:t>НПА</w:t>
      </w:r>
      <w:r w:rsidRPr="00D1141B">
        <w:rPr>
          <w:sz w:val="28"/>
          <w:szCs w:val="28"/>
        </w:rPr>
        <w:t xml:space="preserve"> на предмет наличия в нем положений, необоснованно затрудняющих осуществление предпринимательской и инвестиционной деятельности (далее именуется - исследование нормативного правового акта);</w:t>
      </w:r>
    </w:p>
    <w:p w:rsidR="005940DC" w:rsidRPr="00D1141B" w:rsidRDefault="005940DC" w:rsidP="005940DC">
      <w:pPr>
        <w:pStyle w:val="ab"/>
        <w:numPr>
          <w:ilvl w:val="0"/>
          <w:numId w:val="6"/>
        </w:numPr>
        <w:autoSpaceDE w:val="0"/>
        <w:autoSpaceDN w:val="0"/>
        <w:adjustRightInd w:val="0"/>
        <w:jc w:val="both"/>
        <w:rPr>
          <w:sz w:val="28"/>
          <w:szCs w:val="28"/>
        </w:rPr>
      </w:pPr>
      <w:r w:rsidRPr="00D1141B">
        <w:rPr>
          <w:sz w:val="28"/>
          <w:szCs w:val="28"/>
        </w:rPr>
        <w:t xml:space="preserve">подготовку заключения об экспертизе </w:t>
      </w:r>
      <w:r>
        <w:rPr>
          <w:sz w:val="28"/>
          <w:szCs w:val="28"/>
        </w:rPr>
        <w:t>НПА</w:t>
      </w:r>
      <w:r w:rsidRPr="00D1141B">
        <w:rPr>
          <w:sz w:val="28"/>
          <w:szCs w:val="28"/>
        </w:rPr>
        <w:t xml:space="preserve"> (далее именуется - заключение).</w:t>
      </w:r>
    </w:p>
    <w:p w:rsidR="005940DC" w:rsidRPr="00D1141B" w:rsidRDefault="005940DC" w:rsidP="005940DC">
      <w:pPr>
        <w:autoSpaceDE w:val="0"/>
        <w:autoSpaceDN w:val="0"/>
        <w:adjustRightInd w:val="0"/>
        <w:ind w:firstLine="708"/>
        <w:jc w:val="both"/>
        <w:rPr>
          <w:sz w:val="28"/>
          <w:szCs w:val="28"/>
        </w:rPr>
      </w:pPr>
      <w:r w:rsidRPr="00D1141B">
        <w:rPr>
          <w:sz w:val="28"/>
          <w:szCs w:val="28"/>
        </w:rPr>
        <w:t xml:space="preserve">3.2. Публичные консультации проводятся посредством обсуждения положений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именуются - представители предпринимательского сообщества). Публичные консультации по нормативным правовым актам, содержащим сведения, составляющие государственную тайну, или сведения конфиденциального характера, не проводятся. </w:t>
      </w:r>
    </w:p>
    <w:p w:rsidR="005940DC" w:rsidRPr="00D1141B" w:rsidRDefault="005940DC" w:rsidP="005940DC">
      <w:pPr>
        <w:autoSpaceDE w:val="0"/>
        <w:autoSpaceDN w:val="0"/>
        <w:adjustRightInd w:val="0"/>
        <w:ind w:firstLine="708"/>
        <w:jc w:val="both"/>
        <w:rPr>
          <w:sz w:val="28"/>
          <w:szCs w:val="28"/>
        </w:rPr>
      </w:pPr>
      <w:r w:rsidRPr="00D1141B">
        <w:rPr>
          <w:sz w:val="28"/>
          <w:szCs w:val="28"/>
        </w:rPr>
        <w:lastRenderedPageBreak/>
        <w:t>3.3. Исследование нормативного правового акта проводится уполномоченным органом во взаимодействии со структурным подразделением Администрации муниципального образования «</w:t>
      </w:r>
      <w:r w:rsidR="004337DF">
        <w:rPr>
          <w:sz w:val="28"/>
          <w:szCs w:val="28"/>
        </w:rPr>
        <w:t>Кошехабльское сельское поселение</w:t>
      </w:r>
      <w:r w:rsidRPr="00D1141B">
        <w:rPr>
          <w:sz w:val="28"/>
          <w:szCs w:val="28"/>
        </w:rPr>
        <w:t>», разработавшим нормативный правовой акт (далее именуется - разработчик), а также с участием представителей предпринимательского сообщества.</w:t>
      </w:r>
    </w:p>
    <w:p w:rsidR="005940DC" w:rsidRPr="00C9565E" w:rsidRDefault="005940DC" w:rsidP="005940DC">
      <w:pPr>
        <w:pStyle w:val="ConsPlusNormal"/>
        <w:ind w:firstLine="540"/>
        <w:jc w:val="both"/>
        <w:rPr>
          <w:rFonts w:ascii="Times New Roman" w:hAnsi="Times New Roman" w:cs="Times New Roman"/>
          <w:sz w:val="28"/>
          <w:szCs w:val="28"/>
        </w:rPr>
      </w:pPr>
      <w:bookmarkStart w:id="1" w:name="P348"/>
      <w:bookmarkEnd w:id="1"/>
      <w:r>
        <w:rPr>
          <w:rFonts w:ascii="Times New Roman" w:hAnsi="Times New Roman" w:cs="Times New Roman"/>
          <w:sz w:val="28"/>
          <w:szCs w:val="28"/>
        </w:rPr>
        <w:t xml:space="preserve">  </w:t>
      </w:r>
      <w:r w:rsidRPr="008C387F">
        <w:rPr>
          <w:rFonts w:ascii="Times New Roman" w:hAnsi="Times New Roman" w:cs="Times New Roman"/>
          <w:sz w:val="28"/>
          <w:szCs w:val="28"/>
        </w:rPr>
        <w:t xml:space="preserve">3.4. </w:t>
      </w:r>
      <w:proofErr w:type="gramStart"/>
      <w:r w:rsidRPr="008C387F">
        <w:rPr>
          <w:rFonts w:ascii="Times New Roman" w:hAnsi="Times New Roman" w:cs="Times New Roman"/>
          <w:sz w:val="28"/>
          <w:szCs w:val="28"/>
        </w:rPr>
        <w:t xml:space="preserve">Публичные консультации проводятся в течение </w:t>
      </w:r>
      <w:r w:rsidRPr="00C00A12">
        <w:rPr>
          <w:rFonts w:ascii="Times New Roman" w:hAnsi="Times New Roman" w:cs="Times New Roman"/>
          <w:b/>
          <w:sz w:val="28"/>
          <w:szCs w:val="28"/>
        </w:rPr>
        <w:t>30 календарных</w:t>
      </w:r>
      <w:r w:rsidRPr="008C387F">
        <w:rPr>
          <w:rFonts w:ascii="Times New Roman" w:hAnsi="Times New Roman" w:cs="Times New Roman"/>
          <w:sz w:val="28"/>
          <w:szCs w:val="28"/>
        </w:rPr>
        <w:t xml:space="preserve"> дней</w:t>
      </w:r>
      <w:r>
        <w:rPr>
          <w:rFonts w:ascii="Times New Roman" w:hAnsi="Times New Roman" w:cs="Times New Roman"/>
          <w:sz w:val="28"/>
          <w:szCs w:val="28"/>
        </w:rPr>
        <w:t xml:space="preserve"> начиная</w:t>
      </w:r>
      <w:r w:rsidRPr="008C387F">
        <w:rPr>
          <w:rFonts w:ascii="Times New Roman" w:hAnsi="Times New Roman" w:cs="Times New Roman"/>
          <w:sz w:val="28"/>
          <w:szCs w:val="28"/>
        </w:rPr>
        <w:t xml:space="preserve"> с даты публикации уведомления о проведении публичных консультаций в целях экспертизы,  путем направления участниками публичных консультаций в адрес уполномоченного органа предложений (замечаний) в указанный в настоящем пункте срок.</w:t>
      </w:r>
      <w:proofErr w:type="gramEnd"/>
    </w:p>
    <w:p w:rsidR="005940DC" w:rsidRPr="00C9565E" w:rsidRDefault="005940DC" w:rsidP="005940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565E">
        <w:rPr>
          <w:rFonts w:ascii="Times New Roman" w:hAnsi="Times New Roman" w:cs="Times New Roman"/>
          <w:sz w:val="28"/>
          <w:szCs w:val="28"/>
        </w:rPr>
        <w:t>3.</w:t>
      </w:r>
      <w:r>
        <w:rPr>
          <w:rFonts w:ascii="Times New Roman" w:hAnsi="Times New Roman" w:cs="Times New Roman"/>
          <w:sz w:val="28"/>
          <w:szCs w:val="28"/>
        </w:rPr>
        <w:t>5</w:t>
      </w:r>
      <w:r w:rsidRPr="00C9565E">
        <w:rPr>
          <w:rFonts w:ascii="Times New Roman" w:hAnsi="Times New Roman" w:cs="Times New Roman"/>
          <w:sz w:val="28"/>
          <w:szCs w:val="28"/>
        </w:rPr>
        <w:t>. Предложения (замечания) участнико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публичных консультаций,  поступи</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шие по истечении срока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едения публичных консультаций, к рассмотрению уполномоченным органом не принимаются.</w:t>
      </w:r>
    </w:p>
    <w:p w:rsidR="005940DC" w:rsidRPr="00C9565E" w:rsidRDefault="005940DC" w:rsidP="005940DC">
      <w:pPr>
        <w:pStyle w:val="ConsPlusNormal"/>
        <w:ind w:firstLine="540"/>
        <w:jc w:val="both"/>
        <w:rPr>
          <w:rFonts w:ascii="Times New Roman" w:hAnsi="Times New Roman" w:cs="Times New Roman"/>
          <w:sz w:val="28"/>
          <w:szCs w:val="28"/>
        </w:rPr>
      </w:pPr>
      <w:bookmarkStart w:id="2" w:name="P352"/>
      <w:bookmarkEnd w:id="2"/>
      <w:r>
        <w:rPr>
          <w:rFonts w:ascii="Times New Roman" w:hAnsi="Times New Roman" w:cs="Times New Roman"/>
          <w:sz w:val="28"/>
          <w:szCs w:val="28"/>
        </w:rPr>
        <w:t xml:space="preserve">  </w:t>
      </w:r>
      <w:r w:rsidRPr="00C9565E">
        <w:rPr>
          <w:rFonts w:ascii="Times New Roman" w:hAnsi="Times New Roman" w:cs="Times New Roman"/>
          <w:sz w:val="28"/>
          <w:szCs w:val="28"/>
        </w:rPr>
        <w:t>3.</w:t>
      </w:r>
      <w:r>
        <w:rPr>
          <w:rFonts w:ascii="Times New Roman" w:hAnsi="Times New Roman" w:cs="Times New Roman"/>
          <w:sz w:val="28"/>
          <w:szCs w:val="28"/>
        </w:rPr>
        <w:t>6</w:t>
      </w:r>
      <w:r w:rsidRPr="00C9565E">
        <w:rPr>
          <w:rFonts w:ascii="Times New Roman" w:hAnsi="Times New Roman" w:cs="Times New Roman"/>
          <w:sz w:val="28"/>
          <w:szCs w:val="28"/>
        </w:rPr>
        <w:t xml:space="preserve">. Уполномоченный орган по истечении срока, указанного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w:t>
      </w:r>
      <w:hyperlink w:anchor="P348" w:history="1">
        <w:r w:rsidRPr="00C9565E">
          <w:rPr>
            <w:rFonts w:ascii="Times New Roman" w:hAnsi="Times New Roman" w:cs="Times New Roman"/>
            <w:sz w:val="28"/>
            <w:szCs w:val="28"/>
          </w:rPr>
          <w:t>пункте 3.</w:t>
        </w:r>
        <w:r>
          <w:rPr>
            <w:rFonts w:ascii="Times New Roman" w:hAnsi="Times New Roman" w:cs="Times New Roman"/>
            <w:sz w:val="28"/>
            <w:szCs w:val="28"/>
          </w:rPr>
          <w:t>4</w:t>
        </w:r>
      </w:hyperlink>
      <w:r w:rsidRPr="00C9565E">
        <w:rPr>
          <w:rFonts w:ascii="Times New Roman" w:hAnsi="Times New Roman" w:cs="Times New Roman"/>
          <w:sz w:val="28"/>
          <w:szCs w:val="28"/>
        </w:rPr>
        <w:t xml:space="preserve"> настоящего Порядка,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одит исследо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ание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ого акта,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ходе которого:</w:t>
      </w:r>
    </w:p>
    <w:p w:rsidR="005940DC" w:rsidRPr="00C9565E" w:rsidRDefault="005940DC" w:rsidP="005940DC">
      <w:pPr>
        <w:pStyle w:val="ConsPlusNormal"/>
        <w:ind w:firstLine="540"/>
        <w:jc w:val="both"/>
        <w:rPr>
          <w:rFonts w:ascii="Times New Roman" w:hAnsi="Times New Roman" w:cs="Times New Roman"/>
          <w:sz w:val="28"/>
          <w:szCs w:val="28"/>
        </w:rPr>
      </w:pPr>
      <w:proofErr w:type="gramStart"/>
      <w:r w:rsidRPr="00C9565E">
        <w:rPr>
          <w:rFonts w:ascii="Times New Roman" w:hAnsi="Times New Roman" w:cs="Times New Roman"/>
          <w:sz w:val="28"/>
          <w:szCs w:val="28"/>
        </w:rPr>
        <w:t>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roofErr w:type="gramEnd"/>
    </w:p>
    <w:p w:rsidR="005940DC" w:rsidRPr="00C9565E" w:rsidRDefault="005940DC" w:rsidP="005940DC">
      <w:pPr>
        <w:pStyle w:val="ConsPlusNormal"/>
        <w:ind w:firstLine="540"/>
        <w:jc w:val="both"/>
        <w:rPr>
          <w:rFonts w:ascii="Times New Roman" w:hAnsi="Times New Roman" w:cs="Times New Roman"/>
          <w:sz w:val="28"/>
          <w:szCs w:val="28"/>
        </w:rPr>
      </w:pPr>
      <w:r w:rsidRPr="00C9565E">
        <w:rPr>
          <w:rFonts w:ascii="Times New Roman" w:hAnsi="Times New Roman" w:cs="Times New Roman"/>
          <w:sz w:val="28"/>
          <w:szCs w:val="28"/>
        </w:rPr>
        <w:t>анализирует положения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ого акта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о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заимос</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язи со сложи</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шейся практикой их применения;</w:t>
      </w:r>
    </w:p>
    <w:p w:rsidR="005940DC" w:rsidRPr="00C9565E" w:rsidRDefault="005940DC" w:rsidP="005940DC">
      <w:pPr>
        <w:pStyle w:val="ConsPlusNormal"/>
        <w:ind w:firstLine="540"/>
        <w:jc w:val="both"/>
        <w:rPr>
          <w:rFonts w:ascii="Times New Roman" w:hAnsi="Times New Roman" w:cs="Times New Roman"/>
          <w:sz w:val="28"/>
          <w:szCs w:val="28"/>
        </w:rPr>
      </w:pPr>
      <w:r w:rsidRPr="00C9565E">
        <w:rPr>
          <w:rFonts w:ascii="Times New Roman" w:hAnsi="Times New Roman" w:cs="Times New Roman"/>
          <w:sz w:val="28"/>
          <w:szCs w:val="28"/>
        </w:rPr>
        <w:t xml:space="preserve">определяет характер и степень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оздейст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ия положений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ого акта на регулируемые отношения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сфере предпринимательской и ин</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естиционной деятельности;</w:t>
      </w:r>
    </w:p>
    <w:p w:rsidR="005940DC" w:rsidRPr="00C9565E" w:rsidRDefault="005940DC" w:rsidP="005940DC">
      <w:pPr>
        <w:pStyle w:val="ConsPlusNormal"/>
        <w:ind w:firstLine="540"/>
        <w:jc w:val="both"/>
        <w:rPr>
          <w:rFonts w:ascii="Times New Roman" w:hAnsi="Times New Roman" w:cs="Times New Roman"/>
          <w:sz w:val="28"/>
          <w:szCs w:val="28"/>
        </w:rPr>
      </w:pPr>
      <w:r w:rsidRPr="00C9565E">
        <w:rPr>
          <w:rFonts w:ascii="Times New Roman" w:hAnsi="Times New Roman" w:cs="Times New Roman"/>
          <w:sz w:val="28"/>
          <w:szCs w:val="28"/>
        </w:rPr>
        <w:t>устана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ли</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ает наличие затруднений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осущест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лении предпринимательской и ин</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естиционной деятельности,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ыз</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анных применением положений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ого акта, а также их обосно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анность и целесообразность для целей муниципального регулиро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ания соот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етст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ующих отношений.</w:t>
      </w:r>
    </w:p>
    <w:p w:rsidR="005940DC" w:rsidRPr="00C9565E" w:rsidRDefault="005940DC" w:rsidP="005940DC">
      <w:pPr>
        <w:pStyle w:val="ConsPlusNormal"/>
        <w:ind w:firstLine="540"/>
        <w:jc w:val="both"/>
        <w:rPr>
          <w:rFonts w:ascii="Times New Roman" w:hAnsi="Times New Roman" w:cs="Times New Roman"/>
          <w:sz w:val="28"/>
          <w:szCs w:val="28"/>
        </w:rPr>
      </w:pPr>
      <w:r w:rsidRPr="00C9565E">
        <w:rPr>
          <w:rFonts w:ascii="Times New Roman" w:hAnsi="Times New Roman" w:cs="Times New Roman"/>
          <w:sz w:val="28"/>
          <w:szCs w:val="28"/>
        </w:rPr>
        <w:t>3.</w:t>
      </w:r>
      <w:r>
        <w:rPr>
          <w:rFonts w:ascii="Times New Roman" w:hAnsi="Times New Roman" w:cs="Times New Roman"/>
          <w:sz w:val="28"/>
          <w:szCs w:val="28"/>
        </w:rPr>
        <w:t>7</w:t>
      </w:r>
      <w:r w:rsidRPr="00C9565E">
        <w:rPr>
          <w:rFonts w:ascii="Times New Roman" w:hAnsi="Times New Roman" w:cs="Times New Roman"/>
          <w:sz w:val="28"/>
          <w:szCs w:val="28"/>
        </w:rPr>
        <w:t>. В ходе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едения экспертизы уполномоченный орган запраши</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ает у разработчико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ого акта</w:t>
      </w:r>
      <w:r>
        <w:rPr>
          <w:rFonts w:ascii="Times New Roman" w:hAnsi="Times New Roman" w:cs="Times New Roman"/>
          <w:sz w:val="28"/>
          <w:szCs w:val="28"/>
        </w:rPr>
        <w:t xml:space="preserve"> </w:t>
      </w:r>
      <w:r w:rsidRPr="00C9565E">
        <w:rPr>
          <w:rFonts w:ascii="Times New Roman" w:hAnsi="Times New Roman" w:cs="Times New Roman"/>
          <w:sz w:val="28"/>
          <w:szCs w:val="28"/>
        </w:rPr>
        <w:t>материалы, необходимые для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едения экспертизы.</w:t>
      </w:r>
    </w:p>
    <w:p w:rsidR="005940DC" w:rsidRPr="00C9565E" w:rsidRDefault="005940DC" w:rsidP="005940DC">
      <w:pPr>
        <w:pStyle w:val="ConsPlusNormal"/>
        <w:ind w:firstLine="540"/>
        <w:jc w:val="both"/>
        <w:rPr>
          <w:rFonts w:ascii="Times New Roman" w:hAnsi="Times New Roman" w:cs="Times New Roman"/>
          <w:sz w:val="28"/>
          <w:szCs w:val="28"/>
        </w:rPr>
      </w:pPr>
      <w:r w:rsidRPr="00C9565E">
        <w:rPr>
          <w:rFonts w:ascii="Times New Roman" w:hAnsi="Times New Roman" w:cs="Times New Roman"/>
          <w:sz w:val="28"/>
          <w:szCs w:val="28"/>
        </w:rPr>
        <w:t>Указанные материалы содержат с</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едения (расчеты, обосно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ания), на которых осно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ы</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ается необходимость регулиро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ания соот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етст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ующих общест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енных отношений.</w:t>
      </w:r>
    </w:p>
    <w:p w:rsidR="005940DC" w:rsidRPr="00C9565E" w:rsidRDefault="005940DC" w:rsidP="005940DC">
      <w:pPr>
        <w:pStyle w:val="ConsPlusNormal"/>
        <w:ind w:firstLine="540"/>
        <w:jc w:val="both"/>
        <w:rPr>
          <w:rFonts w:ascii="Times New Roman" w:hAnsi="Times New Roman" w:cs="Times New Roman"/>
          <w:sz w:val="28"/>
          <w:szCs w:val="28"/>
        </w:rPr>
      </w:pPr>
      <w:r w:rsidRPr="00C9565E">
        <w:rPr>
          <w:rFonts w:ascii="Times New Roman" w:hAnsi="Times New Roman" w:cs="Times New Roman"/>
          <w:sz w:val="28"/>
          <w:szCs w:val="28"/>
        </w:rPr>
        <w:t>Уполномоченный орган обращается к предста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ителям предпринимательского сообщест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 и иным заинтересо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анным лицам с запросом информационно-аналитических материало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по предмету экспертизы.</w:t>
      </w:r>
    </w:p>
    <w:p w:rsidR="005940DC" w:rsidRPr="00C9565E" w:rsidRDefault="005940DC" w:rsidP="005940DC">
      <w:pPr>
        <w:pStyle w:val="ConsPlusNormal"/>
        <w:ind w:firstLine="540"/>
        <w:jc w:val="both"/>
        <w:rPr>
          <w:rFonts w:ascii="Times New Roman" w:hAnsi="Times New Roman" w:cs="Times New Roman"/>
          <w:sz w:val="28"/>
          <w:szCs w:val="28"/>
        </w:rPr>
      </w:pPr>
      <w:r w:rsidRPr="00C9565E">
        <w:rPr>
          <w:rFonts w:ascii="Times New Roman" w:hAnsi="Times New Roman" w:cs="Times New Roman"/>
          <w:sz w:val="28"/>
          <w:szCs w:val="28"/>
        </w:rPr>
        <w:t>В случае если на запрос уполномоченного органа не предста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лены необходимые для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едения экспертизы материалы, с</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едения об этом указы</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аются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тексте заключения об экспертизе.</w:t>
      </w:r>
    </w:p>
    <w:p w:rsidR="005940DC" w:rsidRPr="00C9565E" w:rsidRDefault="005940DC" w:rsidP="005940DC">
      <w:pPr>
        <w:pStyle w:val="ConsPlusNormal"/>
        <w:ind w:firstLine="540"/>
        <w:jc w:val="both"/>
        <w:rPr>
          <w:rFonts w:ascii="Times New Roman" w:hAnsi="Times New Roman" w:cs="Times New Roman"/>
          <w:sz w:val="28"/>
          <w:szCs w:val="28"/>
        </w:rPr>
      </w:pPr>
      <w:r w:rsidRPr="00C9565E">
        <w:rPr>
          <w:rFonts w:ascii="Times New Roman" w:hAnsi="Times New Roman" w:cs="Times New Roman"/>
          <w:sz w:val="28"/>
          <w:szCs w:val="28"/>
        </w:rPr>
        <w:lastRenderedPageBreak/>
        <w:t>3.</w:t>
      </w:r>
      <w:r>
        <w:rPr>
          <w:rFonts w:ascii="Times New Roman" w:hAnsi="Times New Roman" w:cs="Times New Roman"/>
          <w:sz w:val="28"/>
          <w:szCs w:val="28"/>
        </w:rPr>
        <w:t>8</w:t>
      </w:r>
      <w:r w:rsidRPr="00C9565E">
        <w:rPr>
          <w:rFonts w:ascii="Times New Roman" w:hAnsi="Times New Roman" w:cs="Times New Roman"/>
          <w:sz w:val="28"/>
          <w:szCs w:val="28"/>
        </w:rPr>
        <w:t>. По результатам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едения экспертизы уполномоченным органом оформляется заключение об экспертизе, которое должно содержать следующее:</w:t>
      </w:r>
    </w:p>
    <w:p w:rsidR="005940DC" w:rsidRPr="00C9565E" w:rsidRDefault="005940DC" w:rsidP="005940DC">
      <w:pPr>
        <w:pStyle w:val="ConsPlusNormal"/>
        <w:numPr>
          <w:ilvl w:val="0"/>
          <w:numId w:val="7"/>
        </w:numPr>
        <w:jc w:val="both"/>
        <w:rPr>
          <w:rFonts w:ascii="Times New Roman" w:hAnsi="Times New Roman" w:cs="Times New Roman"/>
          <w:sz w:val="28"/>
          <w:szCs w:val="28"/>
        </w:rPr>
      </w:pPr>
      <w:r w:rsidRPr="00C9565E">
        <w:rPr>
          <w:rFonts w:ascii="Times New Roman" w:hAnsi="Times New Roman" w:cs="Times New Roman"/>
          <w:sz w:val="28"/>
          <w:szCs w:val="28"/>
        </w:rPr>
        <w:t>рек</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изиты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ого акта,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отношении которого уполномоченным органом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едена экспертиза;</w:t>
      </w:r>
    </w:p>
    <w:p w:rsidR="005940DC" w:rsidRPr="00C9565E" w:rsidRDefault="005940DC" w:rsidP="005940DC">
      <w:pPr>
        <w:pStyle w:val="ConsPlusNormal"/>
        <w:numPr>
          <w:ilvl w:val="0"/>
          <w:numId w:val="7"/>
        </w:numPr>
        <w:jc w:val="both"/>
        <w:rPr>
          <w:rFonts w:ascii="Times New Roman" w:hAnsi="Times New Roman" w:cs="Times New Roman"/>
          <w:sz w:val="28"/>
          <w:szCs w:val="28"/>
        </w:rPr>
      </w:pPr>
      <w:r w:rsidRPr="00C9565E">
        <w:rPr>
          <w:rFonts w:ascii="Times New Roman" w:hAnsi="Times New Roman" w:cs="Times New Roman"/>
          <w:sz w:val="28"/>
          <w:szCs w:val="28"/>
        </w:rPr>
        <w:t>с</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едения о разработчике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ого акта,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отношении которого уполномоченным органом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едена экспертиза;</w:t>
      </w:r>
    </w:p>
    <w:p w:rsidR="005940DC" w:rsidRPr="00C9565E" w:rsidRDefault="005940DC" w:rsidP="005940DC">
      <w:pPr>
        <w:pStyle w:val="ConsPlusNormal"/>
        <w:numPr>
          <w:ilvl w:val="0"/>
          <w:numId w:val="7"/>
        </w:numPr>
        <w:jc w:val="both"/>
        <w:rPr>
          <w:rFonts w:ascii="Times New Roman" w:hAnsi="Times New Roman" w:cs="Times New Roman"/>
          <w:sz w:val="28"/>
          <w:szCs w:val="28"/>
        </w:rPr>
      </w:pP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ыя</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ленные положения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ого акта, которые создают необосно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анные затруднения осущест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ления предпринимательской и ин</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естиционной деятельности, или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ы</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од об отсутст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ии таких положений, а также обосно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ание сделанного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ы</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ода;</w:t>
      </w:r>
    </w:p>
    <w:p w:rsidR="005940DC" w:rsidRDefault="005940DC" w:rsidP="005940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готовит  заключение по итогам экспертизы НПА </w:t>
      </w:r>
      <w:r w:rsidRPr="00125300">
        <w:rPr>
          <w:rFonts w:ascii="Times New Roman" w:hAnsi="Times New Roman" w:cs="Times New Roman"/>
          <w:b/>
          <w:sz w:val="28"/>
          <w:szCs w:val="28"/>
        </w:rPr>
        <w:t>в течение 15 рабочих дней</w:t>
      </w:r>
      <w:r>
        <w:rPr>
          <w:rFonts w:ascii="Times New Roman" w:hAnsi="Times New Roman" w:cs="Times New Roman"/>
          <w:sz w:val="28"/>
          <w:szCs w:val="28"/>
        </w:rPr>
        <w:t xml:space="preserve"> с момента окончания публичных консультаций, которое </w:t>
      </w:r>
      <w:r w:rsidRPr="00C9565E">
        <w:rPr>
          <w:rFonts w:ascii="Times New Roman" w:hAnsi="Times New Roman" w:cs="Times New Roman"/>
          <w:sz w:val="28"/>
          <w:szCs w:val="28"/>
        </w:rPr>
        <w:t xml:space="preserve"> подписы</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ается руко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одителем уполномоченного органа</w:t>
      </w:r>
      <w:proofErr w:type="gramStart"/>
      <w:r w:rsidRPr="00C9565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940DC" w:rsidRPr="00C9565E" w:rsidRDefault="005940DC" w:rsidP="005940DC">
      <w:pPr>
        <w:pStyle w:val="ConsPlusNormal"/>
        <w:ind w:firstLine="540"/>
        <w:jc w:val="both"/>
        <w:rPr>
          <w:rFonts w:ascii="Times New Roman" w:hAnsi="Times New Roman" w:cs="Times New Roman"/>
          <w:sz w:val="28"/>
          <w:szCs w:val="28"/>
        </w:rPr>
      </w:pPr>
      <w:r w:rsidRPr="00C9565E">
        <w:rPr>
          <w:rFonts w:ascii="Times New Roman" w:hAnsi="Times New Roman" w:cs="Times New Roman"/>
          <w:sz w:val="28"/>
          <w:szCs w:val="28"/>
        </w:rPr>
        <w:t>3.</w:t>
      </w:r>
      <w:r>
        <w:rPr>
          <w:rFonts w:ascii="Times New Roman" w:hAnsi="Times New Roman" w:cs="Times New Roman"/>
          <w:sz w:val="28"/>
          <w:szCs w:val="28"/>
        </w:rPr>
        <w:t>9</w:t>
      </w:r>
      <w:r w:rsidRPr="00C9565E">
        <w:rPr>
          <w:rFonts w:ascii="Times New Roman" w:hAnsi="Times New Roman" w:cs="Times New Roman"/>
          <w:sz w:val="28"/>
          <w:szCs w:val="28"/>
        </w:rPr>
        <w:t xml:space="preserve">. Уполномоченный орган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течение 3 рабочих дней </w:t>
      </w:r>
      <w:proofErr w:type="gramStart"/>
      <w:r w:rsidRPr="00C9565E">
        <w:rPr>
          <w:rFonts w:ascii="Times New Roman" w:hAnsi="Times New Roman" w:cs="Times New Roman"/>
          <w:sz w:val="28"/>
          <w:szCs w:val="28"/>
        </w:rPr>
        <w:t>с даты подписания</w:t>
      </w:r>
      <w:proofErr w:type="gramEnd"/>
      <w:r w:rsidRPr="00C9565E">
        <w:rPr>
          <w:rFonts w:ascii="Times New Roman" w:hAnsi="Times New Roman" w:cs="Times New Roman"/>
          <w:sz w:val="28"/>
          <w:szCs w:val="28"/>
        </w:rPr>
        <w:t xml:space="preserve"> заключения об экспертизе обеспечи</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ает его размещение на официальном сайте, напра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ляет копию заключения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адрес разработчика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ого акта,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отношении которого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одится экспертиза, а также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адрес заинтересо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анного лица, обрати</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шегося с предложением о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едении экспертизы данного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ого акта.</w:t>
      </w:r>
    </w:p>
    <w:p w:rsidR="005940DC" w:rsidRPr="00C9565E" w:rsidRDefault="005940DC" w:rsidP="005940DC">
      <w:pPr>
        <w:pStyle w:val="ConsPlusNormal"/>
        <w:ind w:firstLine="540"/>
        <w:jc w:val="both"/>
        <w:rPr>
          <w:rFonts w:ascii="Times New Roman" w:hAnsi="Times New Roman" w:cs="Times New Roman"/>
          <w:sz w:val="28"/>
          <w:szCs w:val="28"/>
        </w:rPr>
      </w:pPr>
      <w:r w:rsidRPr="00C9565E">
        <w:rPr>
          <w:rFonts w:ascii="Times New Roman" w:hAnsi="Times New Roman" w:cs="Times New Roman"/>
          <w:sz w:val="28"/>
          <w:szCs w:val="28"/>
        </w:rPr>
        <w:t>3.</w:t>
      </w:r>
      <w:r>
        <w:rPr>
          <w:rFonts w:ascii="Times New Roman" w:hAnsi="Times New Roman" w:cs="Times New Roman"/>
          <w:sz w:val="28"/>
          <w:szCs w:val="28"/>
        </w:rPr>
        <w:t>10</w:t>
      </w:r>
      <w:r w:rsidRPr="00C9565E">
        <w:rPr>
          <w:rFonts w:ascii="Times New Roman" w:hAnsi="Times New Roman" w:cs="Times New Roman"/>
          <w:sz w:val="28"/>
          <w:szCs w:val="28"/>
        </w:rPr>
        <w:t xml:space="preserve">. В случае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ыя</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ления </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ом акте положений, необосно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анно затрудняющих осущест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ление предпринимательской и ин</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естиционной деятельности, уполномоченный орган, про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оди</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ший экспертизу, напра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 xml:space="preserve">ляет </w:t>
      </w:r>
      <w:r>
        <w:rPr>
          <w:rFonts w:ascii="Times New Roman" w:hAnsi="Times New Roman" w:cs="Times New Roman"/>
          <w:sz w:val="28"/>
          <w:szCs w:val="28"/>
        </w:rPr>
        <w:t>разработчику НПА</w:t>
      </w:r>
      <w:r w:rsidRPr="00C9565E">
        <w:rPr>
          <w:rFonts w:ascii="Times New Roman" w:hAnsi="Times New Roman" w:cs="Times New Roman"/>
          <w:sz w:val="28"/>
          <w:szCs w:val="28"/>
        </w:rPr>
        <w:t xml:space="preserve"> указанное заключение об экспертизе и </w:t>
      </w:r>
      <w:proofErr w:type="gramStart"/>
      <w:r w:rsidRPr="00C9565E">
        <w:rPr>
          <w:rFonts w:ascii="Times New Roman" w:hAnsi="Times New Roman" w:cs="Times New Roman"/>
          <w:sz w:val="28"/>
          <w:szCs w:val="28"/>
        </w:rPr>
        <w:t>предложение</w:t>
      </w:r>
      <w:proofErr w:type="gramEnd"/>
      <w:r w:rsidRPr="00C9565E">
        <w:rPr>
          <w:rFonts w:ascii="Times New Roman" w:hAnsi="Times New Roman" w:cs="Times New Roman"/>
          <w:sz w:val="28"/>
          <w:szCs w:val="28"/>
        </w:rPr>
        <w:t xml:space="preserve"> об отмене или изменении соот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етст</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ующих положений пра</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w:t>
      </w:r>
      <w:smartTag w:uri="urn:schemas-microsoft-com:office:smarttags" w:element="PersonName">
        <w:r w:rsidRPr="00C9565E">
          <w:rPr>
            <w:rFonts w:ascii="Times New Roman" w:hAnsi="Times New Roman" w:cs="Times New Roman"/>
            <w:sz w:val="28"/>
            <w:szCs w:val="28"/>
          </w:rPr>
          <w:t>в</w:t>
        </w:r>
      </w:smartTag>
      <w:r w:rsidRPr="00C9565E">
        <w:rPr>
          <w:rFonts w:ascii="Times New Roman" w:hAnsi="Times New Roman" w:cs="Times New Roman"/>
          <w:sz w:val="28"/>
          <w:szCs w:val="28"/>
        </w:rPr>
        <w:t>ого акта. Заключение об экспертизе носит рекомендательный характер и подлежит обязательному рассмотрению.</w:t>
      </w:r>
    </w:p>
    <w:p w:rsidR="005940DC" w:rsidRPr="00C9565E" w:rsidRDefault="005940DC" w:rsidP="005940DC">
      <w:pPr>
        <w:pStyle w:val="ConsPlusNormal"/>
        <w:jc w:val="both"/>
        <w:rPr>
          <w:rFonts w:ascii="Times New Roman" w:hAnsi="Times New Roman" w:cs="Times New Roman"/>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Default="005940DC" w:rsidP="005940DC">
      <w:pPr>
        <w:autoSpaceDE w:val="0"/>
        <w:autoSpaceDN w:val="0"/>
        <w:adjustRightInd w:val="0"/>
        <w:jc w:val="both"/>
        <w:rPr>
          <w:sz w:val="28"/>
          <w:szCs w:val="28"/>
        </w:rPr>
      </w:pPr>
    </w:p>
    <w:p w:rsidR="005940DC" w:rsidRPr="007735D0" w:rsidRDefault="005940DC" w:rsidP="005940DC">
      <w:pPr>
        <w:autoSpaceDE w:val="0"/>
        <w:autoSpaceDN w:val="0"/>
        <w:adjustRightInd w:val="0"/>
        <w:jc w:val="right"/>
        <w:rPr>
          <w:sz w:val="16"/>
          <w:szCs w:val="16"/>
        </w:rPr>
      </w:pPr>
      <w:r w:rsidRPr="007735D0">
        <w:rPr>
          <w:sz w:val="16"/>
          <w:szCs w:val="16"/>
        </w:rPr>
        <w:t>Приложение</w:t>
      </w:r>
      <w:r>
        <w:rPr>
          <w:sz w:val="16"/>
          <w:szCs w:val="16"/>
        </w:rPr>
        <w:t xml:space="preserve"> №1</w:t>
      </w:r>
    </w:p>
    <w:p w:rsidR="005940DC" w:rsidRPr="007735D0" w:rsidRDefault="005940DC" w:rsidP="005940DC">
      <w:pPr>
        <w:autoSpaceDE w:val="0"/>
        <w:autoSpaceDN w:val="0"/>
        <w:adjustRightInd w:val="0"/>
        <w:jc w:val="right"/>
        <w:rPr>
          <w:sz w:val="16"/>
          <w:szCs w:val="16"/>
        </w:rPr>
      </w:pPr>
      <w:r w:rsidRPr="007735D0">
        <w:rPr>
          <w:sz w:val="16"/>
          <w:szCs w:val="16"/>
        </w:rPr>
        <w:t xml:space="preserve">к Порядку проведения </w:t>
      </w:r>
      <w:r>
        <w:rPr>
          <w:sz w:val="16"/>
          <w:szCs w:val="16"/>
        </w:rPr>
        <w:t xml:space="preserve">экспертизы </w:t>
      </w:r>
    </w:p>
    <w:p w:rsidR="005940DC" w:rsidRPr="007735D0" w:rsidRDefault="005940DC" w:rsidP="005940DC">
      <w:pPr>
        <w:autoSpaceDE w:val="0"/>
        <w:autoSpaceDN w:val="0"/>
        <w:adjustRightInd w:val="0"/>
        <w:jc w:val="right"/>
        <w:rPr>
          <w:sz w:val="16"/>
          <w:szCs w:val="16"/>
        </w:rPr>
      </w:pPr>
      <w:r w:rsidRPr="007735D0">
        <w:rPr>
          <w:sz w:val="16"/>
          <w:szCs w:val="16"/>
        </w:rPr>
        <w:t>проектов нормативных правовых актов</w:t>
      </w:r>
    </w:p>
    <w:p w:rsidR="005940DC" w:rsidRPr="007735D0" w:rsidRDefault="005940DC" w:rsidP="005940DC">
      <w:pPr>
        <w:autoSpaceDE w:val="0"/>
        <w:autoSpaceDN w:val="0"/>
        <w:adjustRightInd w:val="0"/>
        <w:jc w:val="right"/>
        <w:rPr>
          <w:sz w:val="16"/>
          <w:szCs w:val="16"/>
        </w:rPr>
      </w:pPr>
      <w:r w:rsidRPr="007735D0">
        <w:rPr>
          <w:sz w:val="16"/>
          <w:szCs w:val="16"/>
        </w:rPr>
        <w:t>Администрации муниципального образования «</w:t>
      </w:r>
      <w:r w:rsidR="004337DF">
        <w:rPr>
          <w:sz w:val="16"/>
          <w:szCs w:val="16"/>
        </w:rPr>
        <w:t>Кошехабльское сельское поселение</w:t>
      </w:r>
      <w:r w:rsidRPr="007735D0">
        <w:rPr>
          <w:sz w:val="16"/>
          <w:szCs w:val="16"/>
        </w:rPr>
        <w:t>»,</w:t>
      </w:r>
    </w:p>
    <w:p w:rsidR="005940DC" w:rsidRPr="007735D0" w:rsidRDefault="005940DC" w:rsidP="005940DC">
      <w:pPr>
        <w:autoSpaceDE w:val="0"/>
        <w:autoSpaceDN w:val="0"/>
        <w:adjustRightInd w:val="0"/>
        <w:jc w:val="right"/>
        <w:rPr>
          <w:sz w:val="16"/>
          <w:szCs w:val="16"/>
        </w:rPr>
      </w:pPr>
      <w:proofErr w:type="gramStart"/>
      <w:r w:rsidRPr="007735D0">
        <w:rPr>
          <w:sz w:val="16"/>
          <w:szCs w:val="16"/>
        </w:rPr>
        <w:t>затрагивающих</w:t>
      </w:r>
      <w:proofErr w:type="gramEnd"/>
      <w:r w:rsidRPr="007735D0">
        <w:rPr>
          <w:sz w:val="16"/>
          <w:szCs w:val="16"/>
        </w:rPr>
        <w:t xml:space="preserve"> вопросы осуществления</w:t>
      </w:r>
    </w:p>
    <w:p w:rsidR="005940DC" w:rsidRDefault="005940DC" w:rsidP="005940DC">
      <w:pPr>
        <w:autoSpaceDE w:val="0"/>
        <w:autoSpaceDN w:val="0"/>
        <w:adjustRightInd w:val="0"/>
        <w:jc w:val="right"/>
        <w:rPr>
          <w:sz w:val="16"/>
          <w:szCs w:val="16"/>
        </w:rPr>
      </w:pPr>
      <w:r>
        <w:rPr>
          <w:sz w:val="16"/>
          <w:szCs w:val="16"/>
        </w:rPr>
        <w:t xml:space="preserve">                                                                                                                                          </w:t>
      </w:r>
      <w:r w:rsidRPr="007735D0">
        <w:rPr>
          <w:sz w:val="16"/>
          <w:szCs w:val="16"/>
        </w:rPr>
        <w:t>предпринимательской и инвестиционной деятельности</w:t>
      </w:r>
    </w:p>
    <w:p w:rsidR="005940DC" w:rsidRDefault="005940DC" w:rsidP="005940DC">
      <w:pPr>
        <w:autoSpaceDE w:val="0"/>
        <w:autoSpaceDN w:val="0"/>
        <w:adjustRightInd w:val="0"/>
        <w:jc w:val="right"/>
        <w:rPr>
          <w:sz w:val="16"/>
          <w:szCs w:val="16"/>
        </w:rPr>
      </w:pPr>
    </w:p>
    <w:p w:rsidR="005940DC" w:rsidRDefault="005940DC" w:rsidP="005940DC">
      <w:pPr>
        <w:autoSpaceDE w:val="0"/>
        <w:autoSpaceDN w:val="0"/>
        <w:adjustRightInd w:val="0"/>
        <w:jc w:val="right"/>
        <w:rPr>
          <w:sz w:val="16"/>
          <w:szCs w:val="16"/>
        </w:rPr>
      </w:pPr>
    </w:p>
    <w:p w:rsidR="005940DC" w:rsidRDefault="005940DC" w:rsidP="005940DC">
      <w:pPr>
        <w:autoSpaceDE w:val="0"/>
        <w:autoSpaceDN w:val="0"/>
        <w:adjustRightInd w:val="0"/>
        <w:jc w:val="right"/>
        <w:rPr>
          <w:sz w:val="16"/>
          <w:szCs w:val="16"/>
        </w:rPr>
      </w:pPr>
    </w:p>
    <w:p w:rsidR="005940DC" w:rsidRDefault="005940DC" w:rsidP="005940DC">
      <w:pPr>
        <w:autoSpaceDE w:val="0"/>
        <w:autoSpaceDN w:val="0"/>
        <w:adjustRightInd w:val="0"/>
        <w:jc w:val="right"/>
        <w:rPr>
          <w:sz w:val="16"/>
          <w:szCs w:val="16"/>
        </w:rPr>
      </w:pPr>
    </w:p>
    <w:p w:rsidR="005940DC" w:rsidRPr="0079495B" w:rsidRDefault="005940DC" w:rsidP="005940DC">
      <w:pPr>
        <w:jc w:val="center"/>
        <w:rPr>
          <w:b/>
          <w:sz w:val="28"/>
          <w:szCs w:val="28"/>
        </w:rPr>
      </w:pPr>
      <w:r w:rsidRPr="0079495B">
        <w:rPr>
          <w:b/>
          <w:sz w:val="28"/>
          <w:szCs w:val="28"/>
        </w:rPr>
        <w:t>Уведомление</w:t>
      </w:r>
    </w:p>
    <w:p w:rsidR="005940DC" w:rsidRPr="0079495B" w:rsidRDefault="005940DC" w:rsidP="005940DC">
      <w:pPr>
        <w:jc w:val="center"/>
        <w:rPr>
          <w:b/>
          <w:sz w:val="28"/>
          <w:szCs w:val="28"/>
        </w:rPr>
      </w:pPr>
      <w:r w:rsidRPr="0079495B">
        <w:rPr>
          <w:b/>
          <w:sz w:val="28"/>
          <w:szCs w:val="28"/>
        </w:rPr>
        <w:t>о проведении публичных консультаций в целях экспертизы</w:t>
      </w:r>
    </w:p>
    <w:p w:rsidR="005940DC" w:rsidRPr="0079495B" w:rsidRDefault="005940DC" w:rsidP="005940DC">
      <w:pPr>
        <w:jc w:val="center"/>
        <w:rPr>
          <w:b/>
          <w:sz w:val="28"/>
          <w:szCs w:val="28"/>
        </w:rPr>
      </w:pPr>
      <w:r w:rsidRPr="0079495B">
        <w:rPr>
          <w:b/>
          <w:sz w:val="28"/>
          <w:szCs w:val="28"/>
        </w:rPr>
        <w:t>муниципального нормативного правового акта</w:t>
      </w:r>
    </w:p>
    <w:p w:rsidR="005940DC" w:rsidRPr="0079495B" w:rsidRDefault="005940DC" w:rsidP="005940DC">
      <w:pPr>
        <w:rPr>
          <w:b/>
          <w:sz w:val="28"/>
          <w:szCs w:val="28"/>
        </w:rPr>
      </w:pPr>
    </w:p>
    <w:p w:rsidR="005940DC" w:rsidRPr="0079495B" w:rsidRDefault="005940DC" w:rsidP="005940DC">
      <w:pPr>
        <w:pBdr>
          <w:top w:val="single" w:sz="4" w:space="0" w:color="auto"/>
          <w:left w:val="single" w:sz="4" w:space="4" w:color="auto"/>
          <w:bottom w:val="single" w:sz="4" w:space="1" w:color="auto"/>
          <w:right w:val="single" w:sz="4" w:space="4" w:color="auto"/>
        </w:pBdr>
        <w:ind w:firstLine="567"/>
        <w:jc w:val="both"/>
        <w:rPr>
          <w:szCs w:val="24"/>
        </w:rPr>
      </w:pPr>
      <w:r w:rsidRPr="0079495B">
        <w:rPr>
          <w:b/>
          <w:szCs w:val="24"/>
        </w:rPr>
        <w:t xml:space="preserve">Настоящим </w:t>
      </w:r>
      <w:r w:rsidRPr="0079495B">
        <w:rPr>
          <w:szCs w:val="24"/>
        </w:rPr>
        <w:t>_____________________________________________________________</w:t>
      </w:r>
    </w:p>
    <w:p w:rsidR="005940DC" w:rsidRPr="0079495B" w:rsidRDefault="005940DC" w:rsidP="005940DC">
      <w:pPr>
        <w:pBdr>
          <w:top w:val="single" w:sz="4" w:space="0" w:color="auto"/>
          <w:left w:val="single" w:sz="4" w:space="4" w:color="auto"/>
          <w:bottom w:val="single" w:sz="4" w:space="1" w:color="auto"/>
          <w:right w:val="single" w:sz="4" w:space="4" w:color="auto"/>
        </w:pBdr>
        <w:ind w:firstLine="567"/>
        <w:jc w:val="center"/>
        <w:rPr>
          <w:i/>
        </w:rPr>
      </w:pPr>
      <w:proofErr w:type="gramStart"/>
      <w:r w:rsidRPr="0079495B">
        <w:rPr>
          <w:i/>
        </w:rPr>
        <w:t xml:space="preserve">(наименование структурного подразделения администрации </w:t>
      </w:r>
      <w:r w:rsidR="004337DF">
        <w:rPr>
          <w:i/>
        </w:rPr>
        <w:t xml:space="preserve"> </w:t>
      </w:r>
      <w:proofErr w:type="spellStart"/>
      <w:r w:rsidR="004337DF">
        <w:rPr>
          <w:i/>
        </w:rPr>
        <w:t>поселение</w:t>
      </w:r>
      <w:r>
        <w:rPr>
          <w:i/>
        </w:rPr>
        <w:t>а</w:t>
      </w:r>
      <w:proofErr w:type="spellEnd"/>
      <w:r w:rsidRPr="0079495B">
        <w:rPr>
          <w:i/>
        </w:rPr>
        <w:t xml:space="preserve">, </w:t>
      </w:r>
      <w:proofErr w:type="gramEnd"/>
    </w:p>
    <w:p w:rsidR="005940DC" w:rsidRPr="0079495B" w:rsidRDefault="005940DC" w:rsidP="005940DC">
      <w:pPr>
        <w:pBdr>
          <w:top w:val="single" w:sz="4" w:space="0" w:color="auto"/>
          <w:left w:val="single" w:sz="4" w:space="4" w:color="auto"/>
          <w:bottom w:val="single" w:sz="4" w:space="1" w:color="auto"/>
          <w:right w:val="single" w:sz="4" w:space="4" w:color="auto"/>
        </w:pBdr>
        <w:ind w:firstLine="567"/>
        <w:jc w:val="center"/>
        <w:rPr>
          <w:i/>
        </w:rPr>
      </w:pPr>
      <w:proofErr w:type="gramStart"/>
      <w:r w:rsidRPr="0079495B">
        <w:rPr>
          <w:i/>
        </w:rPr>
        <w:t>осуществляющего</w:t>
      </w:r>
      <w:proofErr w:type="gramEnd"/>
      <w:r w:rsidRPr="0079495B">
        <w:rPr>
          <w:i/>
        </w:rPr>
        <w:t xml:space="preserve"> экспертизу муниципальных нормативных правовых актов)</w:t>
      </w:r>
    </w:p>
    <w:p w:rsidR="005940DC" w:rsidRPr="0079495B" w:rsidRDefault="005940DC" w:rsidP="005940DC">
      <w:pPr>
        <w:pBdr>
          <w:top w:val="single" w:sz="4" w:space="0" w:color="auto"/>
          <w:left w:val="single" w:sz="4" w:space="4" w:color="auto"/>
          <w:bottom w:val="single" w:sz="4" w:space="1" w:color="auto"/>
          <w:right w:val="single" w:sz="4" w:space="4" w:color="auto"/>
        </w:pBdr>
        <w:jc w:val="both"/>
        <w:rPr>
          <w:b/>
          <w:szCs w:val="24"/>
        </w:rPr>
      </w:pPr>
      <w:r w:rsidRPr="0079495B">
        <w:rPr>
          <w:b/>
          <w:szCs w:val="24"/>
        </w:rPr>
        <w:t>уведомляет о проведении публичных консультаций в целях экспертизы муниципального нормативного правового акта</w:t>
      </w:r>
    </w:p>
    <w:p w:rsidR="005940DC" w:rsidRPr="0079495B" w:rsidRDefault="005940DC" w:rsidP="005940DC">
      <w:pPr>
        <w:pBdr>
          <w:top w:val="single" w:sz="4" w:space="0" w:color="auto"/>
          <w:left w:val="single" w:sz="4" w:space="4" w:color="auto"/>
          <w:bottom w:val="single" w:sz="4" w:space="1" w:color="auto"/>
          <w:right w:val="single" w:sz="4" w:space="4" w:color="auto"/>
        </w:pBdr>
        <w:jc w:val="both"/>
        <w:rPr>
          <w:b/>
          <w:szCs w:val="24"/>
        </w:rPr>
      </w:pPr>
    </w:p>
    <w:p w:rsidR="005940DC" w:rsidRPr="0079495B" w:rsidRDefault="005940DC" w:rsidP="005940DC">
      <w:pPr>
        <w:ind w:firstLine="567"/>
        <w:jc w:val="both"/>
        <w:rPr>
          <w:szCs w:val="24"/>
        </w:rPr>
      </w:pP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both"/>
        <w:rPr>
          <w:szCs w:val="24"/>
        </w:rPr>
      </w:pPr>
      <w:r w:rsidRPr="0079495B">
        <w:rPr>
          <w:b/>
          <w:szCs w:val="24"/>
        </w:rPr>
        <w:t xml:space="preserve">Орган, осуществляющий экспертизу муниципальных нормативных правовых актов: </w:t>
      </w:r>
      <w:r w:rsidRPr="0079495B">
        <w:rPr>
          <w:szCs w:val="24"/>
        </w:rPr>
        <w:t>______________________________________________________________________</w:t>
      </w: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center"/>
        <w:rPr>
          <w:i/>
        </w:rPr>
      </w:pPr>
      <w:proofErr w:type="gramStart"/>
      <w:r w:rsidRPr="0079495B">
        <w:rPr>
          <w:i/>
        </w:rPr>
        <w:t xml:space="preserve">(наименование структурного подразделения администрации </w:t>
      </w:r>
      <w:r w:rsidR="004337DF">
        <w:rPr>
          <w:i/>
        </w:rPr>
        <w:t xml:space="preserve"> </w:t>
      </w:r>
      <w:proofErr w:type="spellStart"/>
      <w:r w:rsidR="004337DF">
        <w:rPr>
          <w:i/>
        </w:rPr>
        <w:t>поселение</w:t>
      </w:r>
      <w:r>
        <w:rPr>
          <w:i/>
        </w:rPr>
        <w:t>а</w:t>
      </w:r>
      <w:proofErr w:type="spellEnd"/>
      <w:r w:rsidRPr="0079495B">
        <w:rPr>
          <w:i/>
        </w:rPr>
        <w:t xml:space="preserve">, </w:t>
      </w:r>
      <w:proofErr w:type="gramEnd"/>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center"/>
        <w:rPr>
          <w:i/>
        </w:rPr>
      </w:pPr>
      <w:proofErr w:type="gramStart"/>
      <w:r w:rsidRPr="0079495B">
        <w:rPr>
          <w:i/>
        </w:rPr>
        <w:t>осуществляющего</w:t>
      </w:r>
      <w:proofErr w:type="gramEnd"/>
      <w:r w:rsidRPr="0079495B">
        <w:rPr>
          <w:i/>
        </w:rPr>
        <w:t xml:space="preserve"> экспертизу муниципальных нормативных правовых актов)</w:t>
      </w: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both"/>
        <w:rPr>
          <w:i/>
          <w:szCs w:val="24"/>
        </w:rPr>
      </w:pP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both"/>
        <w:rPr>
          <w:b/>
          <w:szCs w:val="24"/>
        </w:rPr>
      </w:pPr>
      <w:r w:rsidRPr="0079495B">
        <w:rPr>
          <w:b/>
          <w:szCs w:val="24"/>
        </w:rPr>
        <w:t>Период проведения публичных консультаций:</w:t>
      </w: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both"/>
        <w:rPr>
          <w:b/>
          <w:szCs w:val="24"/>
        </w:rPr>
      </w:pPr>
      <w:r w:rsidRPr="0079495B">
        <w:rPr>
          <w:b/>
          <w:szCs w:val="24"/>
        </w:rPr>
        <w:t xml:space="preserve"> "___"."___"."___"</w:t>
      </w:r>
      <w:r>
        <w:rPr>
          <w:b/>
          <w:szCs w:val="24"/>
        </w:rPr>
        <w:t xml:space="preserve">       </w:t>
      </w:r>
      <w:r w:rsidRPr="0079495B">
        <w:rPr>
          <w:b/>
          <w:szCs w:val="24"/>
        </w:rPr>
        <w:t xml:space="preserve"> –</w:t>
      </w:r>
      <w:r>
        <w:rPr>
          <w:b/>
          <w:szCs w:val="24"/>
        </w:rPr>
        <w:t xml:space="preserve">       </w:t>
      </w:r>
      <w:r w:rsidRPr="0079495B">
        <w:rPr>
          <w:b/>
          <w:szCs w:val="24"/>
        </w:rPr>
        <w:t xml:space="preserve"> "___"."___"."___"</w:t>
      </w: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both"/>
        <w:rPr>
          <w:b/>
        </w:rPr>
      </w:pPr>
      <w:r>
        <w:rPr>
          <w:i/>
        </w:rPr>
        <w:t xml:space="preserve">                  </w:t>
      </w: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both"/>
        <w:rPr>
          <w:szCs w:val="24"/>
        </w:rPr>
      </w:pPr>
      <w:r w:rsidRPr="0079495B">
        <w:rPr>
          <w:b/>
          <w:szCs w:val="24"/>
        </w:rPr>
        <w:t>Способ направления ответов:</w:t>
      </w: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both"/>
        <w:rPr>
          <w:szCs w:val="24"/>
        </w:rPr>
      </w:pPr>
      <w:r w:rsidRPr="0079495B">
        <w:rPr>
          <w:szCs w:val="24"/>
        </w:rPr>
        <w:t>Направление ответов на предложенные к обсуждению вопросы, предложений (замечаний) относительно положений муниципального нормативного правового акта осуществляется в форме электронного документа по элек</w:t>
      </w:r>
      <w:r>
        <w:rPr>
          <w:szCs w:val="24"/>
        </w:rPr>
        <w:t xml:space="preserve">тронной почте на адрес: </w:t>
      </w:r>
    </w:p>
    <w:p w:rsidR="005940DC" w:rsidRPr="0079495B" w:rsidRDefault="005940DC" w:rsidP="005940DC">
      <w:pPr>
        <w:pBdr>
          <w:top w:val="single" w:sz="4" w:space="1" w:color="auto"/>
          <w:left w:val="single" w:sz="4" w:space="4" w:color="auto"/>
          <w:bottom w:val="single" w:sz="4" w:space="1" w:color="auto"/>
          <w:right w:val="single" w:sz="4" w:space="4" w:color="auto"/>
        </w:pBdr>
        <w:jc w:val="both"/>
        <w:rPr>
          <w:szCs w:val="24"/>
        </w:rPr>
      </w:pPr>
      <w:r w:rsidRPr="0079495B">
        <w:rPr>
          <w:szCs w:val="24"/>
        </w:rPr>
        <w:t>_______________________________________________</w:t>
      </w:r>
      <w:r>
        <w:rPr>
          <w:szCs w:val="24"/>
        </w:rPr>
        <w:t>______________________________</w:t>
      </w: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center"/>
        <w:rPr>
          <w:i/>
        </w:rPr>
      </w:pPr>
      <w:r w:rsidRPr="0079495B">
        <w:rPr>
          <w:i/>
        </w:rPr>
        <w:t>(адрес электронной почты ответственного работника)</w:t>
      </w:r>
    </w:p>
    <w:p w:rsidR="005940DC" w:rsidRPr="0079495B" w:rsidRDefault="005940DC" w:rsidP="005940DC">
      <w:pPr>
        <w:pBdr>
          <w:top w:val="single" w:sz="4" w:space="1" w:color="auto"/>
          <w:left w:val="single" w:sz="4" w:space="4" w:color="auto"/>
          <w:bottom w:val="single" w:sz="4" w:space="1" w:color="auto"/>
          <w:right w:val="single" w:sz="4" w:space="4" w:color="auto"/>
        </w:pBdr>
        <w:jc w:val="both"/>
        <w:rPr>
          <w:szCs w:val="24"/>
        </w:rPr>
      </w:pPr>
      <w:r w:rsidRPr="0079495B">
        <w:rPr>
          <w:szCs w:val="24"/>
        </w:rPr>
        <w:t>или в форме документа на бумажном носителе по адресу: __________________________</w:t>
      </w:r>
      <w:r>
        <w:rPr>
          <w:szCs w:val="24"/>
        </w:rPr>
        <w:t>________________________________________________</w:t>
      </w:r>
      <w:r w:rsidRPr="0079495B">
        <w:rPr>
          <w:szCs w:val="24"/>
        </w:rPr>
        <w:t>___</w:t>
      </w:r>
    </w:p>
    <w:p w:rsidR="005940DC" w:rsidRPr="0079495B" w:rsidRDefault="005940DC" w:rsidP="005940DC">
      <w:pPr>
        <w:pBdr>
          <w:top w:val="single" w:sz="4" w:space="1" w:color="auto"/>
          <w:left w:val="single" w:sz="4" w:space="4" w:color="auto"/>
          <w:bottom w:val="single" w:sz="4" w:space="1" w:color="auto"/>
          <w:right w:val="single" w:sz="4" w:space="4" w:color="auto"/>
        </w:pBdr>
        <w:jc w:val="both"/>
        <w:rPr>
          <w:szCs w:val="24"/>
        </w:rPr>
      </w:pPr>
    </w:p>
    <w:p w:rsidR="005940DC" w:rsidRPr="0079495B" w:rsidRDefault="005940DC" w:rsidP="005940DC">
      <w:pPr>
        <w:pBdr>
          <w:top w:val="single" w:sz="4" w:space="1" w:color="auto"/>
          <w:left w:val="single" w:sz="4" w:space="4" w:color="auto"/>
          <w:bottom w:val="single" w:sz="4" w:space="1" w:color="auto"/>
          <w:right w:val="single" w:sz="4" w:space="4" w:color="auto"/>
        </w:pBdr>
        <w:jc w:val="center"/>
        <w:rPr>
          <w:i/>
        </w:rPr>
      </w:pPr>
      <w:r w:rsidRPr="0079495B">
        <w:rPr>
          <w:i/>
        </w:rPr>
        <w:t>(почтовый адрес)</w:t>
      </w:r>
    </w:p>
    <w:p w:rsidR="005940DC" w:rsidRPr="0079495B" w:rsidRDefault="005940DC" w:rsidP="005940DC">
      <w:pPr>
        <w:pBdr>
          <w:top w:val="single" w:sz="4" w:space="1" w:color="auto"/>
          <w:left w:val="single" w:sz="4" w:space="4" w:color="auto"/>
          <w:bottom w:val="single" w:sz="4" w:space="1" w:color="auto"/>
          <w:right w:val="single" w:sz="4" w:space="4" w:color="auto"/>
        </w:pBdr>
        <w:rPr>
          <w:szCs w:val="24"/>
        </w:rPr>
      </w:pP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both"/>
        <w:rPr>
          <w:b/>
          <w:szCs w:val="24"/>
        </w:rPr>
      </w:pPr>
      <w:r w:rsidRPr="0079495B">
        <w:rPr>
          <w:b/>
          <w:szCs w:val="24"/>
        </w:rPr>
        <w:t>Контактное лицо по вопросам проведения публичных консультаций:</w:t>
      </w:r>
    </w:p>
    <w:p w:rsidR="005940DC" w:rsidRPr="0079495B" w:rsidRDefault="005940DC" w:rsidP="005940DC">
      <w:pPr>
        <w:pBdr>
          <w:top w:val="single" w:sz="4" w:space="1" w:color="auto"/>
          <w:left w:val="single" w:sz="4" w:space="4" w:color="auto"/>
          <w:bottom w:val="single" w:sz="4" w:space="1" w:color="auto"/>
          <w:right w:val="single" w:sz="4" w:space="4" w:color="auto"/>
        </w:pBdr>
        <w:jc w:val="both"/>
        <w:rPr>
          <w:szCs w:val="24"/>
        </w:rPr>
      </w:pPr>
      <w:r w:rsidRPr="0079495B">
        <w:rPr>
          <w:szCs w:val="24"/>
        </w:rPr>
        <w:t>_______________________________________________</w:t>
      </w:r>
      <w:r>
        <w:rPr>
          <w:szCs w:val="24"/>
        </w:rPr>
        <w:t>______________________________</w:t>
      </w: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center"/>
        <w:rPr>
          <w:i/>
        </w:rPr>
      </w:pPr>
      <w:r w:rsidRPr="0079495B">
        <w:rPr>
          <w:i/>
        </w:rPr>
        <w:t>(фамилия, имя, отчество, должность ответственного лица, контактный телефон)</w:t>
      </w:r>
    </w:p>
    <w:p w:rsidR="005940DC" w:rsidRPr="0079495B" w:rsidRDefault="005940DC" w:rsidP="005940DC">
      <w:pPr>
        <w:pBdr>
          <w:top w:val="single" w:sz="4" w:space="1" w:color="auto"/>
          <w:left w:val="single" w:sz="4" w:space="4" w:color="auto"/>
          <w:bottom w:val="single" w:sz="4" w:space="1" w:color="auto"/>
          <w:right w:val="single" w:sz="4" w:space="4" w:color="auto"/>
        </w:pBdr>
        <w:rPr>
          <w:rStyle w:val="FontStyle13"/>
          <w:rFonts w:eastAsiaTheme="majorEastAsia"/>
          <w:szCs w:val="24"/>
        </w:rPr>
      </w:pPr>
      <w:r w:rsidRPr="0079495B">
        <w:rPr>
          <w:rStyle w:val="FontStyle13"/>
          <w:rFonts w:eastAsiaTheme="majorEastAsia"/>
          <w:szCs w:val="24"/>
        </w:rPr>
        <w:t>_______________________________________________</w:t>
      </w:r>
      <w:r>
        <w:rPr>
          <w:rStyle w:val="FontStyle13"/>
          <w:rFonts w:eastAsiaTheme="majorEastAsia"/>
          <w:szCs w:val="24"/>
        </w:rPr>
        <w:t>______________________________</w:t>
      </w:r>
    </w:p>
    <w:p w:rsidR="005940DC" w:rsidRPr="0079495B" w:rsidRDefault="005940DC" w:rsidP="005940DC">
      <w:pPr>
        <w:pBdr>
          <w:top w:val="single" w:sz="4" w:space="1" w:color="auto"/>
          <w:left w:val="single" w:sz="4" w:space="4" w:color="auto"/>
          <w:bottom w:val="single" w:sz="4" w:space="1" w:color="auto"/>
          <w:right w:val="single" w:sz="4" w:space="4" w:color="auto"/>
        </w:pBdr>
        <w:jc w:val="center"/>
        <w:rPr>
          <w:i/>
        </w:rPr>
      </w:pPr>
      <w:r w:rsidRPr="0079495B">
        <w:rPr>
          <w:i/>
        </w:rPr>
        <w:t>(наименование муниципального нормативного правового акта)</w:t>
      </w:r>
    </w:p>
    <w:p w:rsidR="005940DC" w:rsidRPr="0079495B" w:rsidRDefault="005940DC" w:rsidP="005940DC">
      <w:pPr>
        <w:pBdr>
          <w:top w:val="single" w:sz="4" w:space="1" w:color="auto"/>
          <w:left w:val="single" w:sz="4" w:space="4" w:color="auto"/>
          <w:bottom w:val="single" w:sz="4" w:space="1" w:color="auto"/>
          <w:right w:val="single" w:sz="4" w:space="4" w:color="auto"/>
        </w:pBdr>
        <w:rPr>
          <w:rStyle w:val="FontStyle13"/>
          <w:rFonts w:eastAsiaTheme="majorEastAsia"/>
        </w:rPr>
      </w:pPr>
    </w:p>
    <w:p w:rsidR="005940DC" w:rsidRPr="0079495B" w:rsidRDefault="005940DC" w:rsidP="005940DC">
      <w:pPr>
        <w:pBdr>
          <w:top w:val="single" w:sz="4" w:space="1" w:color="auto"/>
          <w:left w:val="single" w:sz="4" w:space="4" w:color="auto"/>
          <w:bottom w:val="single" w:sz="4" w:space="1" w:color="auto"/>
          <w:right w:val="single" w:sz="4" w:space="4" w:color="auto"/>
        </w:pBdr>
        <w:rPr>
          <w:rStyle w:val="FontStyle13"/>
          <w:rFonts w:eastAsiaTheme="majorEastAsia"/>
          <w:sz w:val="20"/>
        </w:rPr>
      </w:pPr>
      <w:r w:rsidRPr="0079495B">
        <w:rPr>
          <w:rStyle w:val="FontStyle13"/>
          <w:rFonts w:eastAsiaTheme="majorEastAsia"/>
        </w:rPr>
        <w:t>устанавливает _______________________________________________________________________________</w:t>
      </w:r>
    </w:p>
    <w:p w:rsidR="005940DC" w:rsidRPr="0079495B" w:rsidRDefault="005940DC" w:rsidP="005940DC">
      <w:pPr>
        <w:pBdr>
          <w:top w:val="single" w:sz="4" w:space="1" w:color="auto"/>
          <w:left w:val="single" w:sz="4" w:space="4" w:color="auto"/>
          <w:bottom w:val="single" w:sz="4" w:space="1" w:color="auto"/>
          <w:right w:val="single" w:sz="4" w:space="4" w:color="auto"/>
        </w:pBdr>
        <w:ind w:firstLine="2835"/>
        <w:rPr>
          <w:rStyle w:val="FontStyle13"/>
          <w:rFonts w:eastAsiaTheme="majorEastAsia"/>
          <w:i/>
        </w:rPr>
      </w:pPr>
      <w:r w:rsidRPr="0079495B">
        <w:rPr>
          <w:rStyle w:val="FontStyle13"/>
          <w:rFonts w:eastAsiaTheme="majorEastAsia"/>
          <w:i/>
        </w:rPr>
        <w:t>(краткое описание осуществляемого регулирования)</w:t>
      </w:r>
    </w:p>
    <w:p w:rsidR="005940DC" w:rsidRPr="0079495B" w:rsidRDefault="005940DC" w:rsidP="005940DC">
      <w:pPr>
        <w:pBdr>
          <w:top w:val="single" w:sz="4" w:space="1" w:color="auto"/>
          <w:left w:val="single" w:sz="4" w:space="4" w:color="auto"/>
          <w:bottom w:val="single" w:sz="4" w:space="1" w:color="auto"/>
          <w:right w:val="single" w:sz="4" w:space="4" w:color="auto"/>
        </w:pBdr>
        <w:ind w:firstLine="2835"/>
        <w:rPr>
          <w:rStyle w:val="FontStyle13"/>
          <w:rFonts w:eastAsiaTheme="majorEastAsia"/>
        </w:rPr>
      </w:pP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both"/>
        <w:rPr>
          <w:rStyle w:val="FontStyle13"/>
          <w:rFonts w:eastAsiaTheme="majorEastAsia"/>
          <w:sz w:val="20"/>
        </w:rPr>
      </w:pPr>
      <w:r w:rsidRPr="0079495B">
        <w:rPr>
          <w:rStyle w:val="FontStyle13"/>
          <w:rFonts w:eastAsiaTheme="majorEastAsia"/>
        </w:rPr>
        <w:t>В целях выявления в прилагаемом муниципальном нормативном правовом акте положений, необоснованно затрудняющих ведение предпринимательской и инвестиционной деятельности, ______________________________________________________________________________</w:t>
      </w:r>
      <w:r>
        <w:rPr>
          <w:rStyle w:val="FontStyle13"/>
          <w:rFonts w:eastAsiaTheme="majorEastAsia"/>
        </w:rPr>
        <w:t>_______________________</w:t>
      </w:r>
    </w:p>
    <w:p w:rsidR="005940DC" w:rsidRPr="0079495B" w:rsidRDefault="005940DC" w:rsidP="005940DC">
      <w:pPr>
        <w:pBdr>
          <w:top w:val="single" w:sz="4" w:space="1" w:color="auto"/>
          <w:left w:val="single" w:sz="4" w:space="4" w:color="auto"/>
          <w:bottom w:val="single" w:sz="4" w:space="1" w:color="auto"/>
          <w:right w:val="single" w:sz="4" w:space="4" w:color="auto"/>
        </w:pBdr>
        <w:jc w:val="center"/>
        <w:rPr>
          <w:rStyle w:val="FontStyle13"/>
          <w:rFonts w:eastAsiaTheme="majorEastAsia"/>
          <w:i/>
        </w:rPr>
      </w:pPr>
      <w:proofErr w:type="gramStart"/>
      <w:r w:rsidRPr="0079495B">
        <w:rPr>
          <w:rStyle w:val="FontStyle13"/>
          <w:rFonts w:eastAsiaTheme="majorEastAsia"/>
          <w:i/>
        </w:rPr>
        <w:t xml:space="preserve">(наименование структурного подразделения администрации </w:t>
      </w:r>
      <w:r w:rsidR="004337DF">
        <w:rPr>
          <w:rStyle w:val="FontStyle13"/>
          <w:rFonts w:eastAsiaTheme="majorEastAsia"/>
          <w:i/>
        </w:rPr>
        <w:t xml:space="preserve"> поселени</w:t>
      </w:r>
      <w:r w:rsidR="00241EAE">
        <w:rPr>
          <w:rStyle w:val="FontStyle13"/>
          <w:rFonts w:eastAsiaTheme="majorEastAsia"/>
          <w:i/>
        </w:rPr>
        <w:t>я</w:t>
      </w:r>
      <w:r w:rsidRPr="0079495B">
        <w:rPr>
          <w:rStyle w:val="FontStyle13"/>
          <w:rFonts w:eastAsiaTheme="majorEastAsia"/>
          <w:i/>
        </w:rPr>
        <w:t>,</w:t>
      </w:r>
      <w:proofErr w:type="gramEnd"/>
    </w:p>
    <w:p w:rsidR="005940DC" w:rsidRPr="0079495B" w:rsidRDefault="005940DC" w:rsidP="005940DC">
      <w:pPr>
        <w:pBdr>
          <w:top w:val="single" w:sz="4" w:space="1" w:color="auto"/>
          <w:left w:val="single" w:sz="4" w:space="4" w:color="auto"/>
          <w:bottom w:val="single" w:sz="4" w:space="1" w:color="auto"/>
          <w:right w:val="single" w:sz="4" w:space="4" w:color="auto"/>
        </w:pBdr>
        <w:jc w:val="center"/>
        <w:rPr>
          <w:rStyle w:val="FontStyle13"/>
          <w:rFonts w:eastAsiaTheme="majorEastAsia"/>
          <w:i/>
        </w:rPr>
      </w:pPr>
      <w:proofErr w:type="gramStart"/>
      <w:r w:rsidRPr="0079495B">
        <w:rPr>
          <w:rStyle w:val="FontStyle13"/>
          <w:rFonts w:eastAsiaTheme="majorEastAsia"/>
          <w:i/>
        </w:rPr>
        <w:t>осуществляющего</w:t>
      </w:r>
      <w:proofErr w:type="gramEnd"/>
      <w:r w:rsidRPr="0079495B">
        <w:rPr>
          <w:rStyle w:val="FontStyle13"/>
          <w:rFonts w:eastAsiaTheme="majorEastAsia"/>
          <w:i/>
        </w:rPr>
        <w:t xml:space="preserve"> экспертизу муниципальных нормативных правовых актов)</w:t>
      </w:r>
    </w:p>
    <w:p w:rsidR="005940DC" w:rsidRPr="0079495B" w:rsidRDefault="005940DC" w:rsidP="005940DC">
      <w:pPr>
        <w:pBdr>
          <w:top w:val="single" w:sz="4" w:space="1" w:color="auto"/>
          <w:left w:val="single" w:sz="4" w:space="4" w:color="auto"/>
          <w:bottom w:val="single" w:sz="4" w:space="1" w:color="auto"/>
          <w:right w:val="single" w:sz="4" w:space="4" w:color="auto"/>
        </w:pBdr>
        <w:jc w:val="both"/>
        <w:rPr>
          <w:rStyle w:val="FontStyle13"/>
          <w:rFonts w:eastAsiaTheme="majorEastAsia"/>
        </w:rPr>
      </w:pPr>
      <w:proofErr w:type="gramStart"/>
      <w:r w:rsidRPr="0079495B">
        <w:rPr>
          <w:rStyle w:val="FontStyle13"/>
          <w:rFonts w:eastAsiaTheme="majorEastAsia"/>
        </w:rPr>
        <w:lastRenderedPageBreak/>
        <w:t>в соответствии Порядк</w:t>
      </w:r>
      <w:r>
        <w:rPr>
          <w:rStyle w:val="FontStyle13"/>
          <w:rFonts w:eastAsiaTheme="majorEastAsia"/>
        </w:rPr>
        <w:t>ом</w:t>
      </w:r>
      <w:r w:rsidRPr="0079495B">
        <w:rPr>
          <w:rStyle w:val="FontStyle13"/>
          <w:rFonts w:eastAsiaTheme="majorEastAsia"/>
        </w:rPr>
        <w:t xml:space="preserve"> проведения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утвержденного постановлением </w:t>
      </w:r>
      <w:r>
        <w:rPr>
          <w:rStyle w:val="FontStyle13"/>
          <w:rFonts w:eastAsiaTheme="majorEastAsia"/>
        </w:rPr>
        <w:t>главы МО «</w:t>
      </w:r>
      <w:r w:rsidR="004337DF">
        <w:rPr>
          <w:rStyle w:val="FontStyle13"/>
          <w:rFonts w:eastAsiaTheme="majorEastAsia"/>
        </w:rPr>
        <w:t>Кошехабльское сельское поселение</w:t>
      </w:r>
      <w:r>
        <w:rPr>
          <w:rStyle w:val="FontStyle13"/>
          <w:rFonts w:eastAsiaTheme="majorEastAsia"/>
        </w:rPr>
        <w:t>»</w:t>
      </w:r>
      <w:r w:rsidRPr="0079495B">
        <w:rPr>
          <w:rStyle w:val="FontStyle13"/>
          <w:rFonts w:eastAsiaTheme="majorEastAsia"/>
        </w:rPr>
        <w:t xml:space="preserve"> от ________________ №_____________, проводит публичные консультации.</w:t>
      </w:r>
      <w:proofErr w:type="gramEnd"/>
      <w:r w:rsidRPr="0079495B">
        <w:rPr>
          <w:rStyle w:val="FontStyle13"/>
          <w:rFonts w:eastAsiaTheme="majorEastAsia"/>
        </w:rPr>
        <w:t xml:space="preserve">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w:t>
      </w: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rPr>
          <w:rStyle w:val="FontStyle13"/>
          <w:rFonts w:eastAsiaTheme="majorEastAsia"/>
          <w:b/>
        </w:rPr>
      </w:pP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rPr>
          <w:rStyle w:val="FontStyle13"/>
          <w:rFonts w:eastAsiaTheme="majorEastAsia"/>
          <w:szCs w:val="24"/>
        </w:rPr>
      </w:pP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jc w:val="both"/>
        <w:rPr>
          <w:rStyle w:val="FontStyle13"/>
          <w:rFonts w:eastAsiaTheme="majorEastAsia"/>
          <w:szCs w:val="24"/>
        </w:rPr>
      </w:pPr>
      <w:r w:rsidRPr="0079495B">
        <w:rPr>
          <w:rStyle w:val="FontStyle13"/>
          <w:rFonts w:eastAsiaTheme="majorEastAsia"/>
          <w:szCs w:val="24"/>
        </w:rPr>
        <w:t>Приложение: муниципальный нормативный правовой ак</w:t>
      </w:r>
      <w:r>
        <w:rPr>
          <w:rStyle w:val="FontStyle13"/>
          <w:rFonts w:eastAsiaTheme="majorEastAsia"/>
          <w:szCs w:val="24"/>
        </w:rPr>
        <w:t>т, опросный лист</w:t>
      </w:r>
    </w:p>
    <w:p w:rsidR="005940DC" w:rsidRPr="0079495B" w:rsidRDefault="005940DC" w:rsidP="005940DC">
      <w:pPr>
        <w:pBdr>
          <w:top w:val="single" w:sz="4" w:space="1" w:color="auto"/>
          <w:left w:val="single" w:sz="4" w:space="4" w:color="auto"/>
          <w:bottom w:val="single" w:sz="4" w:space="1" w:color="auto"/>
          <w:right w:val="single" w:sz="4" w:space="4" w:color="auto"/>
        </w:pBdr>
        <w:ind w:firstLine="709"/>
        <w:rPr>
          <w:rStyle w:val="FontStyle13"/>
          <w:rFonts w:eastAsiaTheme="majorEastAsia"/>
          <w:sz w:val="20"/>
        </w:rPr>
      </w:pPr>
    </w:p>
    <w:p w:rsidR="005940DC" w:rsidRPr="0079495B" w:rsidRDefault="005940DC" w:rsidP="005940DC">
      <w:pPr>
        <w:ind w:right="-1"/>
        <w:rPr>
          <w:szCs w:val="24"/>
        </w:rPr>
      </w:pPr>
    </w:p>
    <w:p w:rsidR="005940DC" w:rsidRPr="0079495B" w:rsidRDefault="005940DC" w:rsidP="005940DC">
      <w:pPr>
        <w:ind w:right="-1"/>
        <w:rPr>
          <w:szCs w:val="24"/>
        </w:rPr>
      </w:pPr>
      <w:r w:rsidRPr="0079495B">
        <w:rPr>
          <w:szCs w:val="24"/>
        </w:rPr>
        <w:br w:type="page"/>
      </w: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5940DC" w:rsidRPr="007735D0" w:rsidRDefault="005940DC" w:rsidP="005940DC">
      <w:pPr>
        <w:autoSpaceDE w:val="0"/>
        <w:autoSpaceDN w:val="0"/>
        <w:adjustRightInd w:val="0"/>
        <w:jc w:val="right"/>
        <w:rPr>
          <w:sz w:val="16"/>
          <w:szCs w:val="16"/>
        </w:rPr>
      </w:pPr>
      <w:r w:rsidRPr="007735D0">
        <w:rPr>
          <w:sz w:val="16"/>
          <w:szCs w:val="16"/>
        </w:rPr>
        <w:t>Приложение</w:t>
      </w:r>
      <w:r>
        <w:rPr>
          <w:sz w:val="16"/>
          <w:szCs w:val="16"/>
        </w:rPr>
        <w:t xml:space="preserve"> №2</w:t>
      </w:r>
    </w:p>
    <w:p w:rsidR="005940DC" w:rsidRPr="007735D0" w:rsidRDefault="005940DC" w:rsidP="005940DC">
      <w:pPr>
        <w:autoSpaceDE w:val="0"/>
        <w:autoSpaceDN w:val="0"/>
        <w:adjustRightInd w:val="0"/>
        <w:jc w:val="right"/>
        <w:rPr>
          <w:sz w:val="16"/>
          <w:szCs w:val="16"/>
        </w:rPr>
      </w:pPr>
      <w:r w:rsidRPr="007735D0">
        <w:rPr>
          <w:sz w:val="16"/>
          <w:szCs w:val="16"/>
        </w:rPr>
        <w:t xml:space="preserve">к Порядку проведения </w:t>
      </w:r>
      <w:r>
        <w:rPr>
          <w:sz w:val="16"/>
          <w:szCs w:val="16"/>
        </w:rPr>
        <w:t xml:space="preserve">экспертизы </w:t>
      </w:r>
    </w:p>
    <w:p w:rsidR="005940DC" w:rsidRPr="007735D0" w:rsidRDefault="005940DC" w:rsidP="005940DC">
      <w:pPr>
        <w:autoSpaceDE w:val="0"/>
        <w:autoSpaceDN w:val="0"/>
        <w:adjustRightInd w:val="0"/>
        <w:jc w:val="right"/>
        <w:rPr>
          <w:sz w:val="16"/>
          <w:szCs w:val="16"/>
        </w:rPr>
      </w:pPr>
      <w:r w:rsidRPr="007735D0">
        <w:rPr>
          <w:sz w:val="16"/>
          <w:szCs w:val="16"/>
        </w:rPr>
        <w:t>проектов нормативных правовых актов</w:t>
      </w:r>
    </w:p>
    <w:p w:rsidR="005940DC" w:rsidRPr="007735D0" w:rsidRDefault="005940DC" w:rsidP="005940DC">
      <w:pPr>
        <w:autoSpaceDE w:val="0"/>
        <w:autoSpaceDN w:val="0"/>
        <w:adjustRightInd w:val="0"/>
        <w:jc w:val="right"/>
        <w:rPr>
          <w:sz w:val="16"/>
          <w:szCs w:val="16"/>
        </w:rPr>
      </w:pPr>
      <w:r w:rsidRPr="007735D0">
        <w:rPr>
          <w:sz w:val="16"/>
          <w:szCs w:val="16"/>
        </w:rPr>
        <w:t>Администрации муниципального образования «</w:t>
      </w:r>
      <w:r w:rsidR="004337DF">
        <w:rPr>
          <w:sz w:val="16"/>
          <w:szCs w:val="16"/>
        </w:rPr>
        <w:t>Кошехабльское сельское поселение</w:t>
      </w:r>
      <w:r w:rsidRPr="007735D0">
        <w:rPr>
          <w:sz w:val="16"/>
          <w:szCs w:val="16"/>
        </w:rPr>
        <w:t>»,</w:t>
      </w:r>
    </w:p>
    <w:p w:rsidR="005940DC" w:rsidRPr="007735D0" w:rsidRDefault="005940DC" w:rsidP="005940DC">
      <w:pPr>
        <w:autoSpaceDE w:val="0"/>
        <w:autoSpaceDN w:val="0"/>
        <w:adjustRightInd w:val="0"/>
        <w:jc w:val="right"/>
        <w:rPr>
          <w:sz w:val="16"/>
          <w:szCs w:val="16"/>
        </w:rPr>
      </w:pPr>
      <w:proofErr w:type="gramStart"/>
      <w:r w:rsidRPr="007735D0">
        <w:rPr>
          <w:sz w:val="16"/>
          <w:szCs w:val="16"/>
        </w:rPr>
        <w:t>затрагивающих</w:t>
      </w:r>
      <w:proofErr w:type="gramEnd"/>
      <w:r w:rsidRPr="007735D0">
        <w:rPr>
          <w:sz w:val="16"/>
          <w:szCs w:val="16"/>
        </w:rPr>
        <w:t xml:space="preserve"> вопросы осуществления</w:t>
      </w:r>
    </w:p>
    <w:p w:rsidR="005940DC" w:rsidRDefault="005940DC" w:rsidP="005940DC">
      <w:pPr>
        <w:autoSpaceDE w:val="0"/>
        <w:autoSpaceDN w:val="0"/>
        <w:adjustRightInd w:val="0"/>
        <w:jc w:val="both"/>
        <w:rPr>
          <w:sz w:val="28"/>
          <w:szCs w:val="28"/>
        </w:rPr>
      </w:pPr>
      <w:r>
        <w:rPr>
          <w:sz w:val="16"/>
          <w:szCs w:val="16"/>
        </w:rPr>
        <w:t xml:space="preserve">                                                                                                                                          </w:t>
      </w:r>
      <w:r w:rsidRPr="007735D0">
        <w:rPr>
          <w:sz w:val="16"/>
          <w:szCs w:val="16"/>
        </w:rPr>
        <w:t>предпринимательской и инвестиционной деятельности</w:t>
      </w:r>
    </w:p>
    <w:p w:rsidR="005940DC" w:rsidRDefault="005940DC" w:rsidP="005940DC">
      <w:pPr>
        <w:jc w:val="center"/>
        <w:rPr>
          <w:sz w:val="28"/>
          <w:szCs w:val="28"/>
        </w:rPr>
      </w:pPr>
    </w:p>
    <w:p w:rsidR="005940DC" w:rsidRPr="000F285C" w:rsidRDefault="005940DC" w:rsidP="005940DC">
      <w:pPr>
        <w:jc w:val="center"/>
        <w:rPr>
          <w:sz w:val="28"/>
          <w:szCs w:val="28"/>
        </w:rPr>
      </w:pPr>
      <w:r w:rsidRPr="000F285C">
        <w:rPr>
          <w:sz w:val="28"/>
          <w:szCs w:val="28"/>
        </w:rPr>
        <w:t>Форма</w:t>
      </w:r>
    </w:p>
    <w:p w:rsidR="005940DC" w:rsidRPr="000F285C" w:rsidRDefault="005940DC" w:rsidP="005940DC">
      <w:pPr>
        <w:jc w:val="center"/>
        <w:rPr>
          <w:sz w:val="28"/>
          <w:szCs w:val="28"/>
        </w:rPr>
      </w:pPr>
      <w:r w:rsidRPr="000F285C">
        <w:rPr>
          <w:sz w:val="28"/>
          <w:szCs w:val="28"/>
        </w:rPr>
        <w:t>опросного листа при проведении публичных консультаций</w:t>
      </w:r>
    </w:p>
    <w:p w:rsidR="005940DC" w:rsidRPr="000F285C" w:rsidRDefault="005940DC" w:rsidP="005940DC">
      <w:pPr>
        <w:jc w:val="center"/>
        <w:rPr>
          <w:sz w:val="28"/>
          <w:szCs w:val="28"/>
        </w:rPr>
      </w:pPr>
      <w:r w:rsidRPr="000F285C">
        <w:rPr>
          <w:sz w:val="28"/>
          <w:szCs w:val="28"/>
        </w:rPr>
        <w:t xml:space="preserve">в рамках экспертизы </w:t>
      </w:r>
      <w:proofErr w:type="gramStart"/>
      <w:r w:rsidRPr="000F285C">
        <w:rPr>
          <w:sz w:val="28"/>
          <w:szCs w:val="28"/>
        </w:rPr>
        <w:t>действующего</w:t>
      </w:r>
      <w:proofErr w:type="gramEnd"/>
      <w:r w:rsidRPr="000F285C">
        <w:rPr>
          <w:sz w:val="28"/>
          <w:szCs w:val="28"/>
        </w:rPr>
        <w:t xml:space="preserve"> муниципального </w:t>
      </w:r>
    </w:p>
    <w:p w:rsidR="005940DC" w:rsidRPr="000F285C" w:rsidRDefault="005940DC" w:rsidP="005940DC">
      <w:pPr>
        <w:jc w:val="center"/>
        <w:rPr>
          <w:sz w:val="28"/>
          <w:szCs w:val="28"/>
        </w:rPr>
      </w:pPr>
      <w:r w:rsidRPr="000F285C">
        <w:rPr>
          <w:sz w:val="28"/>
          <w:szCs w:val="28"/>
        </w:rPr>
        <w:t xml:space="preserve">нормативного правового акта </w:t>
      </w:r>
    </w:p>
    <w:p w:rsidR="005940DC" w:rsidRPr="000F285C" w:rsidRDefault="005940DC" w:rsidP="005940DC">
      <w:pPr>
        <w:rPr>
          <w:sz w:val="28"/>
          <w:szCs w:val="28"/>
        </w:rPr>
      </w:pP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6"/>
      </w:tblGrid>
      <w:tr w:rsidR="005940DC" w:rsidRPr="000F285C" w:rsidTr="004337DF">
        <w:tc>
          <w:tcPr>
            <w:tcW w:w="9839" w:type="dxa"/>
            <w:tcBorders>
              <w:bottom w:val="single" w:sz="4" w:space="0" w:color="auto"/>
            </w:tcBorders>
            <w:shd w:val="clear" w:color="auto" w:fill="auto"/>
          </w:tcPr>
          <w:p w:rsidR="005940DC" w:rsidRPr="000F285C" w:rsidRDefault="005940DC" w:rsidP="004337DF">
            <w:pPr>
              <w:jc w:val="center"/>
              <w:rPr>
                <w:sz w:val="28"/>
                <w:szCs w:val="28"/>
              </w:rPr>
            </w:pPr>
            <w:r w:rsidRPr="000F285C">
              <w:rPr>
                <w:sz w:val="28"/>
                <w:szCs w:val="28"/>
              </w:rPr>
              <w:t>Перечень вопросов в рамках проведения публичного обсуждения</w:t>
            </w:r>
          </w:p>
          <w:p w:rsidR="005940DC" w:rsidRPr="000F285C" w:rsidRDefault="005940DC" w:rsidP="004337DF">
            <w:pPr>
              <w:jc w:val="center"/>
              <w:rPr>
                <w:sz w:val="28"/>
                <w:szCs w:val="28"/>
              </w:rPr>
            </w:pPr>
            <w:r w:rsidRPr="000F285C">
              <w:rPr>
                <w:sz w:val="28"/>
                <w:szCs w:val="28"/>
              </w:rPr>
              <w:t>_____________________________________________________________________</w:t>
            </w:r>
          </w:p>
          <w:p w:rsidR="005940DC" w:rsidRPr="000F285C" w:rsidRDefault="005940DC" w:rsidP="004337DF">
            <w:pPr>
              <w:jc w:val="center"/>
              <w:rPr>
                <w:i/>
                <w:sz w:val="28"/>
                <w:szCs w:val="28"/>
              </w:rPr>
            </w:pPr>
            <w:r w:rsidRPr="000F285C">
              <w:rPr>
                <w:i/>
                <w:sz w:val="28"/>
                <w:szCs w:val="28"/>
              </w:rPr>
              <w:t>(наименование нормативного правового акта)</w:t>
            </w:r>
          </w:p>
          <w:p w:rsidR="005940DC" w:rsidRDefault="005940DC" w:rsidP="004337DF">
            <w:pPr>
              <w:jc w:val="both"/>
              <w:rPr>
                <w:sz w:val="28"/>
                <w:szCs w:val="28"/>
              </w:rPr>
            </w:pPr>
            <w:r w:rsidRPr="000F285C">
              <w:rPr>
                <w:sz w:val="28"/>
                <w:szCs w:val="28"/>
              </w:rPr>
              <w:t xml:space="preserve">Пожалуйста, заполните и направьте данную форму по электронной почте на адрес_______________________ не </w:t>
            </w:r>
            <w:r>
              <w:rPr>
                <w:sz w:val="28"/>
                <w:szCs w:val="28"/>
              </w:rPr>
              <w:t>позднее ___________________________</w:t>
            </w:r>
          </w:p>
          <w:p w:rsidR="005940DC" w:rsidRDefault="005940DC" w:rsidP="004337DF">
            <w:pPr>
              <w:spacing w:line="40" w:lineRule="atLeast"/>
              <w:rPr>
                <w:i/>
                <w:sz w:val="16"/>
                <w:szCs w:val="16"/>
              </w:rPr>
            </w:pPr>
            <w:proofErr w:type="gramStart"/>
            <w:r w:rsidRPr="000F285C">
              <w:rPr>
                <w:i/>
                <w:sz w:val="28"/>
                <w:szCs w:val="28"/>
              </w:rPr>
              <w:t>(</w:t>
            </w:r>
            <w:r w:rsidRPr="00BF5C61">
              <w:rPr>
                <w:i/>
                <w:sz w:val="16"/>
                <w:szCs w:val="16"/>
              </w:rPr>
              <w:t xml:space="preserve">указание адреса электронной почты ответственного      </w:t>
            </w:r>
            <w:r>
              <w:rPr>
                <w:i/>
                <w:sz w:val="16"/>
                <w:szCs w:val="16"/>
              </w:rPr>
              <w:t xml:space="preserve">                                     (не позднее даты окончания консультаций)</w:t>
            </w:r>
            <w:proofErr w:type="gramEnd"/>
          </w:p>
          <w:p w:rsidR="005940DC" w:rsidRPr="00BF5C61" w:rsidRDefault="005940DC" w:rsidP="004337DF">
            <w:pPr>
              <w:spacing w:line="40" w:lineRule="atLeast"/>
              <w:rPr>
                <w:i/>
                <w:sz w:val="16"/>
                <w:szCs w:val="16"/>
              </w:rPr>
            </w:pPr>
            <w:r>
              <w:rPr>
                <w:i/>
                <w:sz w:val="16"/>
                <w:szCs w:val="16"/>
              </w:rPr>
              <w:t>с</w:t>
            </w:r>
            <w:r w:rsidRPr="00BF5C61">
              <w:rPr>
                <w:i/>
                <w:sz w:val="16"/>
                <w:szCs w:val="16"/>
              </w:rPr>
              <w:t>отрудника регулирующего органа, осуществляющего</w:t>
            </w:r>
          </w:p>
          <w:p w:rsidR="005940DC" w:rsidRPr="00BF5C61" w:rsidRDefault="005940DC" w:rsidP="004337DF">
            <w:pPr>
              <w:spacing w:line="40" w:lineRule="atLeast"/>
              <w:jc w:val="both"/>
              <w:rPr>
                <w:sz w:val="16"/>
                <w:szCs w:val="16"/>
              </w:rPr>
            </w:pPr>
            <w:r w:rsidRPr="00BF5C61">
              <w:rPr>
                <w:i/>
                <w:sz w:val="16"/>
                <w:szCs w:val="16"/>
              </w:rPr>
              <w:t xml:space="preserve">        экспертизу нормативного правового акта)</w:t>
            </w:r>
            <w:r w:rsidRPr="00BF5C61">
              <w:rPr>
                <w:sz w:val="16"/>
                <w:szCs w:val="16"/>
              </w:rPr>
              <w:t xml:space="preserve"> </w:t>
            </w:r>
          </w:p>
          <w:p w:rsidR="005940DC" w:rsidRPr="000F285C" w:rsidRDefault="005940DC" w:rsidP="004337DF">
            <w:pPr>
              <w:jc w:val="both"/>
              <w:rPr>
                <w:sz w:val="28"/>
                <w:szCs w:val="28"/>
              </w:rPr>
            </w:pPr>
          </w:p>
        </w:tc>
      </w:tr>
    </w:tbl>
    <w:p w:rsidR="005940DC" w:rsidRPr="000F285C" w:rsidRDefault="005940DC" w:rsidP="005940DC">
      <w:pPr>
        <w:ind w:left="284" w:hanging="284"/>
        <w:rPr>
          <w:sz w:val="28"/>
          <w:szCs w:val="28"/>
        </w:rPr>
      </w:pPr>
    </w:p>
    <w:p w:rsidR="005940DC" w:rsidRPr="000F285C" w:rsidRDefault="005940DC" w:rsidP="005940DC">
      <w:pPr>
        <w:rPr>
          <w:sz w:val="28"/>
          <w:szCs w:val="28"/>
        </w:rPr>
      </w:pPr>
    </w:p>
    <w:p w:rsidR="005940DC" w:rsidRPr="000F285C" w:rsidRDefault="005940DC" w:rsidP="005940DC">
      <w:pPr>
        <w:pBdr>
          <w:top w:val="single" w:sz="4" w:space="1" w:color="auto"/>
          <w:left w:val="single" w:sz="4" w:space="0" w:color="auto"/>
          <w:bottom w:val="single" w:sz="4" w:space="5" w:color="auto"/>
          <w:right w:val="single" w:sz="4" w:space="5" w:color="auto"/>
        </w:pBdr>
        <w:jc w:val="center"/>
        <w:rPr>
          <w:sz w:val="28"/>
          <w:szCs w:val="28"/>
        </w:rPr>
      </w:pPr>
      <w:r w:rsidRPr="000F285C">
        <w:rPr>
          <w:sz w:val="28"/>
          <w:szCs w:val="28"/>
        </w:rPr>
        <w:t>Контактная информация</w:t>
      </w:r>
    </w:p>
    <w:p w:rsidR="005940DC" w:rsidRPr="000F285C" w:rsidRDefault="005940DC" w:rsidP="005940DC">
      <w:pPr>
        <w:pBdr>
          <w:top w:val="single" w:sz="4" w:space="1" w:color="auto"/>
          <w:left w:val="single" w:sz="4" w:space="0" w:color="auto"/>
          <w:bottom w:val="single" w:sz="4" w:space="5" w:color="auto"/>
          <w:right w:val="single" w:sz="4" w:space="5" w:color="auto"/>
        </w:pBdr>
        <w:jc w:val="both"/>
        <w:rPr>
          <w:sz w:val="28"/>
          <w:szCs w:val="28"/>
        </w:rPr>
      </w:pPr>
      <w:r w:rsidRPr="000F285C">
        <w:rPr>
          <w:sz w:val="28"/>
          <w:szCs w:val="28"/>
        </w:rPr>
        <w:t>По Вашему желанию укажите:</w:t>
      </w:r>
    </w:p>
    <w:p w:rsidR="005940DC" w:rsidRPr="000F285C" w:rsidRDefault="005940DC" w:rsidP="005940DC">
      <w:pPr>
        <w:pBdr>
          <w:top w:val="single" w:sz="4" w:space="1" w:color="auto"/>
          <w:left w:val="single" w:sz="4" w:space="0" w:color="auto"/>
          <w:bottom w:val="single" w:sz="4" w:space="5" w:color="auto"/>
          <w:right w:val="single" w:sz="4" w:space="5" w:color="auto"/>
        </w:pBdr>
        <w:jc w:val="both"/>
        <w:rPr>
          <w:sz w:val="28"/>
          <w:szCs w:val="28"/>
        </w:rPr>
      </w:pPr>
      <w:r w:rsidRPr="000F285C">
        <w:rPr>
          <w:sz w:val="28"/>
          <w:szCs w:val="28"/>
        </w:rPr>
        <w:t>Наименование организации ______________</w:t>
      </w:r>
      <w:r>
        <w:rPr>
          <w:sz w:val="28"/>
          <w:szCs w:val="28"/>
        </w:rPr>
        <w:t>__________________</w:t>
      </w:r>
    </w:p>
    <w:p w:rsidR="005940DC" w:rsidRPr="000F285C" w:rsidRDefault="005940DC" w:rsidP="005940DC">
      <w:pPr>
        <w:pBdr>
          <w:top w:val="single" w:sz="4" w:space="1" w:color="auto"/>
          <w:left w:val="single" w:sz="4" w:space="0" w:color="auto"/>
          <w:bottom w:val="single" w:sz="4" w:space="5" w:color="auto"/>
          <w:right w:val="single" w:sz="4" w:space="5" w:color="auto"/>
        </w:pBdr>
        <w:jc w:val="both"/>
        <w:rPr>
          <w:sz w:val="28"/>
          <w:szCs w:val="28"/>
        </w:rPr>
      </w:pPr>
      <w:r w:rsidRPr="000F285C">
        <w:rPr>
          <w:sz w:val="28"/>
          <w:szCs w:val="28"/>
        </w:rPr>
        <w:t>Сферу деятельности организации ________________</w:t>
      </w:r>
      <w:r>
        <w:rPr>
          <w:sz w:val="28"/>
          <w:szCs w:val="28"/>
        </w:rPr>
        <w:t>________________</w:t>
      </w:r>
    </w:p>
    <w:p w:rsidR="005940DC" w:rsidRPr="000F285C" w:rsidRDefault="005940DC" w:rsidP="005940DC">
      <w:pPr>
        <w:pBdr>
          <w:top w:val="single" w:sz="4" w:space="1" w:color="auto"/>
          <w:left w:val="single" w:sz="4" w:space="0" w:color="auto"/>
          <w:bottom w:val="single" w:sz="4" w:space="5" w:color="auto"/>
          <w:right w:val="single" w:sz="4" w:space="5" w:color="auto"/>
        </w:pBdr>
        <w:jc w:val="both"/>
        <w:rPr>
          <w:sz w:val="28"/>
          <w:szCs w:val="28"/>
        </w:rPr>
      </w:pPr>
      <w:r w:rsidRPr="000F285C">
        <w:rPr>
          <w:sz w:val="28"/>
          <w:szCs w:val="28"/>
        </w:rPr>
        <w:t>Ф.И.О. контактного лица ________________</w:t>
      </w:r>
      <w:r>
        <w:rPr>
          <w:sz w:val="28"/>
          <w:szCs w:val="28"/>
        </w:rPr>
        <w:t>_________________________</w:t>
      </w:r>
    </w:p>
    <w:p w:rsidR="005940DC" w:rsidRPr="000F285C" w:rsidRDefault="005940DC" w:rsidP="005940DC">
      <w:pPr>
        <w:pBdr>
          <w:top w:val="single" w:sz="4" w:space="1" w:color="auto"/>
          <w:left w:val="single" w:sz="4" w:space="0" w:color="auto"/>
          <w:bottom w:val="single" w:sz="4" w:space="5" w:color="auto"/>
          <w:right w:val="single" w:sz="4" w:space="5" w:color="auto"/>
        </w:pBdr>
        <w:jc w:val="both"/>
        <w:rPr>
          <w:sz w:val="28"/>
          <w:szCs w:val="28"/>
        </w:rPr>
      </w:pPr>
      <w:r w:rsidRPr="000F285C">
        <w:rPr>
          <w:sz w:val="28"/>
          <w:szCs w:val="28"/>
        </w:rPr>
        <w:t>Номер контактного телефона _____________</w:t>
      </w:r>
      <w:r>
        <w:rPr>
          <w:sz w:val="28"/>
          <w:szCs w:val="28"/>
        </w:rPr>
        <w:t>________________________</w:t>
      </w:r>
    </w:p>
    <w:p w:rsidR="005940DC" w:rsidRPr="000F285C" w:rsidRDefault="005940DC" w:rsidP="005940DC">
      <w:pPr>
        <w:pBdr>
          <w:top w:val="single" w:sz="4" w:space="1" w:color="auto"/>
          <w:left w:val="single" w:sz="4" w:space="0" w:color="auto"/>
          <w:bottom w:val="single" w:sz="4" w:space="5" w:color="auto"/>
          <w:right w:val="single" w:sz="4" w:space="5" w:color="auto"/>
        </w:pBdr>
        <w:jc w:val="both"/>
        <w:rPr>
          <w:sz w:val="28"/>
          <w:szCs w:val="28"/>
        </w:rPr>
      </w:pPr>
      <w:r w:rsidRPr="000F285C">
        <w:rPr>
          <w:sz w:val="28"/>
          <w:szCs w:val="28"/>
        </w:rPr>
        <w:t>Адрес электронной почты ________________</w:t>
      </w:r>
      <w:r>
        <w:rPr>
          <w:sz w:val="28"/>
          <w:szCs w:val="28"/>
        </w:rPr>
        <w:t>_______________________</w:t>
      </w:r>
    </w:p>
    <w:p w:rsidR="005940DC" w:rsidRPr="000F285C" w:rsidRDefault="005940DC" w:rsidP="005940DC">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940DC" w:rsidRPr="000F285C" w:rsidTr="004337DF">
        <w:trPr>
          <w:trHeight w:val="397"/>
        </w:trPr>
        <w:tc>
          <w:tcPr>
            <w:tcW w:w="9498" w:type="dxa"/>
            <w:tcBorders>
              <w:top w:val="single" w:sz="4" w:space="0" w:color="auto"/>
            </w:tcBorders>
            <w:shd w:val="clear" w:color="auto" w:fill="auto"/>
            <w:vAlign w:val="bottom"/>
          </w:tcPr>
          <w:p w:rsidR="005940DC" w:rsidRPr="000F285C" w:rsidRDefault="005940DC" w:rsidP="004337DF">
            <w:pPr>
              <w:ind w:firstLine="602"/>
              <w:jc w:val="both"/>
              <w:rPr>
                <w:sz w:val="28"/>
                <w:szCs w:val="28"/>
              </w:rPr>
            </w:pPr>
            <w:r w:rsidRPr="000F285C">
              <w:rPr>
                <w:sz w:val="28"/>
                <w:szCs w:val="28"/>
              </w:rPr>
              <w:t>1. Обоснованы ли нормы, содержащиеся в нормативном правовом акте?</w:t>
            </w:r>
          </w:p>
        </w:tc>
      </w:tr>
      <w:tr w:rsidR="005940DC" w:rsidRPr="000F285C" w:rsidTr="004337DF">
        <w:trPr>
          <w:trHeight w:val="261"/>
        </w:trPr>
        <w:tc>
          <w:tcPr>
            <w:tcW w:w="9498" w:type="dxa"/>
            <w:shd w:val="clear" w:color="auto" w:fill="auto"/>
            <w:vAlign w:val="bottom"/>
          </w:tcPr>
          <w:p w:rsidR="005940DC" w:rsidRPr="000F285C" w:rsidRDefault="005940DC" w:rsidP="004337DF">
            <w:pPr>
              <w:ind w:firstLine="567"/>
              <w:jc w:val="both"/>
              <w:rPr>
                <w:sz w:val="28"/>
                <w:szCs w:val="28"/>
              </w:rPr>
            </w:pPr>
          </w:p>
        </w:tc>
      </w:tr>
      <w:tr w:rsidR="005940DC" w:rsidRPr="000F285C" w:rsidTr="004337DF">
        <w:tc>
          <w:tcPr>
            <w:tcW w:w="9498" w:type="dxa"/>
            <w:shd w:val="clear" w:color="auto" w:fill="auto"/>
            <w:vAlign w:val="bottom"/>
          </w:tcPr>
          <w:p w:rsidR="005940DC" w:rsidRPr="000F285C" w:rsidRDefault="005940DC" w:rsidP="004337DF">
            <w:pPr>
              <w:ind w:firstLine="602"/>
              <w:jc w:val="both"/>
              <w:rPr>
                <w:sz w:val="28"/>
                <w:szCs w:val="28"/>
              </w:rPr>
            </w:pPr>
            <w:r w:rsidRPr="000F285C">
              <w:rPr>
                <w:sz w:val="28"/>
                <w:szCs w:val="28"/>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5940DC" w:rsidRPr="000F285C" w:rsidTr="004337DF">
        <w:trPr>
          <w:trHeight w:val="86"/>
        </w:trPr>
        <w:tc>
          <w:tcPr>
            <w:tcW w:w="9498" w:type="dxa"/>
            <w:shd w:val="clear" w:color="auto" w:fill="auto"/>
            <w:vAlign w:val="bottom"/>
          </w:tcPr>
          <w:p w:rsidR="005940DC" w:rsidRPr="000F285C" w:rsidRDefault="005940DC" w:rsidP="004337DF">
            <w:pPr>
              <w:ind w:firstLine="602"/>
              <w:jc w:val="both"/>
              <w:rPr>
                <w:sz w:val="28"/>
                <w:szCs w:val="28"/>
              </w:rPr>
            </w:pPr>
          </w:p>
        </w:tc>
      </w:tr>
      <w:tr w:rsidR="005940DC" w:rsidRPr="000F285C" w:rsidTr="004337DF">
        <w:trPr>
          <w:trHeight w:val="397"/>
        </w:trPr>
        <w:tc>
          <w:tcPr>
            <w:tcW w:w="9498" w:type="dxa"/>
            <w:shd w:val="clear" w:color="auto" w:fill="auto"/>
            <w:vAlign w:val="bottom"/>
          </w:tcPr>
          <w:p w:rsidR="005940DC" w:rsidRPr="000F285C" w:rsidRDefault="005940DC" w:rsidP="004337DF">
            <w:pPr>
              <w:ind w:firstLine="602"/>
              <w:jc w:val="both"/>
              <w:rPr>
                <w:sz w:val="28"/>
                <w:szCs w:val="28"/>
              </w:rPr>
            </w:pPr>
            <w:r w:rsidRPr="000F285C">
              <w:rPr>
                <w:sz w:val="28"/>
                <w:szCs w:val="28"/>
              </w:rPr>
              <w:t xml:space="preserve">3. Существуют ли, на Ваш взгляд, иные наиболее эффективные и менее затратные для органов местного самоуправления, а также субъектов </w:t>
            </w:r>
            <w:r w:rsidRPr="000F285C">
              <w:rPr>
                <w:spacing w:val="-4"/>
                <w:sz w:val="28"/>
                <w:szCs w:val="28"/>
              </w:rPr>
              <w:t xml:space="preserve">предпринимательской и инвестиционной деятельности варианты регулирования? </w:t>
            </w:r>
            <w:r w:rsidRPr="000F285C">
              <w:rPr>
                <w:sz w:val="28"/>
                <w:szCs w:val="28"/>
              </w:rPr>
              <w:t>Если да, приведите варианты, обосновав каждый из них</w:t>
            </w:r>
          </w:p>
        </w:tc>
      </w:tr>
      <w:tr w:rsidR="005940DC" w:rsidRPr="000F285C" w:rsidTr="004337DF">
        <w:trPr>
          <w:trHeight w:val="113"/>
        </w:trPr>
        <w:tc>
          <w:tcPr>
            <w:tcW w:w="9498" w:type="dxa"/>
            <w:shd w:val="clear" w:color="auto" w:fill="auto"/>
            <w:vAlign w:val="bottom"/>
          </w:tcPr>
          <w:p w:rsidR="005940DC" w:rsidRPr="000F285C" w:rsidRDefault="005940DC" w:rsidP="004337DF">
            <w:pPr>
              <w:ind w:firstLine="602"/>
              <w:jc w:val="both"/>
              <w:rPr>
                <w:sz w:val="28"/>
                <w:szCs w:val="28"/>
              </w:rPr>
            </w:pPr>
          </w:p>
        </w:tc>
      </w:tr>
      <w:tr w:rsidR="005940DC" w:rsidRPr="000F285C" w:rsidTr="004337DF">
        <w:trPr>
          <w:trHeight w:val="397"/>
        </w:trPr>
        <w:tc>
          <w:tcPr>
            <w:tcW w:w="9498" w:type="dxa"/>
            <w:shd w:val="clear" w:color="auto" w:fill="auto"/>
            <w:vAlign w:val="bottom"/>
          </w:tcPr>
          <w:p w:rsidR="005940DC" w:rsidRPr="000F285C" w:rsidRDefault="005940DC" w:rsidP="004337DF">
            <w:pPr>
              <w:ind w:firstLine="602"/>
              <w:jc w:val="both"/>
              <w:rPr>
                <w:sz w:val="28"/>
                <w:szCs w:val="28"/>
              </w:rPr>
            </w:pPr>
            <w:r w:rsidRPr="000F285C">
              <w:rPr>
                <w:spacing w:val="-4"/>
                <w:sz w:val="28"/>
                <w:szCs w:val="28"/>
              </w:rPr>
              <w:t>4. Оцените, насколько полно и точно отражены обязанности, ответственность</w:t>
            </w:r>
            <w:r w:rsidRPr="000F285C">
              <w:rPr>
                <w:sz w:val="28"/>
                <w:szCs w:val="28"/>
              </w:rPr>
              <w:t xml:space="preserve"> </w:t>
            </w:r>
            <w:r w:rsidRPr="000F285C">
              <w:rPr>
                <w:spacing w:val="-4"/>
                <w:sz w:val="28"/>
                <w:szCs w:val="28"/>
              </w:rPr>
              <w:t>субъектов регулирования, а также насколько понятно прописаны административные</w:t>
            </w:r>
            <w:r w:rsidRPr="000F285C">
              <w:rPr>
                <w:sz w:val="28"/>
                <w:szCs w:val="28"/>
              </w:rPr>
              <w:t xml:space="preserve"> процедуры, насколько точно и недвусмысленно прописаны </w:t>
            </w:r>
            <w:r w:rsidRPr="000F285C">
              <w:rPr>
                <w:spacing w:val="-4"/>
                <w:sz w:val="28"/>
                <w:szCs w:val="28"/>
              </w:rPr>
              <w:t xml:space="preserve">властные функции и полномочия. Считаете ли </w:t>
            </w:r>
            <w:r w:rsidRPr="000F285C">
              <w:rPr>
                <w:spacing w:val="-4"/>
                <w:sz w:val="28"/>
                <w:szCs w:val="28"/>
              </w:rPr>
              <w:lastRenderedPageBreak/>
              <w:t xml:space="preserve">Вы, что существует необходимость </w:t>
            </w:r>
            <w:r w:rsidRPr="000F285C">
              <w:rPr>
                <w:sz w:val="28"/>
                <w:szCs w:val="28"/>
              </w:rPr>
              <w:t>изменить существующие нормы? Если да, укажите какие нормы и обоснование их изменения</w:t>
            </w:r>
          </w:p>
        </w:tc>
      </w:tr>
      <w:tr w:rsidR="005940DC" w:rsidRPr="000F285C" w:rsidTr="004337DF">
        <w:trPr>
          <w:trHeight w:val="218"/>
        </w:trPr>
        <w:tc>
          <w:tcPr>
            <w:tcW w:w="9498" w:type="dxa"/>
            <w:shd w:val="clear" w:color="auto" w:fill="auto"/>
            <w:vAlign w:val="bottom"/>
          </w:tcPr>
          <w:p w:rsidR="005940DC" w:rsidRPr="000F285C" w:rsidRDefault="005940DC" w:rsidP="004337DF">
            <w:pPr>
              <w:ind w:firstLine="602"/>
              <w:jc w:val="both"/>
              <w:rPr>
                <w:sz w:val="28"/>
                <w:szCs w:val="28"/>
              </w:rPr>
            </w:pPr>
          </w:p>
        </w:tc>
      </w:tr>
      <w:tr w:rsidR="005940DC" w:rsidRPr="000F285C" w:rsidTr="004337DF">
        <w:trPr>
          <w:trHeight w:val="397"/>
        </w:trPr>
        <w:tc>
          <w:tcPr>
            <w:tcW w:w="9498" w:type="dxa"/>
            <w:shd w:val="clear" w:color="auto" w:fill="auto"/>
            <w:vAlign w:val="bottom"/>
          </w:tcPr>
          <w:p w:rsidR="005940DC" w:rsidRPr="000F285C" w:rsidRDefault="005940DC" w:rsidP="004337DF">
            <w:pPr>
              <w:ind w:firstLine="602"/>
              <w:jc w:val="both"/>
              <w:rPr>
                <w:sz w:val="28"/>
                <w:szCs w:val="28"/>
              </w:rPr>
            </w:pPr>
            <w:r w:rsidRPr="000F285C">
              <w:rPr>
                <w:sz w:val="28"/>
                <w:szCs w:val="28"/>
              </w:rPr>
              <w:t>5.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5940DC" w:rsidRPr="000F285C" w:rsidTr="004337DF">
        <w:trPr>
          <w:trHeight w:val="197"/>
        </w:trPr>
        <w:tc>
          <w:tcPr>
            <w:tcW w:w="9498" w:type="dxa"/>
            <w:shd w:val="clear" w:color="auto" w:fill="auto"/>
            <w:vAlign w:val="bottom"/>
          </w:tcPr>
          <w:p w:rsidR="005940DC" w:rsidRPr="000F285C" w:rsidRDefault="005940DC" w:rsidP="004337DF">
            <w:pPr>
              <w:ind w:firstLine="602"/>
              <w:jc w:val="both"/>
              <w:rPr>
                <w:sz w:val="28"/>
                <w:szCs w:val="28"/>
              </w:rPr>
            </w:pPr>
          </w:p>
        </w:tc>
      </w:tr>
      <w:tr w:rsidR="005940DC" w:rsidRPr="000F285C" w:rsidTr="004337DF">
        <w:trPr>
          <w:trHeight w:val="397"/>
        </w:trPr>
        <w:tc>
          <w:tcPr>
            <w:tcW w:w="9498" w:type="dxa"/>
            <w:shd w:val="clear" w:color="auto" w:fill="auto"/>
          </w:tcPr>
          <w:p w:rsidR="005940DC" w:rsidRPr="000F285C" w:rsidRDefault="005940DC" w:rsidP="004337DF">
            <w:pPr>
              <w:ind w:firstLine="602"/>
              <w:jc w:val="both"/>
              <w:rPr>
                <w:sz w:val="28"/>
                <w:szCs w:val="28"/>
              </w:rPr>
            </w:pPr>
            <w:r w:rsidRPr="000F285C">
              <w:rPr>
                <w:sz w:val="28"/>
                <w:szCs w:val="28"/>
              </w:rPr>
              <w:t>6. Иные предложения и замечания в отношении муниципального нормативного правового акта, которые, по Вашему мнению, целесообразно учесть в рамках экспертизы муниципального нормативного правового акта</w:t>
            </w:r>
          </w:p>
        </w:tc>
      </w:tr>
      <w:tr w:rsidR="005940DC" w:rsidRPr="000F285C" w:rsidTr="004337DF">
        <w:trPr>
          <w:trHeight w:val="70"/>
        </w:trPr>
        <w:tc>
          <w:tcPr>
            <w:tcW w:w="9498" w:type="dxa"/>
            <w:shd w:val="clear" w:color="auto" w:fill="auto"/>
          </w:tcPr>
          <w:p w:rsidR="005940DC" w:rsidRPr="000F285C" w:rsidRDefault="005940DC" w:rsidP="004337DF">
            <w:pPr>
              <w:ind w:firstLine="602"/>
              <w:jc w:val="both"/>
              <w:rPr>
                <w:sz w:val="28"/>
                <w:szCs w:val="28"/>
              </w:rPr>
            </w:pPr>
          </w:p>
        </w:tc>
      </w:tr>
    </w:tbl>
    <w:p w:rsidR="005940DC" w:rsidRDefault="005940DC" w:rsidP="00241EAE">
      <w:pPr>
        <w:autoSpaceDE w:val="0"/>
        <w:autoSpaceDN w:val="0"/>
        <w:adjustRightInd w:val="0"/>
        <w:rPr>
          <w:sz w:val="16"/>
          <w:szCs w:val="16"/>
        </w:rPr>
      </w:pPr>
    </w:p>
    <w:p w:rsidR="005940DC" w:rsidRDefault="005940DC"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FB5DFE" w:rsidRDefault="00FB5DFE" w:rsidP="005940DC">
      <w:pPr>
        <w:autoSpaceDE w:val="0"/>
        <w:autoSpaceDN w:val="0"/>
        <w:adjustRightInd w:val="0"/>
        <w:jc w:val="right"/>
        <w:rPr>
          <w:sz w:val="16"/>
          <w:szCs w:val="16"/>
        </w:rPr>
      </w:pPr>
    </w:p>
    <w:p w:rsidR="005940DC" w:rsidRPr="007735D0" w:rsidRDefault="005940DC" w:rsidP="005940DC">
      <w:pPr>
        <w:autoSpaceDE w:val="0"/>
        <w:autoSpaceDN w:val="0"/>
        <w:adjustRightInd w:val="0"/>
        <w:jc w:val="right"/>
        <w:rPr>
          <w:sz w:val="16"/>
          <w:szCs w:val="16"/>
        </w:rPr>
      </w:pPr>
      <w:r w:rsidRPr="007735D0">
        <w:rPr>
          <w:sz w:val="16"/>
          <w:szCs w:val="16"/>
        </w:rPr>
        <w:t>Приложение</w:t>
      </w:r>
      <w:r>
        <w:rPr>
          <w:sz w:val="16"/>
          <w:szCs w:val="16"/>
        </w:rPr>
        <w:t xml:space="preserve"> №3</w:t>
      </w:r>
    </w:p>
    <w:p w:rsidR="005940DC" w:rsidRPr="007735D0" w:rsidRDefault="005940DC" w:rsidP="005940DC">
      <w:pPr>
        <w:autoSpaceDE w:val="0"/>
        <w:autoSpaceDN w:val="0"/>
        <w:adjustRightInd w:val="0"/>
        <w:jc w:val="right"/>
        <w:rPr>
          <w:sz w:val="16"/>
          <w:szCs w:val="16"/>
        </w:rPr>
      </w:pPr>
      <w:r w:rsidRPr="007735D0">
        <w:rPr>
          <w:sz w:val="16"/>
          <w:szCs w:val="16"/>
        </w:rPr>
        <w:t xml:space="preserve">к Порядку проведения </w:t>
      </w:r>
      <w:r>
        <w:rPr>
          <w:sz w:val="16"/>
          <w:szCs w:val="16"/>
        </w:rPr>
        <w:t xml:space="preserve">экспертизы </w:t>
      </w:r>
    </w:p>
    <w:p w:rsidR="005940DC" w:rsidRPr="007735D0" w:rsidRDefault="005940DC" w:rsidP="005940DC">
      <w:pPr>
        <w:autoSpaceDE w:val="0"/>
        <w:autoSpaceDN w:val="0"/>
        <w:adjustRightInd w:val="0"/>
        <w:jc w:val="right"/>
        <w:rPr>
          <w:sz w:val="16"/>
          <w:szCs w:val="16"/>
        </w:rPr>
      </w:pPr>
      <w:r w:rsidRPr="007735D0">
        <w:rPr>
          <w:sz w:val="16"/>
          <w:szCs w:val="16"/>
        </w:rPr>
        <w:t>проектов нормативных правовых актов</w:t>
      </w:r>
    </w:p>
    <w:p w:rsidR="005940DC" w:rsidRPr="007735D0" w:rsidRDefault="005940DC" w:rsidP="005940DC">
      <w:pPr>
        <w:autoSpaceDE w:val="0"/>
        <w:autoSpaceDN w:val="0"/>
        <w:adjustRightInd w:val="0"/>
        <w:jc w:val="right"/>
        <w:rPr>
          <w:sz w:val="16"/>
          <w:szCs w:val="16"/>
        </w:rPr>
      </w:pPr>
      <w:r w:rsidRPr="007735D0">
        <w:rPr>
          <w:sz w:val="16"/>
          <w:szCs w:val="16"/>
        </w:rPr>
        <w:t>Администрации муниципального образования «</w:t>
      </w:r>
      <w:r w:rsidR="004337DF">
        <w:rPr>
          <w:sz w:val="16"/>
          <w:szCs w:val="16"/>
        </w:rPr>
        <w:t>Кошехабльское сельское поселение</w:t>
      </w:r>
      <w:r w:rsidRPr="007735D0">
        <w:rPr>
          <w:sz w:val="16"/>
          <w:szCs w:val="16"/>
        </w:rPr>
        <w:t>»,</w:t>
      </w:r>
    </w:p>
    <w:p w:rsidR="005940DC" w:rsidRPr="007735D0" w:rsidRDefault="005940DC" w:rsidP="005940DC">
      <w:pPr>
        <w:autoSpaceDE w:val="0"/>
        <w:autoSpaceDN w:val="0"/>
        <w:adjustRightInd w:val="0"/>
        <w:jc w:val="right"/>
        <w:rPr>
          <w:sz w:val="16"/>
          <w:szCs w:val="16"/>
        </w:rPr>
      </w:pPr>
      <w:proofErr w:type="gramStart"/>
      <w:r w:rsidRPr="007735D0">
        <w:rPr>
          <w:sz w:val="16"/>
          <w:szCs w:val="16"/>
        </w:rPr>
        <w:t>затрагивающих</w:t>
      </w:r>
      <w:proofErr w:type="gramEnd"/>
      <w:r w:rsidRPr="007735D0">
        <w:rPr>
          <w:sz w:val="16"/>
          <w:szCs w:val="16"/>
        </w:rPr>
        <w:t xml:space="preserve"> вопросы осуществления</w:t>
      </w:r>
    </w:p>
    <w:p w:rsidR="005940DC" w:rsidRDefault="005940DC" w:rsidP="005940DC">
      <w:pPr>
        <w:autoSpaceDE w:val="0"/>
        <w:autoSpaceDN w:val="0"/>
        <w:adjustRightInd w:val="0"/>
        <w:jc w:val="both"/>
        <w:rPr>
          <w:sz w:val="28"/>
          <w:szCs w:val="28"/>
        </w:rPr>
      </w:pPr>
      <w:r>
        <w:rPr>
          <w:sz w:val="16"/>
          <w:szCs w:val="16"/>
        </w:rPr>
        <w:t xml:space="preserve">                                                                                                                                          </w:t>
      </w:r>
      <w:r w:rsidRPr="007735D0">
        <w:rPr>
          <w:sz w:val="16"/>
          <w:szCs w:val="16"/>
        </w:rPr>
        <w:t>предпринимательской и инвестиционной деятельности</w:t>
      </w:r>
    </w:p>
    <w:p w:rsidR="005940DC" w:rsidRDefault="005940DC" w:rsidP="005940DC">
      <w:pPr>
        <w:autoSpaceDE w:val="0"/>
        <w:autoSpaceDN w:val="0"/>
        <w:adjustRightInd w:val="0"/>
        <w:jc w:val="center"/>
        <w:rPr>
          <w:sz w:val="28"/>
          <w:szCs w:val="28"/>
        </w:rPr>
      </w:pPr>
    </w:p>
    <w:p w:rsidR="005940DC" w:rsidRPr="000F285C" w:rsidRDefault="005940DC" w:rsidP="005940DC">
      <w:pPr>
        <w:autoSpaceDE w:val="0"/>
        <w:autoSpaceDN w:val="0"/>
        <w:adjustRightInd w:val="0"/>
        <w:jc w:val="center"/>
        <w:rPr>
          <w:sz w:val="28"/>
          <w:szCs w:val="28"/>
        </w:rPr>
      </w:pPr>
      <w:r w:rsidRPr="000F285C">
        <w:rPr>
          <w:sz w:val="28"/>
          <w:szCs w:val="28"/>
        </w:rPr>
        <w:t xml:space="preserve">Форма </w:t>
      </w:r>
    </w:p>
    <w:p w:rsidR="005940DC" w:rsidRPr="000F285C" w:rsidRDefault="005940DC" w:rsidP="005940DC">
      <w:pPr>
        <w:autoSpaceDE w:val="0"/>
        <w:autoSpaceDN w:val="0"/>
        <w:adjustRightInd w:val="0"/>
        <w:jc w:val="center"/>
        <w:rPr>
          <w:sz w:val="28"/>
          <w:szCs w:val="28"/>
        </w:rPr>
      </w:pPr>
      <w:r w:rsidRPr="000F285C">
        <w:rPr>
          <w:sz w:val="28"/>
          <w:szCs w:val="28"/>
        </w:rPr>
        <w:t xml:space="preserve">заключения об экспертизе действующего муниципального </w:t>
      </w:r>
    </w:p>
    <w:p w:rsidR="005940DC" w:rsidRPr="000F285C" w:rsidRDefault="005940DC" w:rsidP="005940DC">
      <w:pPr>
        <w:autoSpaceDE w:val="0"/>
        <w:autoSpaceDN w:val="0"/>
        <w:adjustRightInd w:val="0"/>
        <w:jc w:val="center"/>
        <w:rPr>
          <w:sz w:val="28"/>
          <w:szCs w:val="28"/>
        </w:rPr>
      </w:pPr>
      <w:r w:rsidRPr="000F285C">
        <w:rPr>
          <w:sz w:val="28"/>
          <w:szCs w:val="28"/>
        </w:rPr>
        <w:t>нормативного правового акта</w:t>
      </w:r>
    </w:p>
    <w:p w:rsidR="005940DC" w:rsidRPr="000F285C" w:rsidRDefault="005940DC" w:rsidP="005940DC">
      <w:pPr>
        <w:autoSpaceDE w:val="0"/>
        <w:autoSpaceDN w:val="0"/>
        <w:adjustRightInd w:val="0"/>
        <w:outlineLvl w:val="0"/>
        <w:rPr>
          <w:szCs w:val="24"/>
        </w:rPr>
      </w:pPr>
    </w:p>
    <w:p w:rsidR="005940DC" w:rsidRPr="000F285C" w:rsidRDefault="005940DC" w:rsidP="005940DC">
      <w:pPr>
        <w:autoSpaceDE w:val="0"/>
        <w:autoSpaceDN w:val="0"/>
        <w:adjustRightInd w:val="0"/>
        <w:ind w:firstLine="720"/>
        <w:jc w:val="both"/>
        <w:rPr>
          <w:sz w:val="28"/>
          <w:szCs w:val="28"/>
        </w:rPr>
      </w:pPr>
      <w:r>
        <w:rPr>
          <w:spacing w:val="-4"/>
          <w:sz w:val="27"/>
          <w:szCs w:val="27"/>
        </w:rPr>
        <w:t>Отдел</w:t>
      </w:r>
      <w:r w:rsidRPr="000F285C">
        <w:rPr>
          <w:spacing w:val="-4"/>
          <w:sz w:val="27"/>
          <w:szCs w:val="27"/>
        </w:rPr>
        <w:t xml:space="preserve"> экономического развития </w:t>
      </w:r>
      <w:r>
        <w:rPr>
          <w:spacing w:val="-4"/>
          <w:sz w:val="27"/>
          <w:szCs w:val="27"/>
        </w:rPr>
        <w:t xml:space="preserve">и торговли </w:t>
      </w:r>
      <w:r w:rsidRPr="000F285C">
        <w:rPr>
          <w:spacing w:val="-4"/>
          <w:sz w:val="27"/>
          <w:szCs w:val="27"/>
        </w:rPr>
        <w:t xml:space="preserve">администрации </w:t>
      </w:r>
      <w:r>
        <w:rPr>
          <w:spacing w:val="-4"/>
          <w:sz w:val="27"/>
          <w:szCs w:val="27"/>
        </w:rPr>
        <w:t>МО «</w:t>
      </w:r>
      <w:r w:rsidR="004337DF">
        <w:rPr>
          <w:spacing w:val="-4"/>
          <w:sz w:val="27"/>
          <w:szCs w:val="27"/>
        </w:rPr>
        <w:t>Кошехабльское сельское поселение</w:t>
      </w:r>
      <w:r>
        <w:rPr>
          <w:spacing w:val="-4"/>
          <w:sz w:val="27"/>
          <w:szCs w:val="27"/>
        </w:rPr>
        <w:t>»</w:t>
      </w:r>
      <w:r w:rsidRPr="000F285C">
        <w:rPr>
          <w:spacing w:val="-4"/>
          <w:sz w:val="27"/>
          <w:szCs w:val="27"/>
        </w:rPr>
        <w:t xml:space="preserve">, в соответствии с пунктом </w:t>
      </w:r>
      <w:r>
        <w:rPr>
          <w:spacing w:val="-4"/>
          <w:sz w:val="27"/>
          <w:szCs w:val="27"/>
        </w:rPr>
        <w:t>3.1</w:t>
      </w:r>
      <w:r w:rsidRPr="000F285C">
        <w:rPr>
          <w:spacing w:val="-4"/>
          <w:sz w:val="27"/>
          <w:szCs w:val="27"/>
        </w:rPr>
        <w:t xml:space="preserve"> порядка   проведения </w:t>
      </w:r>
      <w:r>
        <w:rPr>
          <w:spacing w:val="-4"/>
          <w:sz w:val="27"/>
          <w:szCs w:val="27"/>
        </w:rPr>
        <w:t xml:space="preserve">экспертизы и </w:t>
      </w:r>
      <w:r w:rsidRPr="000F285C">
        <w:rPr>
          <w:spacing w:val="-4"/>
          <w:sz w:val="27"/>
          <w:szCs w:val="27"/>
        </w:rPr>
        <w:t xml:space="preserve">оценки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администрации </w:t>
      </w:r>
      <w:r>
        <w:rPr>
          <w:spacing w:val="-4"/>
          <w:sz w:val="27"/>
          <w:szCs w:val="27"/>
        </w:rPr>
        <w:t>муниципального образования «</w:t>
      </w:r>
      <w:r w:rsidR="004337DF">
        <w:rPr>
          <w:spacing w:val="-4"/>
          <w:sz w:val="27"/>
          <w:szCs w:val="27"/>
        </w:rPr>
        <w:t>Кошехабльское сельское поселение</w:t>
      </w:r>
      <w:r>
        <w:rPr>
          <w:spacing w:val="-4"/>
          <w:sz w:val="27"/>
          <w:szCs w:val="27"/>
        </w:rPr>
        <w:t xml:space="preserve">», </w:t>
      </w:r>
      <w:r w:rsidRPr="000F285C">
        <w:rPr>
          <w:sz w:val="27"/>
          <w:szCs w:val="27"/>
        </w:rPr>
        <w:t xml:space="preserve">рассмотрев проект </w:t>
      </w:r>
      <w:r w:rsidRPr="000F285C">
        <w:rPr>
          <w:sz w:val="28"/>
          <w:szCs w:val="28"/>
        </w:rPr>
        <w:t>муниципального нормативного правового акта __________________________________________________________________,</w:t>
      </w:r>
    </w:p>
    <w:p w:rsidR="005940DC" w:rsidRPr="000F285C" w:rsidRDefault="005940DC" w:rsidP="005940DC">
      <w:pPr>
        <w:autoSpaceDE w:val="0"/>
        <w:autoSpaceDN w:val="0"/>
        <w:adjustRightInd w:val="0"/>
        <w:jc w:val="center"/>
      </w:pPr>
      <w:r w:rsidRPr="000F285C">
        <w:t>(наименование муниципального нормативного правового акта)</w:t>
      </w:r>
    </w:p>
    <w:p w:rsidR="005940DC" w:rsidRPr="000F285C" w:rsidRDefault="005940DC" w:rsidP="005940DC">
      <w:pPr>
        <w:autoSpaceDE w:val="0"/>
        <w:autoSpaceDN w:val="0"/>
        <w:adjustRightInd w:val="0"/>
        <w:jc w:val="both"/>
        <w:rPr>
          <w:sz w:val="28"/>
          <w:szCs w:val="28"/>
        </w:rPr>
      </w:pPr>
      <w:r w:rsidRPr="000F285C">
        <w:rPr>
          <w:sz w:val="28"/>
          <w:szCs w:val="28"/>
        </w:rPr>
        <w:t xml:space="preserve">(далее – </w:t>
      </w:r>
      <w:r>
        <w:rPr>
          <w:sz w:val="28"/>
          <w:szCs w:val="28"/>
        </w:rPr>
        <w:t>НПА</w:t>
      </w:r>
      <w:r w:rsidRPr="000F285C">
        <w:rPr>
          <w:sz w:val="28"/>
          <w:szCs w:val="28"/>
        </w:rPr>
        <w:t>), составил настоящее заключение.</w:t>
      </w:r>
    </w:p>
    <w:p w:rsidR="005940DC" w:rsidRPr="000F285C" w:rsidRDefault="005940DC" w:rsidP="005940DC">
      <w:pPr>
        <w:autoSpaceDE w:val="0"/>
        <w:autoSpaceDN w:val="0"/>
        <w:adjustRightInd w:val="0"/>
        <w:ind w:firstLine="720"/>
        <w:jc w:val="both"/>
        <w:rPr>
          <w:sz w:val="28"/>
          <w:szCs w:val="28"/>
        </w:rPr>
      </w:pPr>
      <w:r>
        <w:rPr>
          <w:sz w:val="28"/>
          <w:szCs w:val="28"/>
        </w:rPr>
        <w:t>НПА</w:t>
      </w:r>
      <w:r w:rsidRPr="000F285C">
        <w:rPr>
          <w:sz w:val="28"/>
          <w:szCs w:val="28"/>
        </w:rPr>
        <w:t xml:space="preserve"> подлежит экспертизе в соответствии с планом  проведения экспертизы действующих муниципальных </w:t>
      </w:r>
      <w:r>
        <w:rPr>
          <w:sz w:val="28"/>
          <w:szCs w:val="28"/>
        </w:rPr>
        <w:t>НПА</w:t>
      </w:r>
      <w:r w:rsidRPr="000F285C">
        <w:rPr>
          <w:sz w:val="28"/>
          <w:szCs w:val="28"/>
        </w:rPr>
        <w:t xml:space="preserve">, утвержденным </w:t>
      </w:r>
      <w:r>
        <w:rPr>
          <w:sz w:val="28"/>
          <w:szCs w:val="28"/>
        </w:rPr>
        <w:t>постановлением главы МО «</w:t>
      </w:r>
      <w:r w:rsidR="004337DF">
        <w:rPr>
          <w:sz w:val="28"/>
          <w:szCs w:val="28"/>
        </w:rPr>
        <w:t>Кошехабльское сельское поселение</w:t>
      </w:r>
      <w:r>
        <w:rPr>
          <w:sz w:val="28"/>
          <w:szCs w:val="28"/>
        </w:rPr>
        <w:t xml:space="preserve">» от </w:t>
      </w:r>
      <w:r w:rsidRPr="000F285C">
        <w:rPr>
          <w:sz w:val="28"/>
          <w:szCs w:val="28"/>
        </w:rPr>
        <w:t xml:space="preserve">«___» _______ 20__ года № _____ </w:t>
      </w:r>
    </w:p>
    <w:p w:rsidR="005940DC" w:rsidRPr="000F285C" w:rsidRDefault="005940DC" w:rsidP="005940DC">
      <w:pPr>
        <w:autoSpaceDE w:val="0"/>
        <w:autoSpaceDN w:val="0"/>
        <w:adjustRightInd w:val="0"/>
        <w:jc w:val="both"/>
        <w:rPr>
          <w:sz w:val="28"/>
          <w:szCs w:val="28"/>
        </w:rPr>
      </w:pPr>
      <w:r w:rsidRPr="000F285C">
        <w:rPr>
          <w:sz w:val="28"/>
          <w:szCs w:val="28"/>
        </w:rPr>
        <w:t>______________________________________</w:t>
      </w:r>
      <w:r>
        <w:rPr>
          <w:sz w:val="28"/>
          <w:szCs w:val="28"/>
        </w:rPr>
        <w:t>____________________________</w:t>
      </w:r>
      <w:r w:rsidRPr="000F285C">
        <w:rPr>
          <w:sz w:val="28"/>
          <w:szCs w:val="28"/>
        </w:rPr>
        <w:t>.</w:t>
      </w:r>
    </w:p>
    <w:p w:rsidR="005940DC" w:rsidRPr="000F285C" w:rsidRDefault="005940DC" w:rsidP="005940DC">
      <w:pPr>
        <w:autoSpaceDE w:val="0"/>
        <w:autoSpaceDN w:val="0"/>
        <w:adjustRightInd w:val="0"/>
        <w:ind w:firstLine="709"/>
        <w:jc w:val="both"/>
        <w:rPr>
          <w:sz w:val="27"/>
          <w:szCs w:val="27"/>
        </w:rPr>
      </w:pPr>
      <w:r w:rsidRPr="000F285C">
        <w:rPr>
          <w:sz w:val="27"/>
          <w:szCs w:val="27"/>
        </w:rPr>
        <w:t>По результатам рассмотрения представленных документов установлено:</w:t>
      </w:r>
    </w:p>
    <w:p w:rsidR="005940DC" w:rsidRPr="000F285C" w:rsidRDefault="005940DC" w:rsidP="005940DC">
      <w:pPr>
        <w:autoSpaceDE w:val="0"/>
        <w:autoSpaceDN w:val="0"/>
        <w:adjustRightInd w:val="0"/>
        <w:ind w:firstLine="709"/>
        <w:jc w:val="both"/>
        <w:rPr>
          <w:sz w:val="27"/>
          <w:szCs w:val="27"/>
        </w:rPr>
      </w:pPr>
      <w:r w:rsidRPr="000F285C">
        <w:rPr>
          <w:sz w:val="27"/>
          <w:szCs w:val="27"/>
        </w:rPr>
        <w:t xml:space="preserve">1. Выводы о соответствии или несоответствии проведённой экспертизы </w:t>
      </w:r>
      <w:r>
        <w:rPr>
          <w:sz w:val="27"/>
          <w:szCs w:val="27"/>
        </w:rPr>
        <w:t>НПА</w:t>
      </w:r>
      <w:r w:rsidRPr="000F285C">
        <w:rPr>
          <w:sz w:val="27"/>
          <w:szCs w:val="27"/>
        </w:rPr>
        <w:t xml:space="preserve"> Порядку.</w:t>
      </w:r>
    </w:p>
    <w:p w:rsidR="005940DC" w:rsidRPr="000F285C" w:rsidRDefault="005940DC" w:rsidP="005940DC">
      <w:pPr>
        <w:autoSpaceDE w:val="0"/>
        <w:autoSpaceDN w:val="0"/>
        <w:adjustRightInd w:val="0"/>
        <w:ind w:firstLine="709"/>
        <w:jc w:val="both"/>
        <w:rPr>
          <w:sz w:val="27"/>
          <w:szCs w:val="27"/>
        </w:rPr>
      </w:pPr>
      <w:r w:rsidRPr="000F285C">
        <w:rPr>
          <w:sz w:val="27"/>
          <w:szCs w:val="27"/>
        </w:rPr>
        <w:t>2. Выводы о соответствии или несоответствии сводного отчета об экспертизе, составленного разработчиком, Порядку.</w:t>
      </w:r>
    </w:p>
    <w:p w:rsidR="005940DC" w:rsidRPr="000F285C" w:rsidRDefault="005940DC" w:rsidP="005940DC">
      <w:pPr>
        <w:autoSpaceDE w:val="0"/>
        <w:autoSpaceDN w:val="0"/>
        <w:adjustRightInd w:val="0"/>
        <w:ind w:firstLine="709"/>
        <w:jc w:val="both"/>
        <w:rPr>
          <w:sz w:val="27"/>
          <w:szCs w:val="27"/>
        </w:rPr>
      </w:pPr>
      <w:r w:rsidRPr="000F285C">
        <w:rPr>
          <w:sz w:val="27"/>
          <w:szCs w:val="27"/>
        </w:rPr>
        <w:t>3. Выводы об обоснованности или необоснованности информации, содержащейся в сводном отчёте об экспертизе.</w:t>
      </w:r>
    </w:p>
    <w:p w:rsidR="005940DC" w:rsidRPr="000F285C" w:rsidRDefault="005940DC" w:rsidP="005940DC">
      <w:pPr>
        <w:autoSpaceDE w:val="0"/>
        <w:autoSpaceDN w:val="0"/>
        <w:adjustRightInd w:val="0"/>
        <w:ind w:firstLine="709"/>
        <w:jc w:val="both"/>
        <w:rPr>
          <w:sz w:val="27"/>
          <w:szCs w:val="27"/>
        </w:rPr>
      </w:pPr>
      <w:r w:rsidRPr="000F285C">
        <w:rPr>
          <w:sz w:val="27"/>
          <w:szCs w:val="27"/>
        </w:rPr>
        <w:t xml:space="preserve">4. Выводы о наличии либо отсутствии в </w:t>
      </w:r>
      <w:r>
        <w:rPr>
          <w:sz w:val="27"/>
          <w:szCs w:val="27"/>
        </w:rPr>
        <w:t>НПА по</w:t>
      </w:r>
      <w:r w:rsidRPr="000F285C">
        <w:rPr>
          <w:sz w:val="27"/>
          <w:szCs w:val="27"/>
        </w:rPr>
        <w:t xml:space="preserve">ложений, необоснованно затрудняющих осуществление предпринимательской и </w:t>
      </w:r>
      <w:proofErr w:type="spellStart"/>
      <w:proofErr w:type="gramStart"/>
      <w:r w:rsidRPr="000F285C">
        <w:rPr>
          <w:sz w:val="27"/>
          <w:szCs w:val="27"/>
        </w:rPr>
        <w:t>инвести-ционной</w:t>
      </w:r>
      <w:proofErr w:type="spellEnd"/>
      <w:proofErr w:type="gramEnd"/>
      <w:r w:rsidRPr="000F285C">
        <w:rPr>
          <w:sz w:val="27"/>
          <w:szCs w:val="27"/>
        </w:rPr>
        <w:t xml:space="preserve"> деятельности. </w:t>
      </w:r>
    </w:p>
    <w:p w:rsidR="005940DC" w:rsidRPr="000F285C" w:rsidRDefault="005940DC" w:rsidP="005940DC">
      <w:pPr>
        <w:autoSpaceDE w:val="0"/>
        <w:autoSpaceDN w:val="0"/>
        <w:adjustRightInd w:val="0"/>
        <w:ind w:firstLine="709"/>
        <w:jc w:val="both"/>
        <w:rPr>
          <w:sz w:val="27"/>
          <w:szCs w:val="27"/>
        </w:rPr>
      </w:pPr>
      <w:r w:rsidRPr="000F285C">
        <w:rPr>
          <w:sz w:val="27"/>
          <w:szCs w:val="27"/>
        </w:rPr>
        <w:t xml:space="preserve">5. Выводы о необходимости: </w:t>
      </w:r>
    </w:p>
    <w:p w:rsidR="005940DC" w:rsidRPr="000F285C" w:rsidRDefault="005940DC" w:rsidP="005940DC">
      <w:pPr>
        <w:autoSpaceDE w:val="0"/>
        <w:autoSpaceDN w:val="0"/>
        <w:adjustRightInd w:val="0"/>
        <w:ind w:firstLine="709"/>
        <w:jc w:val="both"/>
        <w:rPr>
          <w:sz w:val="27"/>
          <w:szCs w:val="27"/>
        </w:rPr>
      </w:pPr>
      <w:r w:rsidRPr="000F285C">
        <w:rPr>
          <w:sz w:val="27"/>
          <w:szCs w:val="27"/>
        </w:rPr>
        <w:t xml:space="preserve">- доработки сводного отчёта об экспертизе; - внесения изменений в </w:t>
      </w:r>
      <w:proofErr w:type="gramStart"/>
      <w:r w:rsidRPr="000F285C">
        <w:rPr>
          <w:sz w:val="27"/>
          <w:szCs w:val="27"/>
        </w:rPr>
        <w:t>муниципальный</w:t>
      </w:r>
      <w:proofErr w:type="gramEnd"/>
      <w:r w:rsidRPr="000F285C">
        <w:rPr>
          <w:sz w:val="27"/>
          <w:szCs w:val="27"/>
        </w:rPr>
        <w:t xml:space="preserve"> </w:t>
      </w:r>
      <w:r>
        <w:rPr>
          <w:sz w:val="27"/>
          <w:szCs w:val="27"/>
        </w:rPr>
        <w:t>НПА</w:t>
      </w:r>
      <w:r w:rsidRPr="000F285C">
        <w:rPr>
          <w:sz w:val="27"/>
          <w:szCs w:val="27"/>
        </w:rPr>
        <w:t xml:space="preserve">; - признания утратившим силу муниципального </w:t>
      </w:r>
      <w:r>
        <w:rPr>
          <w:sz w:val="27"/>
          <w:szCs w:val="27"/>
        </w:rPr>
        <w:t>НПА</w:t>
      </w:r>
      <w:r w:rsidRPr="000F285C">
        <w:rPr>
          <w:sz w:val="27"/>
          <w:szCs w:val="27"/>
        </w:rPr>
        <w:t xml:space="preserve">; - принятия нового муниципального </w:t>
      </w:r>
      <w:r>
        <w:rPr>
          <w:sz w:val="27"/>
          <w:szCs w:val="27"/>
        </w:rPr>
        <w:t>НПА</w:t>
      </w:r>
      <w:r w:rsidRPr="000F285C">
        <w:rPr>
          <w:sz w:val="27"/>
          <w:szCs w:val="27"/>
        </w:rPr>
        <w:t xml:space="preserve">; - сохранения действующего </w:t>
      </w:r>
      <w:r>
        <w:rPr>
          <w:sz w:val="27"/>
          <w:szCs w:val="27"/>
        </w:rPr>
        <w:t>НПА</w:t>
      </w:r>
      <w:r w:rsidRPr="000F285C">
        <w:rPr>
          <w:sz w:val="27"/>
          <w:szCs w:val="27"/>
        </w:rPr>
        <w:t>.</w:t>
      </w:r>
    </w:p>
    <w:p w:rsidR="005940DC" w:rsidRPr="000F285C" w:rsidRDefault="005940DC" w:rsidP="005940DC">
      <w:pPr>
        <w:autoSpaceDE w:val="0"/>
        <w:autoSpaceDN w:val="0"/>
        <w:adjustRightInd w:val="0"/>
        <w:ind w:firstLine="709"/>
        <w:jc w:val="both"/>
        <w:rPr>
          <w:sz w:val="12"/>
          <w:szCs w:val="12"/>
        </w:rPr>
      </w:pPr>
    </w:p>
    <w:p w:rsidR="005940DC" w:rsidRPr="000F285C" w:rsidRDefault="005940DC" w:rsidP="005940DC">
      <w:pPr>
        <w:autoSpaceDE w:val="0"/>
        <w:autoSpaceDN w:val="0"/>
        <w:adjustRightInd w:val="0"/>
        <w:ind w:firstLine="709"/>
        <w:jc w:val="both"/>
        <w:rPr>
          <w:sz w:val="12"/>
          <w:szCs w:val="12"/>
        </w:rPr>
      </w:pPr>
    </w:p>
    <w:p w:rsidR="005940DC" w:rsidRPr="000F285C" w:rsidRDefault="005940DC" w:rsidP="005940DC">
      <w:pPr>
        <w:autoSpaceDE w:val="0"/>
        <w:autoSpaceDN w:val="0"/>
        <w:adjustRightInd w:val="0"/>
        <w:ind w:firstLine="709"/>
        <w:jc w:val="both"/>
        <w:rPr>
          <w:sz w:val="12"/>
          <w:szCs w:val="12"/>
        </w:rPr>
      </w:pPr>
    </w:p>
    <w:p w:rsidR="005940DC" w:rsidRDefault="005940DC" w:rsidP="005940DC">
      <w:pPr>
        <w:jc w:val="both"/>
        <w:rPr>
          <w:sz w:val="28"/>
          <w:szCs w:val="28"/>
        </w:rPr>
      </w:pPr>
      <w:r>
        <w:rPr>
          <w:sz w:val="28"/>
          <w:szCs w:val="28"/>
        </w:rPr>
        <w:t>Руководитель уполномоченного</w:t>
      </w:r>
    </w:p>
    <w:p w:rsidR="005940DC" w:rsidRPr="000F285C" w:rsidRDefault="005940DC" w:rsidP="005940DC">
      <w:pPr>
        <w:jc w:val="both"/>
        <w:rPr>
          <w:sz w:val="28"/>
          <w:szCs w:val="28"/>
        </w:rPr>
      </w:pPr>
      <w:r>
        <w:rPr>
          <w:sz w:val="28"/>
          <w:szCs w:val="28"/>
        </w:rPr>
        <w:t xml:space="preserve">органа                                                     </w:t>
      </w:r>
      <w:r w:rsidRPr="000F285C">
        <w:rPr>
          <w:sz w:val="28"/>
          <w:szCs w:val="28"/>
        </w:rPr>
        <w:t>___________    _________________</w:t>
      </w:r>
    </w:p>
    <w:p w:rsidR="005940DC" w:rsidRPr="00D1141B" w:rsidRDefault="005940DC" w:rsidP="005940DC">
      <w:pPr>
        <w:autoSpaceDE w:val="0"/>
        <w:autoSpaceDN w:val="0"/>
        <w:adjustRightInd w:val="0"/>
        <w:jc w:val="both"/>
        <w:rPr>
          <w:sz w:val="28"/>
          <w:szCs w:val="28"/>
        </w:rPr>
      </w:pPr>
      <w:r w:rsidRPr="000F285C">
        <w:t xml:space="preserve">                                                          </w:t>
      </w:r>
      <w:r w:rsidR="00377555">
        <w:t xml:space="preserve">                          </w:t>
      </w:r>
      <w:r w:rsidRPr="000F285C">
        <w:t xml:space="preserve"> (подпись)                 </w:t>
      </w:r>
    </w:p>
    <w:sectPr w:rsidR="005940DC" w:rsidRPr="00D1141B" w:rsidSect="00AA0F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C2A" w:rsidRDefault="00273C2A" w:rsidP="00A71DFA">
      <w:r>
        <w:separator/>
      </w:r>
    </w:p>
  </w:endnote>
  <w:endnote w:type="continuationSeparator" w:id="0">
    <w:p w:rsidR="00273C2A" w:rsidRDefault="00273C2A" w:rsidP="00A7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C2A" w:rsidRDefault="00273C2A" w:rsidP="00A71DFA">
      <w:r>
        <w:separator/>
      </w:r>
    </w:p>
  </w:footnote>
  <w:footnote w:type="continuationSeparator" w:id="0">
    <w:p w:rsidR="00273C2A" w:rsidRDefault="00273C2A" w:rsidP="00A71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4B31"/>
    <w:multiLevelType w:val="hybridMultilevel"/>
    <w:tmpl w:val="52588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3F4ADF"/>
    <w:multiLevelType w:val="hybridMultilevel"/>
    <w:tmpl w:val="CAA8393C"/>
    <w:lvl w:ilvl="0" w:tplc="981857A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00328"/>
    <w:multiLevelType w:val="hybridMultilevel"/>
    <w:tmpl w:val="A0EE5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344942"/>
    <w:multiLevelType w:val="multilevel"/>
    <w:tmpl w:val="FD6E1B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8193314"/>
    <w:multiLevelType w:val="hybridMultilevel"/>
    <w:tmpl w:val="0A76AA1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nsid w:val="61071478"/>
    <w:multiLevelType w:val="hybridMultilevel"/>
    <w:tmpl w:val="F1165AB8"/>
    <w:lvl w:ilvl="0" w:tplc="AD5C2C7A">
      <w:start w:val="1"/>
      <w:numFmt w:val="decimal"/>
      <w:lvlText w:val="%1."/>
      <w:lvlJc w:val="left"/>
      <w:pPr>
        <w:tabs>
          <w:tab w:val="num" w:pos="960"/>
        </w:tabs>
        <w:ind w:left="960" w:hanging="360"/>
      </w:pPr>
      <w:rPr>
        <w:rFonts w:cs="Times New Roman" w:hint="default"/>
      </w:rPr>
    </w:lvl>
    <w:lvl w:ilvl="1" w:tplc="AA7AA8D6">
      <w:numFmt w:val="none"/>
      <w:lvlText w:val=""/>
      <w:lvlJc w:val="left"/>
      <w:pPr>
        <w:tabs>
          <w:tab w:val="num" w:pos="360"/>
        </w:tabs>
      </w:pPr>
    </w:lvl>
    <w:lvl w:ilvl="2" w:tplc="A95A54EE">
      <w:numFmt w:val="none"/>
      <w:lvlText w:val=""/>
      <w:lvlJc w:val="left"/>
      <w:pPr>
        <w:tabs>
          <w:tab w:val="num" w:pos="360"/>
        </w:tabs>
      </w:pPr>
    </w:lvl>
    <w:lvl w:ilvl="3" w:tplc="9ECEDBEC">
      <w:numFmt w:val="none"/>
      <w:lvlText w:val=""/>
      <w:lvlJc w:val="left"/>
      <w:pPr>
        <w:tabs>
          <w:tab w:val="num" w:pos="360"/>
        </w:tabs>
      </w:pPr>
    </w:lvl>
    <w:lvl w:ilvl="4" w:tplc="79FC29D6">
      <w:numFmt w:val="none"/>
      <w:lvlText w:val=""/>
      <w:lvlJc w:val="left"/>
      <w:pPr>
        <w:tabs>
          <w:tab w:val="num" w:pos="360"/>
        </w:tabs>
      </w:pPr>
    </w:lvl>
    <w:lvl w:ilvl="5" w:tplc="5756EF22">
      <w:numFmt w:val="none"/>
      <w:lvlText w:val=""/>
      <w:lvlJc w:val="left"/>
      <w:pPr>
        <w:tabs>
          <w:tab w:val="num" w:pos="360"/>
        </w:tabs>
      </w:pPr>
    </w:lvl>
    <w:lvl w:ilvl="6" w:tplc="92BE01F8">
      <w:numFmt w:val="none"/>
      <w:lvlText w:val=""/>
      <w:lvlJc w:val="left"/>
      <w:pPr>
        <w:tabs>
          <w:tab w:val="num" w:pos="360"/>
        </w:tabs>
      </w:pPr>
    </w:lvl>
    <w:lvl w:ilvl="7" w:tplc="0570E75E">
      <w:numFmt w:val="none"/>
      <w:lvlText w:val=""/>
      <w:lvlJc w:val="left"/>
      <w:pPr>
        <w:tabs>
          <w:tab w:val="num" w:pos="360"/>
        </w:tabs>
      </w:pPr>
    </w:lvl>
    <w:lvl w:ilvl="8" w:tplc="7E7E3DDC">
      <w:numFmt w:val="none"/>
      <w:lvlText w:val=""/>
      <w:lvlJc w:val="left"/>
      <w:pPr>
        <w:tabs>
          <w:tab w:val="num" w:pos="360"/>
        </w:tabs>
      </w:pPr>
    </w:lvl>
  </w:abstractNum>
  <w:abstractNum w:abstractNumId="6">
    <w:nsid w:val="64FE2CD6"/>
    <w:multiLevelType w:val="hybridMultilevel"/>
    <w:tmpl w:val="771A8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780C84"/>
    <w:multiLevelType w:val="hybridMultilevel"/>
    <w:tmpl w:val="E02EEF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41E047B"/>
    <w:multiLevelType w:val="multilevel"/>
    <w:tmpl w:val="F300DB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3"/>
  </w:num>
  <w:num w:numId="4">
    <w:abstractNumId w:val="1"/>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9F"/>
    <w:rsid w:val="0001159D"/>
    <w:rsid w:val="00025EA8"/>
    <w:rsid w:val="00050904"/>
    <w:rsid w:val="00074B40"/>
    <w:rsid w:val="00085954"/>
    <w:rsid w:val="00087CBD"/>
    <w:rsid w:val="000911D7"/>
    <w:rsid w:val="00092079"/>
    <w:rsid w:val="00093C9A"/>
    <w:rsid w:val="000E3805"/>
    <w:rsid w:val="000E465D"/>
    <w:rsid w:val="000F5EEA"/>
    <w:rsid w:val="000F61AE"/>
    <w:rsid w:val="0011006D"/>
    <w:rsid w:val="00136240"/>
    <w:rsid w:val="00156BFD"/>
    <w:rsid w:val="00156D75"/>
    <w:rsid w:val="00165174"/>
    <w:rsid w:val="00175228"/>
    <w:rsid w:val="00191BF8"/>
    <w:rsid w:val="001B6570"/>
    <w:rsid w:val="001D6EA0"/>
    <w:rsid w:val="001D7806"/>
    <w:rsid w:val="001F57B9"/>
    <w:rsid w:val="002240C5"/>
    <w:rsid w:val="002409C9"/>
    <w:rsid w:val="00241EAE"/>
    <w:rsid w:val="00273C2A"/>
    <w:rsid w:val="00283C32"/>
    <w:rsid w:val="00287AF8"/>
    <w:rsid w:val="002B6FB9"/>
    <w:rsid w:val="002C4F82"/>
    <w:rsid w:val="00320223"/>
    <w:rsid w:val="00321E25"/>
    <w:rsid w:val="00331593"/>
    <w:rsid w:val="00362658"/>
    <w:rsid w:val="00367AFC"/>
    <w:rsid w:val="00370D16"/>
    <w:rsid w:val="00377555"/>
    <w:rsid w:val="00397593"/>
    <w:rsid w:val="003C7777"/>
    <w:rsid w:val="00401627"/>
    <w:rsid w:val="00402789"/>
    <w:rsid w:val="00412948"/>
    <w:rsid w:val="00416B00"/>
    <w:rsid w:val="00416FF5"/>
    <w:rsid w:val="004337DF"/>
    <w:rsid w:val="00457EBE"/>
    <w:rsid w:val="00461DE6"/>
    <w:rsid w:val="00465AF4"/>
    <w:rsid w:val="0048060C"/>
    <w:rsid w:val="00492B10"/>
    <w:rsid w:val="004B72A6"/>
    <w:rsid w:val="004E0CDA"/>
    <w:rsid w:val="004E6332"/>
    <w:rsid w:val="00506973"/>
    <w:rsid w:val="00513DF7"/>
    <w:rsid w:val="005242C3"/>
    <w:rsid w:val="005337DD"/>
    <w:rsid w:val="0056450D"/>
    <w:rsid w:val="0057066F"/>
    <w:rsid w:val="00570BDE"/>
    <w:rsid w:val="00574A38"/>
    <w:rsid w:val="00583A59"/>
    <w:rsid w:val="005940DC"/>
    <w:rsid w:val="005A2BE9"/>
    <w:rsid w:val="005A3398"/>
    <w:rsid w:val="005A73D5"/>
    <w:rsid w:val="005B76CF"/>
    <w:rsid w:val="005C33B6"/>
    <w:rsid w:val="00625DA6"/>
    <w:rsid w:val="00627A3F"/>
    <w:rsid w:val="0064221B"/>
    <w:rsid w:val="00650395"/>
    <w:rsid w:val="00660A9A"/>
    <w:rsid w:val="00660F7E"/>
    <w:rsid w:val="00682B48"/>
    <w:rsid w:val="006A50C2"/>
    <w:rsid w:val="006C043A"/>
    <w:rsid w:val="006C547E"/>
    <w:rsid w:val="00720732"/>
    <w:rsid w:val="00735B52"/>
    <w:rsid w:val="007528EF"/>
    <w:rsid w:val="0078279E"/>
    <w:rsid w:val="00785580"/>
    <w:rsid w:val="007A6F68"/>
    <w:rsid w:val="007B4131"/>
    <w:rsid w:val="007B63E6"/>
    <w:rsid w:val="007D73A4"/>
    <w:rsid w:val="007E5B6F"/>
    <w:rsid w:val="007E5ED4"/>
    <w:rsid w:val="007F3513"/>
    <w:rsid w:val="00801820"/>
    <w:rsid w:val="00816BAF"/>
    <w:rsid w:val="0082348D"/>
    <w:rsid w:val="00830AC3"/>
    <w:rsid w:val="00833989"/>
    <w:rsid w:val="00841C6B"/>
    <w:rsid w:val="00856A63"/>
    <w:rsid w:val="00861F38"/>
    <w:rsid w:val="00865F64"/>
    <w:rsid w:val="00867455"/>
    <w:rsid w:val="008B1722"/>
    <w:rsid w:val="008B7D80"/>
    <w:rsid w:val="008E52FA"/>
    <w:rsid w:val="009130E2"/>
    <w:rsid w:val="009202B6"/>
    <w:rsid w:val="0093136A"/>
    <w:rsid w:val="00943A6E"/>
    <w:rsid w:val="00956C27"/>
    <w:rsid w:val="0095799F"/>
    <w:rsid w:val="00960A93"/>
    <w:rsid w:val="009954C8"/>
    <w:rsid w:val="009A12A0"/>
    <w:rsid w:val="009C457D"/>
    <w:rsid w:val="009C6510"/>
    <w:rsid w:val="009D1940"/>
    <w:rsid w:val="009E5B03"/>
    <w:rsid w:val="00A05C5E"/>
    <w:rsid w:val="00A11F8F"/>
    <w:rsid w:val="00A164CF"/>
    <w:rsid w:val="00A20ABA"/>
    <w:rsid w:val="00A71DFA"/>
    <w:rsid w:val="00A8738F"/>
    <w:rsid w:val="00AA0783"/>
    <w:rsid w:val="00AA0F00"/>
    <w:rsid w:val="00AB0FCE"/>
    <w:rsid w:val="00AE162D"/>
    <w:rsid w:val="00AF1AD5"/>
    <w:rsid w:val="00B0472F"/>
    <w:rsid w:val="00B04CD2"/>
    <w:rsid w:val="00B07A38"/>
    <w:rsid w:val="00B32276"/>
    <w:rsid w:val="00B639DC"/>
    <w:rsid w:val="00B72E7A"/>
    <w:rsid w:val="00B82D80"/>
    <w:rsid w:val="00B901AE"/>
    <w:rsid w:val="00BB1EFC"/>
    <w:rsid w:val="00BB6E27"/>
    <w:rsid w:val="00BB7536"/>
    <w:rsid w:val="00BC2DCE"/>
    <w:rsid w:val="00BE4FA8"/>
    <w:rsid w:val="00BE6B82"/>
    <w:rsid w:val="00C052DD"/>
    <w:rsid w:val="00C05983"/>
    <w:rsid w:val="00C17997"/>
    <w:rsid w:val="00C340B2"/>
    <w:rsid w:val="00C45FE0"/>
    <w:rsid w:val="00C63F67"/>
    <w:rsid w:val="00C72B6C"/>
    <w:rsid w:val="00CA5E1A"/>
    <w:rsid w:val="00D112A0"/>
    <w:rsid w:val="00D22296"/>
    <w:rsid w:val="00D24C08"/>
    <w:rsid w:val="00D90823"/>
    <w:rsid w:val="00D9136D"/>
    <w:rsid w:val="00DB739B"/>
    <w:rsid w:val="00DB7EC8"/>
    <w:rsid w:val="00DD04AB"/>
    <w:rsid w:val="00E51740"/>
    <w:rsid w:val="00E7058B"/>
    <w:rsid w:val="00EA1245"/>
    <w:rsid w:val="00EA7C6E"/>
    <w:rsid w:val="00EC3725"/>
    <w:rsid w:val="00EC5E52"/>
    <w:rsid w:val="00ED3804"/>
    <w:rsid w:val="00EF2035"/>
    <w:rsid w:val="00F11879"/>
    <w:rsid w:val="00F36371"/>
    <w:rsid w:val="00F5174B"/>
    <w:rsid w:val="00F730D4"/>
    <w:rsid w:val="00F755D5"/>
    <w:rsid w:val="00FB37F9"/>
    <w:rsid w:val="00FB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9F"/>
    <w:rPr>
      <w:sz w:val="24"/>
    </w:rPr>
  </w:style>
  <w:style w:type="paragraph" w:styleId="2">
    <w:name w:val="heading 2"/>
    <w:basedOn w:val="a"/>
    <w:link w:val="20"/>
    <w:uiPriority w:val="99"/>
    <w:qFormat/>
    <w:rsid w:val="00074B40"/>
    <w:pPr>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5940D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74B40"/>
    <w:rPr>
      <w:rFonts w:cs="Times New Roman"/>
      <w:b/>
      <w:bCs/>
      <w:sz w:val="36"/>
      <w:szCs w:val="36"/>
    </w:rPr>
  </w:style>
  <w:style w:type="character" w:styleId="a3">
    <w:name w:val="Hyperlink"/>
    <w:basedOn w:val="a0"/>
    <w:uiPriority w:val="99"/>
    <w:rsid w:val="0095799F"/>
    <w:rPr>
      <w:rFonts w:cs="Times New Roman"/>
      <w:color w:val="0000FF"/>
      <w:u w:val="single"/>
    </w:rPr>
  </w:style>
  <w:style w:type="table" w:styleId="a4">
    <w:name w:val="Table Grid"/>
    <w:basedOn w:val="a1"/>
    <w:uiPriority w:val="99"/>
    <w:rsid w:val="00224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57EBE"/>
    <w:rPr>
      <w:rFonts w:ascii="Tahoma" w:hAnsi="Tahoma" w:cs="Tahoma"/>
      <w:sz w:val="16"/>
      <w:szCs w:val="16"/>
    </w:rPr>
  </w:style>
  <w:style w:type="character" w:customStyle="1" w:styleId="a6">
    <w:name w:val="Текст выноски Знак"/>
    <w:basedOn w:val="a0"/>
    <w:link w:val="a5"/>
    <w:uiPriority w:val="99"/>
    <w:semiHidden/>
    <w:locked/>
    <w:rsid w:val="00416FF5"/>
    <w:rPr>
      <w:rFonts w:cs="Times New Roman"/>
      <w:sz w:val="2"/>
    </w:rPr>
  </w:style>
  <w:style w:type="paragraph" w:styleId="a7">
    <w:name w:val="header"/>
    <w:basedOn w:val="a"/>
    <w:link w:val="a8"/>
    <w:uiPriority w:val="99"/>
    <w:rsid w:val="00A71DFA"/>
    <w:pPr>
      <w:tabs>
        <w:tab w:val="center" w:pos="4677"/>
        <w:tab w:val="right" w:pos="9355"/>
      </w:tabs>
    </w:pPr>
  </w:style>
  <w:style w:type="character" w:customStyle="1" w:styleId="a8">
    <w:name w:val="Верхний колонтитул Знак"/>
    <w:basedOn w:val="a0"/>
    <w:link w:val="a7"/>
    <w:uiPriority w:val="99"/>
    <w:locked/>
    <w:rsid w:val="00A71DFA"/>
    <w:rPr>
      <w:rFonts w:cs="Times New Roman"/>
      <w:sz w:val="24"/>
    </w:rPr>
  </w:style>
  <w:style w:type="paragraph" w:styleId="a9">
    <w:name w:val="footer"/>
    <w:basedOn w:val="a"/>
    <w:link w:val="aa"/>
    <w:uiPriority w:val="99"/>
    <w:rsid w:val="00A71DFA"/>
    <w:pPr>
      <w:tabs>
        <w:tab w:val="center" w:pos="4677"/>
        <w:tab w:val="right" w:pos="9355"/>
      </w:tabs>
    </w:pPr>
  </w:style>
  <w:style w:type="character" w:customStyle="1" w:styleId="aa">
    <w:name w:val="Нижний колонтитул Знак"/>
    <w:basedOn w:val="a0"/>
    <w:link w:val="a9"/>
    <w:uiPriority w:val="99"/>
    <w:locked/>
    <w:rsid w:val="00A71DFA"/>
    <w:rPr>
      <w:rFonts w:cs="Times New Roman"/>
      <w:sz w:val="24"/>
    </w:rPr>
  </w:style>
  <w:style w:type="paragraph" w:styleId="ab">
    <w:name w:val="List Paragraph"/>
    <w:basedOn w:val="a"/>
    <w:uiPriority w:val="34"/>
    <w:qFormat/>
    <w:rsid w:val="00785580"/>
    <w:pPr>
      <w:ind w:left="720"/>
      <w:contextualSpacing/>
    </w:pPr>
  </w:style>
  <w:style w:type="paragraph" w:customStyle="1" w:styleId="s1">
    <w:name w:val="s_1"/>
    <w:basedOn w:val="a"/>
    <w:rsid w:val="00B0472F"/>
    <w:pPr>
      <w:spacing w:before="100" w:beforeAutospacing="1" w:after="100" w:afterAutospacing="1"/>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472F"/>
    <w:pPr>
      <w:spacing w:before="100" w:beforeAutospacing="1" w:after="100" w:afterAutospacing="1"/>
    </w:pPr>
    <w:rPr>
      <w:rFonts w:ascii="Tahoma" w:hAnsi="Tahoma"/>
      <w:sz w:val="20"/>
      <w:lang w:val="en-US" w:eastAsia="en-US"/>
    </w:rPr>
  </w:style>
  <w:style w:type="character" w:customStyle="1" w:styleId="30">
    <w:name w:val="Заголовок 3 Знак"/>
    <w:basedOn w:val="a0"/>
    <w:link w:val="3"/>
    <w:semiHidden/>
    <w:rsid w:val="005940DC"/>
    <w:rPr>
      <w:rFonts w:asciiTheme="majorHAnsi" w:eastAsiaTheme="majorEastAsia" w:hAnsiTheme="majorHAnsi" w:cstheme="majorBidi"/>
      <w:b/>
      <w:bCs/>
      <w:color w:val="4F81BD" w:themeColor="accent1"/>
      <w:sz w:val="24"/>
    </w:rPr>
  </w:style>
  <w:style w:type="paragraph" w:customStyle="1" w:styleId="formattext">
    <w:name w:val="formattext"/>
    <w:basedOn w:val="a"/>
    <w:rsid w:val="005940DC"/>
    <w:pPr>
      <w:spacing w:before="100" w:beforeAutospacing="1" w:after="100" w:afterAutospacing="1"/>
    </w:pPr>
    <w:rPr>
      <w:szCs w:val="24"/>
    </w:rPr>
  </w:style>
  <w:style w:type="paragraph" w:customStyle="1" w:styleId="ConsPlusNormal">
    <w:name w:val="ConsPlusNormal"/>
    <w:rsid w:val="005940DC"/>
    <w:pPr>
      <w:autoSpaceDE w:val="0"/>
      <w:autoSpaceDN w:val="0"/>
      <w:adjustRightInd w:val="0"/>
    </w:pPr>
    <w:rPr>
      <w:rFonts w:ascii="Arial" w:hAnsi="Arial" w:cs="Arial"/>
    </w:rPr>
  </w:style>
  <w:style w:type="character" w:customStyle="1" w:styleId="FontStyle13">
    <w:name w:val="Font Style13"/>
    <w:rsid w:val="005940DC"/>
    <w:rPr>
      <w:rFonts w:ascii="Times New Roman" w:hAnsi="Times New Roman" w:cs="Times New Roman" w:hint="defaul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9F"/>
    <w:rPr>
      <w:sz w:val="24"/>
    </w:rPr>
  </w:style>
  <w:style w:type="paragraph" w:styleId="2">
    <w:name w:val="heading 2"/>
    <w:basedOn w:val="a"/>
    <w:link w:val="20"/>
    <w:uiPriority w:val="99"/>
    <w:qFormat/>
    <w:rsid w:val="00074B40"/>
    <w:pPr>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5940D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74B40"/>
    <w:rPr>
      <w:rFonts w:cs="Times New Roman"/>
      <w:b/>
      <w:bCs/>
      <w:sz w:val="36"/>
      <w:szCs w:val="36"/>
    </w:rPr>
  </w:style>
  <w:style w:type="character" w:styleId="a3">
    <w:name w:val="Hyperlink"/>
    <w:basedOn w:val="a0"/>
    <w:uiPriority w:val="99"/>
    <w:rsid w:val="0095799F"/>
    <w:rPr>
      <w:rFonts w:cs="Times New Roman"/>
      <w:color w:val="0000FF"/>
      <w:u w:val="single"/>
    </w:rPr>
  </w:style>
  <w:style w:type="table" w:styleId="a4">
    <w:name w:val="Table Grid"/>
    <w:basedOn w:val="a1"/>
    <w:uiPriority w:val="99"/>
    <w:rsid w:val="00224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57EBE"/>
    <w:rPr>
      <w:rFonts w:ascii="Tahoma" w:hAnsi="Tahoma" w:cs="Tahoma"/>
      <w:sz w:val="16"/>
      <w:szCs w:val="16"/>
    </w:rPr>
  </w:style>
  <w:style w:type="character" w:customStyle="1" w:styleId="a6">
    <w:name w:val="Текст выноски Знак"/>
    <w:basedOn w:val="a0"/>
    <w:link w:val="a5"/>
    <w:uiPriority w:val="99"/>
    <w:semiHidden/>
    <w:locked/>
    <w:rsid w:val="00416FF5"/>
    <w:rPr>
      <w:rFonts w:cs="Times New Roman"/>
      <w:sz w:val="2"/>
    </w:rPr>
  </w:style>
  <w:style w:type="paragraph" w:styleId="a7">
    <w:name w:val="header"/>
    <w:basedOn w:val="a"/>
    <w:link w:val="a8"/>
    <w:uiPriority w:val="99"/>
    <w:rsid w:val="00A71DFA"/>
    <w:pPr>
      <w:tabs>
        <w:tab w:val="center" w:pos="4677"/>
        <w:tab w:val="right" w:pos="9355"/>
      </w:tabs>
    </w:pPr>
  </w:style>
  <w:style w:type="character" w:customStyle="1" w:styleId="a8">
    <w:name w:val="Верхний колонтитул Знак"/>
    <w:basedOn w:val="a0"/>
    <w:link w:val="a7"/>
    <w:uiPriority w:val="99"/>
    <w:locked/>
    <w:rsid w:val="00A71DFA"/>
    <w:rPr>
      <w:rFonts w:cs="Times New Roman"/>
      <w:sz w:val="24"/>
    </w:rPr>
  </w:style>
  <w:style w:type="paragraph" w:styleId="a9">
    <w:name w:val="footer"/>
    <w:basedOn w:val="a"/>
    <w:link w:val="aa"/>
    <w:uiPriority w:val="99"/>
    <w:rsid w:val="00A71DFA"/>
    <w:pPr>
      <w:tabs>
        <w:tab w:val="center" w:pos="4677"/>
        <w:tab w:val="right" w:pos="9355"/>
      </w:tabs>
    </w:pPr>
  </w:style>
  <w:style w:type="character" w:customStyle="1" w:styleId="aa">
    <w:name w:val="Нижний колонтитул Знак"/>
    <w:basedOn w:val="a0"/>
    <w:link w:val="a9"/>
    <w:uiPriority w:val="99"/>
    <w:locked/>
    <w:rsid w:val="00A71DFA"/>
    <w:rPr>
      <w:rFonts w:cs="Times New Roman"/>
      <w:sz w:val="24"/>
    </w:rPr>
  </w:style>
  <w:style w:type="paragraph" w:styleId="ab">
    <w:name w:val="List Paragraph"/>
    <w:basedOn w:val="a"/>
    <w:uiPriority w:val="34"/>
    <w:qFormat/>
    <w:rsid w:val="00785580"/>
    <w:pPr>
      <w:ind w:left="720"/>
      <w:contextualSpacing/>
    </w:pPr>
  </w:style>
  <w:style w:type="paragraph" w:customStyle="1" w:styleId="s1">
    <w:name w:val="s_1"/>
    <w:basedOn w:val="a"/>
    <w:rsid w:val="00B0472F"/>
    <w:pPr>
      <w:spacing w:before="100" w:beforeAutospacing="1" w:after="100" w:afterAutospacing="1"/>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472F"/>
    <w:pPr>
      <w:spacing w:before="100" w:beforeAutospacing="1" w:after="100" w:afterAutospacing="1"/>
    </w:pPr>
    <w:rPr>
      <w:rFonts w:ascii="Tahoma" w:hAnsi="Tahoma"/>
      <w:sz w:val="20"/>
      <w:lang w:val="en-US" w:eastAsia="en-US"/>
    </w:rPr>
  </w:style>
  <w:style w:type="character" w:customStyle="1" w:styleId="30">
    <w:name w:val="Заголовок 3 Знак"/>
    <w:basedOn w:val="a0"/>
    <w:link w:val="3"/>
    <w:semiHidden/>
    <w:rsid w:val="005940DC"/>
    <w:rPr>
      <w:rFonts w:asciiTheme="majorHAnsi" w:eastAsiaTheme="majorEastAsia" w:hAnsiTheme="majorHAnsi" w:cstheme="majorBidi"/>
      <w:b/>
      <w:bCs/>
      <w:color w:val="4F81BD" w:themeColor="accent1"/>
      <w:sz w:val="24"/>
    </w:rPr>
  </w:style>
  <w:style w:type="paragraph" w:customStyle="1" w:styleId="formattext">
    <w:name w:val="formattext"/>
    <w:basedOn w:val="a"/>
    <w:rsid w:val="005940DC"/>
    <w:pPr>
      <w:spacing w:before="100" w:beforeAutospacing="1" w:after="100" w:afterAutospacing="1"/>
    </w:pPr>
    <w:rPr>
      <w:szCs w:val="24"/>
    </w:rPr>
  </w:style>
  <w:style w:type="paragraph" w:customStyle="1" w:styleId="ConsPlusNormal">
    <w:name w:val="ConsPlusNormal"/>
    <w:rsid w:val="005940DC"/>
    <w:pPr>
      <w:autoSpaceDE w:val="0"/>
      <w:autoSpaceDN w:val="0"/>
      <w:adjustRightInd w:val="0"/>
    </w:pPr>
    <w:rPr>
      <w:rFonts w:ascii="Arial" w:hAnsi="Arial" w:cs="Arial"/>
    </w:rPr>
  </w:style>
  <w:style w:type="character" w:customStyle="1" w:styleId="FontStyle13">
    <w:name w:val="Font Style13"/>
    <w:rsid w:val="005940DC"/>
    <w:rPr>
      <w:rFonts w:ascii="Times New Roman" w:hAnsi="Times New Roman" w:cs="Times New Roman"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88516">
      <w:marLeft w:val="0"/>
      <w:marRight w:val="0"/>
      <w:marTop w:val="0"/>
      <w:marBottom w:val="0"/>
      <w:divBdr>
        <w:top w:val="none" w:sz="0" w:space="0" w:color="auto"/>
        <w:left w:val="none" w:sz="0" w:space="0" w:color="auto"/>
        <w:bottom w:val="none" w:sz="0" w:space="0" w:color="auto"/>
        <w:right w:val="none" w:sz="0" w:space="0" w:color="auto"/>
      </w:divBdr>
    </w:div>
    <w:div w:id="1456288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C8E59F76EC4E4E79C4472088805F56661C6E15BF5600DAC2BAB9DF619hChE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8996-BBD1-425B-B8B0-199D8710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6673</Words>
  <Characters>38042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Марзета</cp:lastModifiedBy>
  <cp:revision>8</cp:revision>
  <cp:lastPrinted>2018-01-16T09:41:00Z</cp:lastPrinted>
  <dcterms:created xsi:type="dcterms:W3CDTF">2018-05-29T06:54:00Z</dcterms:created>
  <dcterms:modified xsi:type="dcterms:W3CDTF">2018-12-11T13:16:00Z</dcterms:modified>
</cp:coreProperties>
</file>