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761DE" w:rsidRPr="00885D51" w:rsidTr="009A24B8">
        <w:trPr>
          <w:trHeight w:val="1247"/>
        </w:trPr>
        <w:tc>
          <w:tcPr>
            <w:tcW w:w="4395" w:type="dxa"/>
          </w:tcPr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0" allowOverlap="1" wp14:anchorId="038D9F23" wp14:editId="6B1EC45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885D51">
              <w:rPr>
                <w:b/>
                <w:sz w:val="4"/>
                <w:szCs w:val="22"/>
                <w:lang w:eastAsia="en-US"/>
              </w:rPr>
              <w:t>.</w:t>
            </w: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885D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85D51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885D51">
              <w:rPr>
                <w:b/>
                <w:sz w:val="22"/>
                <w:szCs w:val="22"/>
                <w:lang w:eastAsia="en-US"/>
              </w:rPr>
              <w:t>«</w:t>
            </w:r>
            <w:r w:rsidRPr="00885D51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5E905A" wp14:editId="44D48B43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85D51">
              <w:rPr>
                <w:b/>
                <w:sz w:val="20"/>
                <w:szCs w:val="22"/>
                <w:lang w:eastAsia="en-US"/>
              </w:rPr>
              <w:t>Э ЗИ</w:t>
            </w:r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r w:rsidRPr="00885D51">
              <w:rPr>
                <w:b/>
                <w:sz w:val="20"/>
                <w:szCs w:val="22"/>
                <w:lang w:eastAsia="en-US"/>
              </w:rPr>
              <w:t>Э</w:t>
            </w:r>
          </w:p>
          <w:p w:rsidR="00D761DE" w:rsidRPr="00885D51" w:rsidRDefault="00D761DE" w:rsidP="009A24B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85D51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D761DE" w:rsidRPr="00885D51" w:rsidRDefault="00D761DE" w:rsidP="00D761DE">
      <w:pPr>
        <w:spacing w:line="276" w:lineRule="auto"/>
        <w:ind w:left="567"/>
        <w:jc w:val="right"/>
        <w:rPr>
          <w:b/>
          <w:sz w:val="22"/>
          <w:szCs w:val="22"/>
          <w:lang w:eastAsia="en-US"/>
        </w:rPr>
      </w:pPr>
      <w:r w:rsidRPr="00885D51">
        <w:rPr>
          <w:b/>
          <w:sz w:val="22"/>
          <w:szCs w:val="22"/>
          <w:lang w:eastAsia="en-US"/>
        </w:rPr>
        <w:t xml:space="preserve"> </w:t>
      </w:r>
    </w:p>
    <w:p w:rsidR="00D761DE" w:rsidRPr="00885D51" w:rsidRDefault="00D761DE" w:rsidP="00D761D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 xml:space="preserve">Постановление </w:t>
      </w:r>
    </w:p>
    <w:p w:rsidR="00D761DE" w:rsidRPr="00885D51" w:rsidRDefault="00D761DE" w:rsidP="00D761D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Главы муниципального образования</w:t>
      </w:r>
    </w:p>
    <w:p w:rsidR="00D761DE" w:rsidRPr="00885D51" w:rsidRDefault="00D761DE" w:rsidP="00D761D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«Кошехабльское сельское поселение»</w:t>
      </w:r>
    </w:p>
    <w:p w:rsidR="00D761DE" w:rsidRPr="00885D51" w:rsidRDefault="00D761DE" w:rsidP="00D761DE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</w:p>
    <w:p w:rsidR="00506F19" w:rsidRDefault="00D761DE" w:rsidP="00D761DE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«02» августа 2018г.                               № 5</w:t>
      </w:r>
      <w:r>
        <w:rPr>
          <w:b/>
          <w:sz w:val="28"/>
          <w:szCs w:val="28"/>
          <w:lang w:eastAsia="en-US"/>
        </w:rPr>
        <w:t>4</w:t>
      </w:r>
      <w:r w:rsidRPr="00885D51">
        <w:rPr>
          <w:b/>
          <w:sz w:val="28"/>
          <w:szCs w:val="28"/>
          <w:lang w:eastAsia="en-US"/>
        </w:rPr>
        <w:t xml:space="preserve">                               а. Кошехабль</w:t>
      </w:r>
    </w:p>
    <w:p w:rsidR="00506F19" w:rsidRDefault="00506F19" w:rsidP="00D761DE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8829FE" w:rsidRDefault="00506F19" w:rsidP="00506F1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Положения об</w:t>
      </w:r>
      <w:r w:rsidR="00B2493D">
        <w:rPr>
          <w:b/>
          <w:sz w:val="28"/>
          <w:szCs w:val="28"/>
          <w:lang w:eastAsia="en-US"/>
        </w:rPr>
        <w:t xml:space="preserve"> организации профессиональной подготовки, переподготовки и повышения квалификации муниципальных служащих муниципального образования «Кошехабльское сельское поселение» </w:t>
      </w:r>
    </w:p>
    <w:p w:rsidR="008829FE" w:rsidRDefault="008829FE" w:rsidP="00506F1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829FE" w:rsidRPr="008829FE" w:rsidRDefault="008829FE" w:rsidP="008829FE">
      <w:pPr>
        <w:widowControl w:val="0"/>
        <w:tabs>
          <w:tab w:val="left" w:pos="8789"/>
        </w:tabs>
        <w:spacing w:line="276" w:lineRule="auto"/>
        <w:ind w:left="20" w:right="20" w:hanging="20"/>
        <w:jc w:val="both"/>
        <w:rPr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8829FE">
        <w:rPr>
          <w:spacing w:val="4"/>
          <w:sz w:val="28"/>
          <w:szCs w:val="28"/>
          <w:lang w:eastAsia="en-US"/>
        </w:rPr>
        <w:t>В соответствии с</w:t>
      </w:r>
      <w:r>
        <w:rPr>
          <w:spacing w:val="4"/>
          <w:sz w:val="28"/>
          <w:szCs w:val="28"/>
          <w:lang w:eastAsia="en-US"/>
        </w:rPr>
        <w:t xml:space="preserve"> Федеральным законом от </w:t>
      </w:r>
      <w:r w:rsidRPr="008829FE">
        <w:rPr>
          <w:spacing w:val="4"/>
          <w:sz w:val="28"/>
          <w:szCs w:val="28"/>
          <w:lang w:eastAsia="en-US"/>
        </w:rPr>
        <w:t>02.03.2007г. № 25-ФЗ «О муниципальной службе в Российской Федерации»</w:t>
      </w:r>
      <w:r w:rsidRPr="008829FE">
        <w:rPr>
          <w:color w:val="000000"/>
          <w:spacing w:val="4"/>
          <w:sz w:val="28"/>
          <w:szCs w:val="28"/>
          <w:shd w:val="clear" w:color="auto" w:fill="FFFFFF"/>
          <w:lang w:bidi="ru-RU"/>
        </w:rPr>
        <w:t>,</w:t>
      </w:r>
      <w:r>
        <w:rPr>
          <w:color w:val="000000"/>
          <w:spacing w:val="4"/>
          <w:sz w:val="28"/>
          <w:szCs w:val="28"/>
          <w:shd w:val="clear" w:color="auto" w:fill="FFFFFF"/>
          <w:lang w:bidi="ru-RU"/>
        </w:rPr>
        <w:t xml:space="preserve"> </w:t>
      </w:r>
      <w:r w:rsidRPr="008829FE">
        <w:rPr>
          <w:color w:val="000000"/>
          <w:spacing w:val="4"/>
          <w:sz w:val="28"/>
          <w:szCs w:val="28"/>
          <w:shd w:val="clear" w:color="auto" w:fill="FFFFFF"/>
          <w:lang w:bidi="ru-RU"/>
        </w:rPr>
        <w:t>Уставом</w:t>
      </w:r>
      <w:r>
        <w:rPr>
          <w:color w:val="000000"/>
          <w:spacing w:val="4"/>
          <w:sz w:val="28"/>
          <w:szCs w:val="28"/>
          <w:shd w:val="clear" w:color="auto" w:fill="FFFFFF"/>
          <w:lang w:bidi="ru-RU"/>
        </w:rPr>
        <w:t xml:space="preserve"> муниципального образования </w:t>
      </w:r>
      <w:r w:rsidRPr="008829FE">
        <w:rPr>
          <w:color w:val="000000"/>
          <w:spacing w:val="4"/>
          <w:sz w:val="28"/>
          <w:szCs w:val="28"/>
          <w:shd w:val="clear" w:color="auto" w:fill="FFFFFF"/>
          <w:lang w:bidi="ru-RU"/>
        </w:rPr>
        <w:t xml:space="preserve"> «Кошехабльское сельское поселение» </w:t>
      </w:r>
    </w:p>
    <w:p w:rsidR="008829FE" w:rsidRDefault="008829FE" w:rsidP="008829FE">
      <w:pPr>
        <w:widowControl w:val="0"/>
        <w:spacing w:line="276" w:lineRule="auto"/>
        <w:ind w:left="20" w:right="20" w:firstLine="540"/>
        <w:jc w:val="center"/>
        <w:rPr>
          <w:b/>
          <w:color w:val="000000"/>
          <w:spacing w:val="4"/>
          <w:sz w:val="28"/>
          <w:szCs w:val="28"/>
          <w:shd w:val="clear" w:color="auto" w:fill="FFFFFF"/>
          <w:lang w:bidi="ru-RU"/>
        </w:rPr>
      </w:pPr>
    </w:p>
    <w:p w:rsidR="008829FE" w:rsidRDefault="008829FE" w:rsidP="008829FE">
      <w:pPr>
        <w:widowControl w:val="0"/>
        <w:spacing w:line="276" w:lineRule="auto"/>
        <w:ind w:left="20" w:right="20" w:firstLine="540"/>
        <w:jc w:val="center"/>
        <w:rPr>
          <w:b/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8829FE">
        <w:rPr>
          <w:b/>
          <w:color w:val="000000"/>
          <w:spacing w:val="4"/>
          <w:sz w:val="28"/>
          <w:szCs w:val="28"/>
          <w:shd w:val="clear" w:color="auto" w:fill="FFFFFF"/>
          <w:lang w:bidi="ru-RU"/>
        </w:rPr>
        <w:t>Постановляю:</w:t>
      </w:r>
    </w:p>
    <w:p w:rsidR="008829FE" w:rsidRPr="008829FE" w:rsidRDefault="008829FE" w:rsidP="008829FE">
      <w:pPr>
        <w:widowControl w:val="0"/>
        <w:spacing w:line="276" w:lineRule="auto"/>
        <w:ind w:left="20" w:right="20" w:firstLine="540"/>
        <w:jc w:val="center"/>
        <w:rPr>
          <w:b/>
          <w:color w:val="000000"/>
          <w:spacing w:val="4"/>
          <w:sz w:val="28"/>
          <w:szCs w:val="28"/>
          <w:shd w:val="clear" w:color="auto" w:fill="FFFFFF"/>
          <w:lang w:bidi="ru-RU"/>
        </w:rPr>
      </w:pPr>
    </w:p>
    <w:p w:rsidR="008829FE" w:rsidRPr="008829FE" w:rsidRDefault="008829FE" w:rsidP="008829FE">
      <w:pPr>
        <w:widowControl w:val="0"/>
        <w:numPr>
          <w:ilvl w:val="0"/>
          <w:numId w:val="6"/>
        </w:numPr>
        <w:spacing w:line="276" w:lineRule="auto"/>
        <w:ind w:right="20"/>
        <w:jc w:val="both"/>
        <w:rPr>
          <w:spacing w:val="4"/>
          <w:sz w:val="28"/>
          <w:szCs w:val="28"/>
          <w:lang w:eastAsia="en-US"/>
        </w:rPr>
      </w:pPr>
      <w:r w:rsidRPr="008829FE">
        <w:rPr>
          <w:spacing w:val="4"/>
          <w:sz w:val="28"/>
          <w:szCs w:val="28"/>
          <w:lang w:eastAsia="en-US"/>
        </w:rPr>
        <w:t xml:space="preserve">Утвердить Положение </w:t>
      </w:r>
      <w:r w:rsidRPr="008829FE">
        <w:rPr>
          <w:spacing w:val="4"/>
          <w:sz w:val="28"/>
          <w:szCs w:val="28"/>
          <w:lang w:eastAsia="en-US"/>
        </w:rPr>
        <w:t>об организации профессиональной подготовки, переподготовки и повышения квалификации муниципальных служащих муниципального образования «Ко</w:t>
      </w:r>
      <w:r>
        <w:rPr>
          <w:spacing w:val="4"/>
          <w:sz w:val="28"/>
          <w:szCs w:val="28"/>
          <w:lang w:eastAsia="en-US"/>
        </w:rPr>
        <w:t xml:space="preserve">шехабльское сельское поселение», </w:t>
      </w:r>
      <w:r w:rsidRPr="008829FE">
        <w:rPr>
          <w:spacing w:val="4"/>
          <w:sz w:val="28"/>
          <w:szCs w:val="28"/>
          <w:lang w:eastAsia="en-US"/>
        </w:rPr>
        <w:t>согласно приложению № 1 к настоящему Постановлению.</w:t>
      </w:r>
    </w:p>
    <w:p w:rsidR="008829FE" w:rsidRPr="008829FE" w:rsidRDefault="008829FE" w:rsidP="008829FE">
      <w:pPr>
        <w:widowControl w:val="0"/>
        <w:numPr>
          <w:ilvl w:val="0"/>
          <w:numId w:val="6"/>
        </w:numPr>
        <w:spacing w:line="276" w:lineRule="auto"/>
        <w:ind w:right="20"/>
        <w:jc w:val="both"/>
        <w:rPr>
          <w:spacing w:val="4"/>
          <w:sz w:val="28"/>
          <w:szCs w:val="28"/>
          <w:lang w:eastAsia="en-US"/>
        </w:rPr>
      </w:pPr>
      <w:proofErr w:type="gramStart"/>
      <w:r w:rsidRPr="008829FE">
        <w:rPr>
          <w:spacing w:val="4"/>
          <w:sz w:val="28"/>
          <w:szCs w:val="28"/>
          <w:lang w:eastAsia="en-US"/>
        </w:rPr>
        <w:t>Контроль за</w:t>
      </w:r>
      <w:proofErr w:type="gramEnd"/>
      <w:r w:rsidRPr="008829FE">
        <w:rPr>
          <w:spacing w:val="4"/>
          <w:sz w:val="28"/>
          <w:szCs w:val="28"/>
          <w:lang w:eastAsia="en-US"/>
        </w:rPr>
        <w:t xml:space="preserve"> исполнением настоящего Постановления возложить на специалиста первой категории по кадровым вопросам </w:t>
      </w:r>
      <w:proofErr w:type="spellStart"/>
      <w:r w:rsidRPr="008829FE">
        <w:rPr>
          <w:spacing w:val="4"/>
          <w:sz w:val="28"/>
          <w:szCs w:val="28"/>
          <w:lang w:eastAsia="en-US"/>
        </w:rPr>
        <w:t>Берзегову</w:t>
      </w:r>
      <w:proofErr w:type="spellEnd"/>
      <w:r w:rsidRPr="008829FE">
        <w:rPr>
          <w:spacing w:val="4"/>
          <w:sz w:val="28"/>
          <w:szCs w:val="28"/>
          <w:lang w:eastAsia="en-US"/>
        </w:rPr>
        <w:t xml:space="preserve"> М.М.  </w:t>
      </w:r>
    </w:p>
    <w:p w:rsidR="008829FE" w:rsidRPr="008829FE" w:rsidRDefault="008829FE" w:rsidP="008829FE">
      <w:pPr>
        <w:widowControl w:val="0"/>
        <w:numPr>
          <w:ilvl w:val="0"/>
          <w:numId w:val="6"/>
        </w:numPr>
        <w:spacing w:after="544" w:line="276" w:lineRule="auto"/>
        <w:jc w:val="both"/>
        <w:rPr>
          <w:spacing w:val="4"/>
          <w:sz w:val="28"/>
          <w:szCs w:val="28"/>
          <w:lang w:eastAsia="en-US"/>
        </w:rPr>
      </w:pPr>
      <w:r w:rsidRPr="008829FE">
        <w:rPr>
          <w:spacing w:val="4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(обнародования).</w:t>
      </w:r>
    </w:p>
    <w:p w:rsidR="008829FE" w:rsidRPr="008829FE" w:rsidRDefault="008829FE" w:rsidP="008829FE">
      <w:pPr>
        <w:widowControl w:val="0"/>
        <w:spacing w:after="544" w:line="276" w:lineRule="auto"/>
        <w:jc w:val="both"/>
        <w:rPr>
          <w:spacing w:val="4"/>
          <w:sz w:val="28"/>
          <w:szCs w:val="28"/>
          <w:lang w:eastAsia="en-US"/>
        </w:rPr>
      </w:pPr>
    </w:p>
    <w:p w:rsidR="008829FE" w:rsidRPr="008829FE" w:rsidRDefault="008829FE" w:rsidP="008829FE">
      <w:pPr>
        <w:widowControl w:val="0"/>
        <w:spacing w:line="276" w:lineRule="auto"/>
        <w:jc w:val="both"/>
        <w:rPr>
          <w:spacing w:val="4"/>
          <w:sz w:val="28"/>
          <w:szCs w:val="28"/>
          <w:lang w:eastAsia="en-US"/>
        </w:rPr>
      </w:pPr>
      <w:r w:rsidRPr="008829FE">
        <w:rPr>
          <w:spacing w:val="4"/>
          <w:sz w:val="28"/>
          <w:szCs w:val="28"/>
          <w:lang w:eastAsia="en-US"/>
        </w:rPr>
        <w:t xml:space="preserve">Глава муниципального образования </w:t>
      </w:r>
    </w:p>
    <w:p w:rsidR="008829FE" w:rsidRDefault="008829FE" w:rsidP="008829FE">
      <w:pPr>
        <w:widowControl w:val="0"/>
        <w:spacing w:line="276" w:lineRule="auto"/>
        <w:jc w:val="both"/>
        <w:rPr>
          <w:spacing w:val="4"/>
          <w:sz w:val="28"/>
          <w:szCs w:val="28"/>
          <w:lang w:eastAsia="en-US"/>
        </w:rPr>
      </w:pPr>
      <w:r w:rsidRPr="008829FE">
        <w:rPr>
          <w:spacing w:val="4"/>
          <w:sz w:val="28"/>
          <w:szCs w:val="28"/>
          <w:lang w:eastAsia="en-US"/>
        </w:rPr>
        <w:t xml:space="preserve">«Кошехабльское сельское поселение»                                Х.Г. Борсов </w:t>
      </w:r>
    </w:p>
    <w:p w:rsidR="008829FE" w:rsidRDefault="008829FE" w:rsidP="008829FE">
      <w:pPr>
        <w:widowControl w:val="0"/>
        <w:spacing w:line="276" w:lineRule="auto"/>
        <w:jc w:val="both"/>
        <w:rPr>
          <w:spacing w:val="4"/>
          <w:sz w:val="28"/>
          <w:szCs w:val="28"/>
          <w:lang w:eastAsia="en-US"/>
        </w:rPr>
      </w:pPr>
    </w:p>
    <w:p w:rsidR="008829FE" w:rsidRDefault="008829FE" w:rsidP="008829FE">
      <w:pPr>
        <w:widowControl w:val="0"/>
        <w:spacing w:line="276" w:lineRule="auto"/>
        <w:jc w:val="both"/>
        <w:rPr>
          <w:spacing w:val="4"/>
          <w:sz w:val="28"/>
          <w:szCs w:val="28"/>
          <w:lang w:eastAsia="en-US"/>
        </w:rPr>
      </w:pPr>
    </w:p>
    <w:p w:rsidR="008829FE" w:rsidRDefault="008829FE" w:rsidP="008829FE">
      <w:pPr>
        <w:widowControl w:val="0"/>
        <w:spacing w:line="276" w:lineRule="auto"/>
        <w:jc w:val="right"/>
        <w:rPr>
          <w:spacing w:val="4"/>
          <w:sz w:val="22"/>
          <w:szCs w:val="22"/>
          <w:lang w:eastAsia="en-US"/>
        </w:rPr>
      </w:pPr>
      <w:r>
        <w:rPr>
          <w:spacing w:val="4"/>
          <w:sz w:val="22"/>
          <w:szCs w:val="22"/>
          <w:lang w:eastAsia="en-US"/>
        </w:rPr>
        <w:lastRenderedPageBreak/>
        <w:t xml:space="preserve">Приложение № 1 </w:t>
      </w:r>
      <w:proofErr w:type="gramStart"/>
      <w:r>
        <w:rPr>
          <w:spacing w:val="4"/>
          <w:sz w:val="22"/>
          <w:szCs w:val="22"/>
          <w:lang w:eastAsia="en-US"/>
        </w:rPr>
        <w:t>к</w:t>
      </w:r>
      <w:proofErr w:type="gramEnd"/>
      <w:r>
        <w:rPr>
          <w:spacing w:val="4"/>
          <w:sz w:val="22"/>
          <w:szCs w:val="22"/>
          <w:lang w:eastAsia="en-US"/>
        </w:rPr>
        <w:t xml:space="preserve"> </w:t>
      </w:r>
    </w:p>
    <w:p w:rsidR="008829FE" w:rsidRDefault="008829FE" w:rsidP="008829FE">
      <w:pPr>
        <w:widowControl w:val="0"/>
        <w:spacing w:line="276" w:lineRule="auto"/>
        <w:jc w:val="right"/>
        <w:rPr>
          <w:spacing w:val="4"/>
          <w:sz w:val="22"/>
          <w:szCs w:val="22"/>
          <w:lang w:eastAsia="en-US"/>
        </w:rPr>
      </w:pPr>
      <w:r>
        <w:rPr>
          <w:spacing w:val="4"/>
          <w:sz w:val="22"/>
          <w:szCs w:val="22"/>
          <w:lang w:eastAsia="en-US"/>
        </w:rPr>
        <w:t xml:space="preserve">Постановлению главы </w:t>
      </w:r>
    </w:p>
    <w:p w:rsidR="008829FE" w:rsidRDefault="008829FE" w:rsidP="008829FE">
      <w:pPr>
        <w:widowControl w:val="0"/>
        <w:spacing w:line="276" w:lineRule="auto"/>
        <w:jc w:val="right"/>
        <w:rPr>
          <w:spacing w:val="4"/>
          <w:sz w:val="22"/>
          <w:szCs w:val="22"/>
          <w:lang w:eastAsia="en-US"/>
        </w:rPr>
      </w:pPr>
      <w:r>
        <w:rPr>
          <w:spacing w:val="4"/>
          <w:sz w:val="22"/>
          <w:szCs w:val="22"/>
          <w:lang w:eastAsia="en-US"/>
        </w:rPr>
        <w:t>муниципального образования</w:t>
      </w:r>
    </w:p>
    <w:p w:rsidR="008829FE" w:rsidRDefault="008829FE" w:rsidP="008829FE">
      <w:pPr>
        <w:widowControl w:val="0"/>
        <w:spacing w:line="276" w:lineRule="auto"/>
        <w:jc w:val="right"/>
        <w:rPr>
          <w:spacing w:val="4"/>
          <w:sz w:val="22"/>
          <w:szCs w:val="22"/>
          <w:lang w:eastAsia="en-US"/>
        </w:rPr>
      </w:pPr>
      <w:r>
        <w:rPr>
          <w:spacing w:val="4"/>
          <w:sz w:val="22"/>
          <w:szCs w:val="22"/>
          <w:lang w:eastAsia="en-US"/>
        </w:rPr>
        <w:t xml:space="preserve"> «Кошехабльское сельское поселение» </w:t>
      </w:r>
    </w:p>
    <w:p w:rsidR="008829FE" w:rsidRPr="008829FE" w:rsidRDefault="008829FE" w:rsidP="008829FE">
      <w:pPr>
        <w:widowControl w:val="0"/>
        <w:spacing w:line="276" w:lineRule="auto"/>
        <w:jc w:val="right"/>
        <w:rPr>
          <w:b/>
          <w:spacing w:val="4"/>
          <w:sz w:val="22"/>
          <w:szCs w:val="22"/>
          <w:u w:val="single"/>
          <w:lang w:eastAsia="en-US"/>
        </w:rPr>
      </w:pPr>
      <w:r w:rsidRPr="008829FE">
        <w:rPr>
          <w:b/>
          <w:spacing w:val="4"/>
          <w:sz w:val="22"/>
          <w:szCs w:val="22"/>
          <w:u w:val="single"/>
          <w:lang w:eastAsia="en-US"/>
        </w:rPr>
        <w:t xml:space="preserve">от «02» августа 2018г. № 54  </w:t>
      </w:r>
    </w:p>
    <w:p w:rsidR="00D761DE" w:rsidRDefault="00506F19" w:rsidP="00506F1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596F21" w:rsidRDefault="00596F21" w:rsidP="00D761DE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596F21" w:rsidRPr="0097404B" w:rsidRDefault="00596F21" w:rsidP="008829FE">
      <w:pPr>
        <w:pStyle w:val="50"/>
        <w:numPr>
          <w:ilvl w:val="0"/>
          <w:numId w:val="7"/>
        </w:numPr>
        <w:shd w:val="clear" w:color="auto" w:fill="auto"/>
        <w:tabs>
          <w:tab w:val="left" w:pos="3402"/>
          <w:tab w:val="left" w:pos="3544"/>
        </w:tabs>
        <w:spacing w:line="293" w:lineRule="exact"/>
        <w:jc w:val="center"/>
        <w:rPr>
          <w:rStyle w:val="50pt"/>
          <w:b/>
          <w:sz w:val="28"/>
          <w:szCs w:val="28"/>
        </w:rPr>
      </w:pPr>
      <w:r w:rsidRPr="0097404B">
        <w:rPr>
          <w:rStyle w:val="50pt"/>
          <w:b/>
          <w:sz w:val="28"/>
          <w:szCs w:val="28"/>
        </w:rPr>
        <w:t>ОБЩИЕ ПОЛОЖЕНИЯ</w:t>
      </w:r>
    </w:p>
    <w:p w:rsidR="008829FE" w:rsidRPr="0097404B" w:rsidRDefault="008829FE" w:rsidP="008829FE">
      <w:pPr>
        <w:pStyle w:val="50"/>
        <w:shd w:val="clear" w:color="auto" w:fill="auto"/>
        <w:spacing w:line="293" w:lineRule="exact"/>
        <w:ind w:left="320"/>
        <w:jc w:val="center"/>
        <w:rPr>
          <w:b/>
          <w:sz w:val="28"/>
          <w:szCs w:val="28"/>
        </w:rPr>
      </w:pPr>
    </w:p>
    <w:p w:rsidR="00596F21" w:rsidRPr="0097404B" w:rsidRDefault="00596F21" w:rsidP="008829FE">
      <w:pPr>
        <w:pStyle w:val="50"/>
        <w:numPr>
          <w:ilvl w:val="0"/>
          <w:numId w:val="1"/>
        </w:numPr>
        <w:shd w:val="clear" w:color="auto" w:fill="auto"/>
        <w:spacing w:line="293" w:lineRule="exact"/>
        <w:ind w:left="20" w:firstLine="300"/>
        <w:rPr>
          <w:sz w:val="28"/>
          <w:szCs w:val="28"/>
        </w:rPr>
      </w:pPr>
      <w:r w:rsidRPr="0097404B">
        <w:rPr>
          <w:rStyle w:val="50pt"/>
          <w:sz w:val="28"/>
          <w:szCs w:val="28"/>
        </w:rPr>
        <w:t xml:space="preserve"> </w:t>
      </w:r>
      <w:proofErr w:type="gramStart"/>
      <w:r w:rsidRPr="0097404B">
        <w:rPr>
          <w:rStyle w:val="50pt"/>
          <w:sz w:val="28"/>
          <w:szCs w:val="28"/>
        </w:rPr>
        <w:t>Положение об организации профессиональной подготовки, переподготовки и</w:t>
      </w:r>
      <w:r w:rsidR="0097404B">
        <w:rPr>
          <w:rStyle w:val="50pt"/>
          <w:sz w:val="28"/>
          <w:szCs w:val="28"/>
        </w:rPr>
        <w:t xml:space="preserve"> </w:t>
      </w:r>
      <w:r w:rsidRPr="0097404B">
        <w:rPr>
          <w:rStyle w:val="50pt"/>
          <w:sz w:val="28"/>
          <w:szCs w:val="28"/>
        </w:rPr>
        <w:t>повышения квалификации муниципальных служащих  (далее - Положение)</w:t>
      </w:r>
      <w:r w:rsidR="008829FE" w:rsidRPr="0097404B">
        <w:rPr>
          <w:rStyle w:val="50pt"/>
          <w:sz w:val="28"/>
          <w:szCs w:val="28"/>
        </w:rPr>
        <w:t xml:space="preserve"> </w:t>
      </w:r>
      <w:r w:rsidRPr="0097404B">
        <w:rPr>
          <w:rStyle w:val="50pt"/>
          <w:sz w:val="28"/>
          <w:szCs w:val="28"/>
        </w:rPr>
        <w:t xml:space="preserve">разработано в соответствии с Федеральным законом от 6 октября 2003 года </w:t>
      </w:r>
      <w:r w:rsidRPr="0097404B">
        <w:rPr>
          <w:rStyle w:val="50pt"/>
          <w:sz w:val="28"/>
          <w:szCs w:val="28"/>
          <w:lang w:val="en-US" w:bidi="en-US"/>
        </w:rPr>
        <w:t>N</w:t>
      </w:r>
      <w:r w:rsidRPr="0097404B">
        <w:rPr>
          <w:rStyle w:val="50pt"/>
          <w:sz w:val="28"/>
          <w:szCs w:val="28"/>
          <w:lang w:bidi="en-US"/>
        </w:rPr>
        <w:t xml:space="preserve"> </w:t>
      </w:r>
      <w:r w:rsidRPr="0097404B">
        <w:rPr>
          <w:rStyle w:val="50pt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 марта 2007 года </w:t>
      </w:r>
      <w:r w:rsidRPr="0097404B">
        <w:rPr>
          <w:rStyle w:val="50pt"/>
          <w:sz w:val="28"/>
          <w:szCs w:val="28"/>
          <w:lang w:val="en-US" w:bidi="en-US"/>
        </w:rPr>
        <w:t>N</w:t>
      </w:r>
      <w:r w:rsidRPr="0097404B">
        <w:rPr>
          <w:rStyle w:val="50pt"/>
          <w:sz w:val="28"/>
          <w:szCs w:val="28"/>
          <w:lang w:bidi="en-US"/>
        </w:rPr>
        <w:t xml:space="preserve"> </w:t>
      </w:r>
      <w:r w:rsidRPr="0097404B">
        <w:rPr>
          <w:rStyle w:val="50pt"/>
          <w:sz w:val="28"/>
          <w:szCs w:val="28"/>
        </w:rPr>
        <w:t>25-ФЗ «О муниципальной службе в</w:t>
      </w:r>
      <w:r w:rsidR="008829FE" w:rsidRPr="0097404B">
        <w:rPr>
          <w:rStyle w:val="50pt"/>
          <w:sz w:val="28"/>
          <w:szCs w:val="28"/>
        </w:rPr>
        <w:t xml:space="preserve"> Российской Федерации», Уставом</w:t>
      </w:r>
      <w:r w:rsidRPr="0097404B">
        <w:rPr>
          <w:rStyle w:val="50pt"/>
          <w:sz w:val="28"/>
          <w:szCs w:val="28"/>
        </w:rPr>
        <w:t>.</w:t>
      </w:r>
      <w:proofErr w:type="gramEnd"/>
    </w:p>
    <w:p w:rsidR="00596F21" w:rsidRPr="0097404B" w:rsidRDefault="00596F21" w:rsidP="008829FE">
      <w:pPr>
        <w:pStyle w:val="50"/>
        <w:numPr>
          <w:ilvl w:val="0"/>
          <w:numId w:val="1"/>
        </w:numPr>
        <w:shd w:val="clear" w:color="auto" w:fill="auto"/>
        <w:spacing w:after="240"/>
        <w:ind w:left="20" w:right="20" w:firstLine="300"/>
        <w:rPr>
          <w:sz w:val="28"/>
          <w:szCs w:val="28"/>
        </w:rPr>
      </w:pPr>
      <w:r w:rsidRPr="0097404B">
        <w:rPr>
          <w:rStyle w:val="50pt"/>
          <w:sz w:val="28"/>
          <w:szCs w:val="28"/>
        </w:rPr>
        <w:t xml:space="preserve"> Настоящее Положение определяет порядок организации профессиональной подготовки, переподготовки и повышения квалификации муниципальных служащих</w:t>
      </w:r>
    </w:p>
    <w:p w:rsidR="00596F21" w:rsidRPr="0097404B" w:rsidRDefault="00596F21" w:rsidP="008829FE">
      <w:pPr>
        <w:pStyle w:val="50"/>
        <w:numPr>
          <w:ilvl w:val="0"/>
          <w:numId w:val="7"/>
        </w:numPr>
        <w:shd w:val="clear" w:color="auto" w:fill="auto"/>
        <w:ind w:right="20"/>
        <w:jc w:val="center"/>
        <w:rPr>
          <w:rStyle w:val="50pt"/>
          <w:b/>
          <w:color w:val="auto"/>
          <w:spacing w:val="1"/>
          <w:sz w:val="28"/>
          <w:szCs w:val="28"/>
          <w:shd w:val="clear" w:color="auto" w:fill="auto"/>
          <w:lang w:eastAsia="en-US" w:bidi="ar-SA"/>
        </w:rPr>
      </w:pPr>
      <w:r w:rsidRPr="0097404B">
        <w:rPr>
          <w:rStyle w:val="50pt"/>
          <w:b/>
          <w:sz w:val="28"/>
          <w:szCs w:val="28"/>
          <w:lang w:bidi="en-US"/>
        </w:rPr>
        <w:t xml:space="preserve"> </w:t>
      </w:r>
      <w:r w:rsidRPr="0097404B">
        <w:rPr>
          <w:rStyle w:val="50pt"/>
          <w:b/>
          <w:sz w:val="28"/>
          <w:szCs w:val="28"/>
        </w:rPr>
        <w:t>ЦЕЛИ И ПРИНЦИПЫ ОРГАНИЗАЦИИ ПРОФЕССИОНАЛЬНОЙ ПОДГОТОВКИ, ПЕРЕПОДГОТОВКИ И ПОВЫШЕНИЯ КВАЛИФИКАЦИИ</w:t>
      </w:r>
    </w:p>
    <w:p w:rsidR="008829FE" w:rsidRPr="0097404B" w:rsidRDefault="008829FE" w:rsidP="008829FE">
      <w:pPr>
        <w:pStyle w:val="50"/>
        <w:shd w:val="clear" w:color="auto" w:fill="auto"/>
        <w:ind w:left="320" w:right="20"/>
        <w:rPr>
          <w:b/>
          <w:sz w:val="28"/>
          <w:szCs w:val="28"/>
        </w:rPr>
      </w:pPr>
    </w:p>
    <w:p w:rsidR="00596F21" w:rsidRPr="0097404B" w:rsidRDefault="00596F21" w:rsidP="008829FE">
      <w:pPr>
        <w:pStyle w:val="50"/>
        <w:numPr>
          <w:ilvl w:val="0"/>
          <w:numId w:val="8"/>
        </w:numPr>
        <w:shd w:val="clear" w:color="auto" w:fill="auto"/>
        <w:tabs>
          <w:tab w:val="left" w:pos="142"/>
          <w:tab w:val="left" w:pos="284"/>
        </w:tabs>
        <w:ind w:left="0" w:right="20" w:firstLine="0"/>
        <w:rPr>
          <w:sz w:val="28"/>
          <w:szCs w:val="28"/>
        </w:rPr>
      </w:pPr>
      <w:r w:rsidRPr="0097404B">
        <w:rPr>
          <w:rStyle w:val="50pt"/>
          <w:sz w:val="28"/>
          <w:szCs w:val="28"/>
        </w:rPr>
        <w:t xml:space="preserve"> </w:t>
      </w:r>
      <w:proofErr w:type="gramStart"/>
      <w:r w:rsidRPr="0097404B">
        <w:rPr>
          <w:rStyle w:val="50pt"/>
          <w:sz w:val="28"/>
          <w:szCs w:val="28"/>
        </w:rPr>
        <w:t>Целью профессиональной подготовки, переподготовки и повышения квалификации является:</w:t>
      </w:r>
      <w:r w:rsidRPr="0097404B">
        <w:rPr>
          <w:rStyle w:val="50pt"/>
          <w:sz w:val="28"/>
          <w:szCs w:val="28"/>
        </w:rPr>
        <w:tab/>
        <w:t xml:space="preserve">постоянное и гарантированное обеспечение уровня профессионального образования, соответствующего содержанию и объему полномочий по должности, совершенствование знаний муниципальных служащих 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</w:t>
      </w:r>
      <w:r w:rsidR="008829FE" w:rsidRPr="0097404B">
        <w:rPr>
          <w:rStyle w:val="50pt"/>
          <w:sz w:val="28"/>
          <w:szCs w:val="28"/>
        </w:rPr>
        <w:t>органах местного самоуправления</w:t>
      </w:r>
      <w:r w:rsidRPr="0097404B">
        <w:rPr>
          <w:rStyle w:val="50pt"/>
          <w:sz w:val="28"/>
          <w:szCs w:val="28"/>
        </w:rPr>
        <w:t>.</w:t>
      </w:r>
      <w:proofErr w:type="gramEnd"/>
    </w:p>
    <w:p w:rsidR="00596F21" w:rsidRPr="0097404B" w:rsidRDefault="00596F21" w:rsidP="00596F21">
      <w:pPr>
        <w:pStyle w:val="50"/>
        <w:numPr>
          <w:ilvl w:val="0"/>
          <w:numId w:val="8"/>
        </w:numPr>
        <w:shd w:val="clear" w:color="auto" w:fill="auto"/>
        <w:ind w:left="20" w:right="20"/>
        <w:rPr>
          <w:sz w:val="28"/>
          <w:szCs w:val="28"/>
        </w:rPr>
      </w:pPr>
      <w:r w:rsidRPr="0097404B">
        <w:rPr>
          <w:rStyle w:val="50pt"/>
          <w:sz w:val="28"/>
          <w:szCs w:val="28"/>
        </w:rPr>
        <w:t xml:space="preserve"> Профессиональная подготовка, переподготовка и повышение квалификации организуются и осуществляются на основании следующих основных принципов: непрерывность и обязательность профессиональной подготовки, переподготовки и повышения квалификации муниципальных служащих как неотъемлемой части исполнения должностных обязанностей в соответствии с квалификационными требованиями по должности; обеспечение опережающего характера обучения с учетом</w:t>
      </w:r>
      <w:r w:rsidR="008829FE" w:rsidRPr="0097404B">
        <w:rPr>
          <w:rStyle w:val="50pt"/>
          <w:sz w:val="28"/>
          <w:szCs w:val="28"/>
        </w:rPr>
        <w:t xml:space="preserve"> перспектив развития</w:t>
      </w:r>
      <w:r w:rsidRPr="0097404B">
        <w:rPr>
          <w:rStyle w:val="50pt"/>
          <w:sz w:val="28"/>
          <w:szCs w:val="28"/>
        </w:rPr>
        <w:t>, усложнения функций и полномочий органов местного</w:t>
      </w:r>
      <w:r w:rsidR="008829FE" w:rsidRPr="0097404B">
        <w:rPr>
          <w:rStyle w:val="50pt"/>
          <w:sz w:val="28"/>
          <w:szCs w:val="28"/>
        </w:rPr>
        <w:t xml:space="preserve"> </w:t>
      </w:r>
      <w:r w:rsidRPr="0097404B">
        <w:rPr>
          <w:rStyle w:val="50pt"/>
          <w:sz w:val="28"/>
          <w:szCs w:val="28"/>
        </w:rPr>
        <w:t xml:space="preserve">самоуправления, внедрения современных инновационных технологий, современных научных достижений; </w:t>
      </w:r>
      <w:proofErr w:type="gramStart"/>
      <w:r w:rsidRPr="0097404B">
        <w:rPr>
          <w:rStyle w:val="50pt"/>
          <w:sz w:val="28"/>
          <w:szCs w:val="28"/>
        </w:rPr>
        <w:t xml:space="preserve">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</w:t>
      </w:r>
      <w:r w:rsidRPr="0097404B">
        <w:rPr>
          <w:rStyle w:val="50pt"/>
          <w:sz w:val="28"/>
          <w:szCs w:val="28"/>
        </w:rPr>
        <w:lastRenderedPageBreak/>
        <w:t>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профессиональной подготовки, переподготовки и повышения квалификации муниципальных служащих при обучении по программам профессионального образования;</w:t>
      </w:r>
      <w:proofErr w:type="gramEnd"/>
      <w:r w:rsidRPr="0097404B">
        <w:rPr>
          <w:rStyle w:val="50pt"/>
          <w:sz w:val="28"/>
          <w:szCs w:val="28"/>
        </w:rPr>
        <w:t xml:space="preserve"> дифференциация обязательных программ профессиональной подготовки, переподготовки и повышения квалификации муниципальных служащих в зависимости от групп должностей и профессиональной специализации.</w:t>
      </w:r>
    </w:p>
    <w:p w:rsidR="00596F21" w:rsidRPr="0097404B" w:rsidRDefault="0097404B" w:rsidP="0097404B">
      <w:pPr>
        <w:pStyle w:val="50"/>
        <w:shd w:val="clear" w:color="auto" w:fill="auto"/>
        <w:ind w:right="20"/>
        <w:rPr>
          <w:sz w:val="28"/>
          <w:szCs w:val="28"/>
        </w:rPr>
      </w:pPr>
      <w:r>
        <w:rPr>
          <w:rStyle w:val="50pt"/>
          <w:sz w:val="28"/>
          <w:szCs w:val="28"/>
        </w:rPr>
        <w:t xml:space="preserve">3. </w:t>
      </w:r>
      <w:r w:rsidR="00596F21" w:rsidRPr="0097404B">
        <w:rPr>
          <w:rStyle w:val="50pt"/>
          <w:sz w:val="28"/>
          <w:szCs w:val="28"/>
        </w:rPr>
        <w:t>Профессиональная подготовка -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3D51B9" w:rsidRPr="0097404B" w:rsidRDefault="0097404B" w:rsidP="0097404B">
      <w:pPr>
        <w:pStyle w:val="50"/>
        <w:shd w:val="clear" w:color="auto" w:fill="auto"/>
        <w:ind w:right="20"/>
        <w:rPr>
          <w:sz w:val="28"/>
          <w:szCs w:val="28"/>
        </w:rPr>
      </w:pPr>
      <w:r>
        <w:rPr>
          <w:rStyle w:val="50pt"/>
          <w:sz w:val="28"/>
          <w:szCs w:val="28"/>
        </w:rPr>
        <w:t>4.</w:t>
      </w:r>
      <w:r w:rsidR="003D51B9" w:rsidRPr="0097404B">
        <w:rPr>
          <w:rStyle w:val="50pt"/>
          <w:sz w:val="28"/>
          <w:szCs w:val="28"/>
        </w:rPr>
        <w:t>Дополнительное профессиональное образование - профессиональная переподготовка, повышение квалификации, стажировка. 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 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 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</w:t>
      </w:r>
    </w:p>
    <w:p w:rsidR="003D51B9" w:rsidRPr="0097404B" w:rsidRDefault="0097404B" w:rsidP="0097404B">
      <w:pPr>
        <w:pStyle w:val="50"/>
        <w:shd w:val="clear" w:color="auto" w:fill="auto"/>
        <w:ind w:right="20"/>
        <w:rPr>
          <w:sz w:val="28"/>
          <w:szCs w:val="28"/>
        </w:rPr>
      </w:pPr>
      <w:r>
        <w:rPr>
          <w:rStyle w:val="50pt"/>
          <w:sz w:val="28"/>
          <w:szCs w:val="28"/>
        </w:rPr>
        <w:t>5.</w:t>
      </w:r>
      <w:r w:rsidR="003D51B9" w:rsidRPr="0097404B">
        <w:rPr>
          <w:rStyle w:val="50pt"/>
          <w:sz w:val="28"/>
          <w:szCs w:val="28"/>
        </w:rPr>
        <w:t xml:space="preserve"> Основаниями для направления муниципальных служащих на профессиональную подготовку, переподготовку и повышение квалификации являются: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рекомендации аттестационной комиссии о направлении на профессиональную подготовку, переподготовку или повышение квалификации; обеспечение возможности поддерживать уровень квалификации муниципального служащего, достаточный для исполнения должностных полномочий: включение в кадровый резерв.</w:t>
      </w:r>
    </w:p>
    <w:p w:rsidR="003D51B9" w:rsidRPr="0097404B" w:rsidRDefault="0097404B" w:rsidP="0097404B">
      <w:pPr>
        <w:pStyle w:val="50"/>
        <w:shd w:val="clear" w:color="auto" w:fill="auto"/>
        <w:tabs>
          <w:tab w:val="left" w:pos="7436"/>
        </w:tabs>
        <w:ind w:right="20"/>
        <w:rPr>
          <w:sz w:val="28"/>
          <w:szCs w:val="28"/>
        </w:rPr>
      </w:pPr>
      <w:r>
        <w:rPr>
          <w:rStyle w:val="50pt"/>
          <w:sz w:val="28"/>
          <w:szCs w:val="28"/>
        </w:rPr>
        <w:t xml:space="preserve">6. </w:t>
      </w:r>
      <w:r w:rsidR="003D51B9" w:rsidRPr="0097404B">
        <w:rPr>
          <w:rStyle w:val="50pt"/>
          <w:sz w:val="28"/>
          <w:szCs w:val="28"/>
        </w:rPr>
        <w:t>В рамках поддержания необходимого профессионально-квалификационного уровня обеспечивается дифференцированный подход по:</w:t>
      </w:r>
      <w:r w:rsidR="003D51B9" w:rsidRPr="0097404B">
        <w:rPr>
          <w:rStyle w:val="50pt"/>
          <w:sz w:val="28"/>
          <w:szCs w:val="28"/>
        </w:rPr>
        <w:tab/>
        <w:t>группам должностей муниципальной службы; предметной специализации (содержанию) должностных обязанностей; уровню индивидуальной квалификации и базовому образованию; формам обучения; целям прохождения профессиональной подготовки, переподготовки и повышения квалификации.</w:t>
      </w:r>
    </w:p>
    <w:p w:rsidR="003D51B9" w:rsidRPr="0097404B" w:rsidRDefault="0097404B" w:rsidP="0097404B">
      <w:pPr>
        <w:pStyle w:val="50"/>
        <w:shd w:val="clear" w:color="auto" w:fill="auto"/>
        <w:ind w:right="20"/>
        <w:rPr>
          <w:rStyle w:val="50pt"/>
          <w:color w:val="auto"/>
          <w:spacing w:val="1"/>
          <w:sz w:val="28"/>
          <w:szCs w:val="28"/>
          <w:shd w:val="clear" w:color="auto" w:fill="auto"/>
          <w:lang w:eastAsia="en-US" w:bidi="ar-SA"/>
        </w:rPr>
      </w:pPr>
      <w:r>
        <w:rPr>
          <w:rStyle w:val="50pt"/>
          <w:sz w:val="28"/>
          <w:szCs w:val="28"/>
        </w:rPr>
        <w:lastRenderedPageBreak/>
        <w:t>7.</w:t>
      </w:r>
      <w:r w:rsidR="003D51B9" w:rsidRPr="0097404B">
        <w:rPr>
          <w:rStyle w:val="50pt"/>
          <w:sz w:val="28"/>
          <w:szCs w:val="28"/>
        </w:rPr>
        <w:t xml:space="preserve">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</w:t>
      </w:r>
    </w:p>
    <w:p w:rsidR="005B1C08" w:rsidRPr="0097404B" w:rsidRDefault="005B1C08" w:rsidP="005B1C08">
      <w:pPr>
        <w:pStyle w:val="50"/>
        <w:shd w:val="clear" w:color="auto" w:fill="auto"/>
        <w:ind w:left="360" w:right="20"/>
        <w:rPr>
          <w:sz w:val="28"/>
          <w:szCs w:val="28"/>
        </w:rPr>
      </w:pPr>
    </w:p>
    <w:p w:rsidR="003D51B9" w:rsidRDefault="003D51B9" w:rsidP="0097404B">
      <w:pPr>
        <w:pStyle w:val="50"/>
        <w:numPr>
          <w:ilvl w:val="0"/>
          <w:numId w:val="7"/>
        </w:numPr>
        <w:shd w:val="clear" w:color="auto" w:fill="auto"/>
        <w:tabs>
          <w:tab w:val="left" w:leader="underscore" w:pos="9337"/>
        </w:tabs>
        <w:ind w:right="20"/>
        <w:jc w:val="center"/>
        <w:rPr>
          <w:rStyle w:val="50pt"/>
          <w:b/>
          <w:sz w:val="28"/>
          <w:szCs w:val="28"/>
        </w:rPr>
      </w:pPr>
      <w:r w:rsidRPr="0097404B">
        <w:rPr>
          <w:rStyle w:val="50pt"/>
          <w:b/>
          <w:sz w:val="28"/>
          <w:szCs w:val="28"/>
        </w:rPr>
        <w:t>ОРГАНИЗАЦИЯ ПРОФЕССИОНАЛЬНОЙ ПОДГОТОВКИ, ПЕРЕПОДГОТОВКИ И ПОВЫШЕНИЯ КВАЛИФИКАЦИИ МУНИЦИПАЛЬНЫХ СЛУЖАЩИХ</w:t>
      </w:r>
      <w:r w:rsidR="005B1C08" w:rsidRPr="0097404B">
        <w:rPr>
          <w:rStyle w:val="50pt"/>
          <w:b/>
          <w:sz w:val="28"/>
          <w:szCs w:val="28"/>
        </w:rPr>
        <w:t xml:space="preserve"> МУНИЦИПАЛЬНОГО ОБРАЗОВАНИЯ «КОШЕХАБЛЬСКОЕ СЕЛЬСКОЕ ПОСЕЛЕНИЕ» </w:t>
      </w:r>
    </w:p>
    <w:p w:rsidR="0097404B" w:rsidRPr="0097404B" w:rsidRDefault="0097404B" w:rsidP="0097404B">
      <w:pPr>
        <w:pStyle w:val="50"/>
        <w:shd w:val="clear" w:color="auto" w:fill="auto"/>
        <w:tabs>
          <w:tab w:val="left" w:leader="underscore" w:pos="9337"/>
        </w:tabs>
        <w:ind w:left="320" w:right="20"/>
        <w:rPr>
          <w:b/>
          <w:sz w:val="28"/>
          <w:szCs w:val="28"/>
        </w:rPr>
      </w:pPr>
    </w:p>
    <w:p w:rsidR="003D51B9" w:rsidRPr="0097404B" w:rsidRDefault="0097404B" w:rsidP="0097404B">
      <w:pPr>
        <w:pStyle w:val="50"/>
        <w:shd w:val="clear" w:color="auto" w:fill="auto"/>
        <w:rPr>
          <w:sz w:val="28"/>
          <w:szCs w:val="28"/>
        </w:rPr>
      </w:pPr>
      <w:r>
        <w:rPr>
          <w:rStyle w:val="50pt"/>
          <w:sz w:val="28"/>
          <w:szCs w:val="28"/>
        </w:rPr>
        <w:t>1.</w:t>
      </w:r>
      <w:r w:rsidR="003D51B9" w:rsidRPr="0097404B">
        <w:rPr>
          <w:rStyle w:val="50pt"/>
          <w:sz w:val="28"/>
          <w:szCs w:val="28"/>
        </w:rPr>
        <w:t>Организация профессиональной подготовки, переподготовки и пов</w:t>
      </w:r>
      <w:r w:rsidR="005B1C08" w:rsidRPr="0097404B">
        <w:rPr>
          <w:rStyle w:val="50pt"/>
          <w:sz w:val="28"/>
          <w:szCs w:val="28"/>
        </w:rPr>
        <w:t>ы</w:t>
      </w:r>
      <w:r w:rsidR="003D51B9" w:rsidRPr="0097404B">
        <w:rPr>
          <w:rStyle w:val="50pt"/>
          <w:sz w:val="28"/>
          <w:szCs w:val="28"/>
        </w:rPr>
        <w:t>шения</w:t>
      </w:r>
      <w:r>
        <w:rPr>
          <w:rStyle w:val="50pt"/>
          <w:sz w:val="28"/>
          <w:szCs w:val="28"/>
        </w:rPr>
        <w:t xml:space="preserve"> </w:t>
      </w:r>
      <w:r w:rsidR="005B1C08" w:rsidRPr="0097404B">
        <w:rPr>
          <w:rStyle w:val="50pt"/>
          <w:sz w:val="28"/>
          <w:szCs w:val="28"/>
        </w:rPr>
        <w:t>К</w:t>
      </w:r>
      <w:r w:rsidR="003D51B9" w:rsidRPr="0097404B">
        <w:rPr>
          <w:rStyle w:val="50pt"/>
          <w:sz w:val="28"/>
          <w:szCs w:val="28"/>
        </w:rPr>
        <w:t>ва</w:t>
      </w:r>
      <w:r w:rsidR="005B1C08" w:rsidRPr="0097404B">
        <w:rPr>
          <w:rStyle w:val="50pt"/>
          <w:sz w:val="28"/>
          <w:szCs w:val="28"/>
        </w:rPr>
        <w:t>ли</w:t>
      </w:r>
      <w:r w:rsidR="003D51B9" w:rsidRPr="0097404B">
        <w:rPr>
          <w:rStyle w:val="50pt"/>
          <w:sz w:val="28"/>
          <w:szCs w:val="28"/>
        </w:rPr>
        <w:t xml:space="preserve">фикации муниципальных служащих включает: анализ кадрового </w:t>
      </w:r>
      <w:r w:rsidR="005B1C08" w:rsidRPr="0097404B">
        <w:rPr>
          <w:rStyle w:val="50pt"/>
          <w:sz w:val="28"/>
          <w:szCs w:val="28"/>
        </w:rPr>
        <w:t xml:space="preserve">потенциала </w:t>
      </w:r>
      <w:r>
        <w:rPr>
          <w:rStyle w:val="50pt"/>
          <w:sz w:val="28"/>
          <w:szCs w:val="28"/>
        </w:rPr>
        <w:t xml:space="preserve"> </w:t>
      </w:r>
      <w:r w:rsidR="003D51B9" w:rsidRPr="0097404B">
        <w:rPr>
          <w:rStyle w:val="50pt"/>
          <w:sz w:val="28"/>
          <w:szCs w:val="28"/>
        </w:rPr>
        <w:t>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 подготовку и утверждение Программы профессиональной подготовки, переподготовки и повышения квалификации кадров;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по прилагаемой форме;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 организацию системы</w:t>
      </w:r>
      <w:r w:rsidR="005B1C08" w:rsidRPr="0097404B">
        <w:rPr>
          <w:rStyle w:val="5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учета и осуществление контроля за подготовкой кадров в образовательных учреждениях.</w:t>
      </w:r>
    </w:p>
    <w:p w:rsidR="003D51B9" w:rsidRPr="0097404B" w:rsidRDefault="005B1C08" w:rsidP="005B1C08">
      <w:pPr>
        <w:pStyle w:val="2"/>
        <w:shd w:val="clear" w:color="auto" w:fill="auto"/>
        <w:spacing w:after="0" w:line="298" w:lineRule="exact"/>
        <w:ind w:right="20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>2.</w:t>
      </w:r>
      <w:r w:rsidR="003D51B9" w:rsidRPr="0097404B">
        <w:rPr>
          <w:rStyle w:val="0pt"/>
          <w:sz w:val="28"/>
          <w:szCs w:val="28"/>
        </w:rPr>
        <w:t xml:space="preserve"> Повышение квалификации осуществляется по мере необходимости, определяемой представителем нанимателя,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3D51B9" w:rsidRPr="0097404B" w:rsidRDefault="005B1C08" w:rsidP="005B1C08">
      <w:pPr>
        <w:pStyle w:val="2"/>
        <w:shd w:val="clear" w:color="auto" w:fill="auto"/>
        <w:spacing w:after="0" w:line="298" w:lineRule="exact"/>
        <w:ind w:right="20"/>
        <w:jc w:val="both"/>
        <w:rPr>
          <w:sz w:val="28"/>
          <w:szCs w:val="28"/>
        </w:rPr>
      </w:pPr>
      <w:proofErr w:type="gramStart"/>
      <w:r w:rsidRPr="0097404B">
        <w:rPr>
          <w:rStyle w:val="0pt"/>
          <w:sz w:val="28"/>
          <w:szCs w:val="28"/>
        </w:rPr>
        <w:t>3.</w:t>
      </w:r>
      <w:r w:rsidR="003D51B9" w:rsidRPr="0097404B">
        <w:rPr>
          <w:rStyle w:val="0pt"/>
          <w:sz w:val="28"/>
          <w:szCs w:val="28"/>
        </w:rPr>
        <w:t>В планы профессиональной переподготовки и повышения квалификации не включаются муниципальные служащие: обучающиеся в ВУЗах, аспирантуре по заочной форме обучения; достигшие возраста 65 лет; находящиеся в длительных отпусках (по беременности и родам, по уходу за ребенком, отпуске без сохранения денежного содержания); проходившие периодическое повышение квалификации или переподготовку в течение предыдущих трех календарных лет.</w:t>
      </w:r>
      <w:proofErr w:type="gramEnd"/>
      <w:r w:rsidR="003D51B9" w:rsidRPr="0097404B">
        <w:rPr>
          <w:rStyle w:val="0pt"/>
          <w:sz w:val="28"/>
          <w:szCs w:val="28"/>
        </w:rPr>
        <w:t xml:space="preserve"> Профессиональная подготовка, переподготовка, повышение квалификации и стажировка формируется с учетом программ.</w:t>
      </w:r>
    </w:p>
    <w:p w:rsidR="005B1C08" w:rsidRPr="0097404B" w:rsidRDefault="005B1C08" w:rsidP="0097404B">
      <w:pPr>
        <w:pStyle w:val="2"/>
        <w:shd w:val="clear" w:color="auto" w:fill="auto"/>
        <w:spacing w:after="0" w:line="298" w:lineRule="exact"/>
        <w:jc w:val="both"/>
        <w:rPr>
          <w:rStyle w:val="0pt"/>
          <w:sz w:val="28"/>
          <w:szCs w:val="28"/>
        </w:rPr>
      </w:pPr>
      <w:r w:rsidRPr="0097404B">
        <w:rPr>
          <w:rStyle w:val="0pt"/>
          <w:sz w:val="28"/>
          <w:szCs w:val="28"/>
        </w:rPr>
        <w:t>4.</w:t>
      </w:r>
      <w:r w:rsidR="003D51B9" w:rsidRPr="0097404B">
        <w:rPr>
          <w:rStyle w:val="0pt"/>
          <w:sz w:val="28"/>
          <w:szCs w:val="28"/>
        </w:rPr>
        <w:t xml:space="preserve"> Профессиональная подготовка, переподготовка и повышение квалификации</w:t>
      </w:r>
      <w:r w:rsid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 xml:space="preserve">муниципальных служащих </w:t>
      </w:r>
      <w:r w:rsidRPr="0097404B">
        <w:rPr>
          <w:rStyle w:val="0pt"/>
          <w:sz w:val="28"/>
          <w:szCs w:val="28"/>
        </w:rPr>
        <w:t>о</w:t>
      </w:r>
      <w:r w:rsidR="003D51B9" w:rsidRPr="0097404B">
        <w:rPr>
          <w:rStyle w:val="0pt"/>
          <w:sz w:val="28"/>
          <w:szCs w:val="28"/>
        </w:rPr>
        <w:t>существляется:</w:t>
      </w:r>
    </w:p>
    <w:p w:rsidR="005B1C08" w:rsidRPr="0097404B" w:rsidRDefault="005B1C08" w:rsidP="005B1C08">
      <w:pPr>
        <w:pStyle w:val="2"/>
        <w:shd w:val="clear" w:color="auto" w:fill="auto"/>
        <w:tabs>
          <w:tab w:val="left" w:leader="underscore" w:pos="4062"/>
          <w:tab w:val="left" w:pos="6524"/>
        </w:tabs>
        <w:spacing w:after="0" w:line="298" w:lineRule="exact"/>
        <w:ind w:left="20"/>
        <w:jc w:val="both"/>
        <w:rPr>
          <w:rStyle w:val="0pt"/>
          <w:sz w:val="28"/>
          <w:szCs w:val="28"/>
        </w:rPr>
      </w:pPr>
      <w:r w:rsidRPr="0097404B">
        <w:rPr>
          <w:rStyle w:val="0pt"/>
          <w:sz w:val="28"/>
          <w:szCs w:val="28"/>
        </w:rPr>
        <w:t>1</w:t>
      </w:r>
      <w:r w:rsidR="003D51B9" w:rsidRPr="0097404B">
        <w:rPr>
          <w:rStyle w:val="0pt"/>
          <w:sz w:val="28"/>
          <w:szCs w:val="28"/>
        </w:rPr>
        <w:t>) по ежегодным планам</w:t>
      </w:r>
      <w:r w:rsidRPr="0097404B">
        <w:rPr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за</w:t>
      </w:r>
      <w:r w:rsidRP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счет</w:t>
      </w:r>
      <w:r w:rsidRP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средств</w:t>
      </w:r>
      <w:r w:rsidRP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 xml:space="preserve">бюджета; </w:t>
      </w:r>
    </w:p>
    <w:p w:rsidR="005B1C08" w:rsidRPr="0097404B" w:rsidRDefault="003D51B9" w:rsidP="005B1C08">
      <w:pPr>
        <w:pStyle w:val="2"/>
        <w:shd w:val="clear" w:color="auto" w:fill="auto"/>
        <w:tabs>
          <w:tab w:val="left" w:leader="underscore" w:pos="4062"/>
          <w:tab w:val="left" w:pos="8789"/>
        </w:tabs>
        <w:spacing w:after="0" w:line="298" w:lineRule="exact"/>
        <w:ind w:left="20"/>
        <w:jc w:val="both"/>
        <w:rPr>
          <w:rStyle w:val="0pt"/>
          <w:sz w:val="28"/>
          <w:szCs w:val="28"/>
        </w:rPr>
      </w:pPr>
      <w:r w:rsidRPr="0097404B">
        <w:rPr>
          <w:rStyle w:val="0pt"/>
          <w:sz w:val="28"/>
          <w:szCs w:val="28"/>
        </w:rPr>
        <w:t>2) по плану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 xml:space="preserve">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</w:t>
      </w:r>
      <w:r w:rsidRPr="0097404B">
        <w:rPr>
          <w:rStyle w:val="0pt"/>
          <w:sz w:val="28"/>
          <w:szCs w:val="28"/>
        </w:rPr>
        <w:lastRenderedPageBreak/>
        <w:t xml:space="preserve">квалификации кадров - за счет средств местного бюджета. </w:t>
      </w:r>
      <w:proofErr w:type="gramStart"/>
      <w:r w:rsidRPr="0097404B">
        <w:rPr>
          <w:rStyle w:val="0pt"/>
          <w:sz w:val="28"/>
          <w:szCs w:val="28"/>
        </w:rPr>
        <w:t>Формирование и утверждение плана профессиональной подготовки, переподготовки и повышения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квалификации муниципальных служащих на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календарный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год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осуществляется Администрацией до 1 сентября текущего года на след</w:t>
      </w:r>
      <w:r w:rsidR="005B1C08" w:rsidRPr="0097404B">
        <w:rPr>
          <w:rStyle w:val="0pt"/>
          <w:sz w:val="28"/>
          <w:szCs w:val="28"/>
        </w:rPr>
        <w:t>ующий</w:t>
      </w:r>
      <w:r w:rsidRPr="0097404B">
        <w:rPr>
          <w:rStyle w:val="0pt"/>
          <w:sz w:val="28"/>
          <w:szCs w:val="28"/>
        </w:rPr>
        <w:t xml:space="preserve"> год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на основании Программы профессиональной подготовки, переподготовки и повышения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квалификации кадров (далее - Пр</w:t>
      </w:r>
      <w:r w:rsidR="005B1C08" w:rsidRPr="0097404B">
        <w:rPr>
          <w:rStyle w:val="0pt"/>
          <w:sz w:val="28"/>
          <w:szCs w:val="28"/>
        </w:rPr>
        <w:t xml:space="preserve">ограмма), по предложениям главы, </w:t>
      </w:r>
      <w:r w:rsidRPr="0097404B">
        <w:rPr>
          <w:rStyle w:val="0pt"/>
          <w:sz w:val="28"/>
          <w:szCs w:val="28"/>
        </w:rPr>
        <w:t>главы</w:t>
      </w:r>
      <w:r w:rsidR="005B1C08" w:rsidRPr="0097404B">
        <w:rPr>
          <w:rStyle w:val="0pt"/>
          <w:sz w:val="28"/>
          <w:szCs w:val="28"/>
        </w:rPr>
        <w:t xml:space="preserve"> Администрации</w:t>
      </w:r>
      <w:r w:rsidRPr="0097404B">
        <w:rPr>
          <w:rStyle w:val="0pt"/>
          <w:sz w:val="28"/>
          <w:szCs w:val="28"/>
        </w:rPr>
        <w:t>, з</w:t>
      </w:r>
      <w:r w:rsidR="005B1C08" w:rsidRPr="0097404B">
        <w:rPr>
          <w:rStyle w:val="0pt"/>
          <w:sz w:val="28"/>
          <w:szCs w:val="28"/>
        </w:rPr>
        <w:t>аместителей главы Администрации,</w:t>
      </w:r>
      <w:r w:rsidRPr="0097404B">
        <w:rPr>
          <w:rStyle w:val="0pt"/>
          <w:sz w:val="28"/>
          <w:szCs w:val="28"/>
        </w:rPr>
        <w:t xml:space="preserve"> руководителей органов</w:t>
      </w:r>
      <w:r w:rsidR="005B1C08" w:rsidRPr="0097404B">
        <w:rPr>
          <w:rStyle w:val="0pt"/>
          <w:sz w:val="28"/>
          <w:szCs w:val="28"/>
        </w:rPr>
        <w:t xml:space="preserve"> местного самоуправления</w:t>
      </w:r>
      <w:r w:rsidRPr="0097404B">
        <w:rPr>
          <w:rStyle w:val="0pt"/>
          <w:sz w:val="28"/>
          <w:szCs w:val="28"/>
        </w:rPr>
        <w:t>, руководителей органов и структурных подразделений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Администрации, представляемых в срок до 1</w:t>
      </w:r>
      <w:proofErr w:type="gramEnd"/>
      <w:r w:rsidRPr="0097404B">
        <w:rPr>
          <w:rStyle w:val="0pt"/>
          <w:sz w:val="28"/>
          <w:szCs w:val="28"/>
        </w:rPr>
        <w:t xml:space="preserve"> августа текущего года на следующий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календарный год. Программа утверждается правовым актом Администрации на</w:t>
      </w:r>
      <w:r w:rsidR="005B1C08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 xml:space="preserve">три года. </w:t>
      </w:r>
    </w:p>
    <w:p w:rsidR="005B1C08" w:rsidRPr="0097404B" w:rsidRDefault="005B1C08" w:rsidP="005B1C08">
      <w:pPr>
        <w:pStyle w:val="2"/>
        <w:shd w:val="clear" w:color="auto" w:fill="auto"/>
        <w:tabs>
          <w:tab w:val="left" w:leader="underscore" w:pos="4062"/>
          <w:tab w:val="left" w:pos="8789"/>
        </w:tabs>
        <w:spacing w:after="0" w:line="298" w:lineRule="exact"/>
        <w:ind w:left="20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 xml:space="preserve">              </w:t>
      </w:r>
      <w:proofErr w:type="gramStart"/>
      <w:r w:rsidR="003D51B9" w:rsidRPr="0097404B">
        <w:rPr>
          <w:rStyle w:val="0pt"/>
          <w:sz w:val="28"/>
          <w:szCs w:val="28"/>
        </w:rPr>
        <w:t>В Программе: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 указываются этапы реализации Программы, перечень мероприятий, а также показатели, позволяющие оценивать ход и результаты ее реализации;</w:t>
      </w:r>
      <w:proofErr w:type="gramEnd"/>
      <w:r w:rsidR="003D51B9" w:rsidRPr="0097404B">
        <w:rPr>
          <w:rStyle w:val="0pt"/>
          <w:sz w:val="28"/>
          <w:szCs w:val="28"/>
        </w:rPr>
        <w:t xml:space="preserve"> прогнозируется ожидаемая результативность дополнительного профессионального обр</w:t>
      </w:r>
      <w:r w:rsidRPr="0097404B">
        <w:rPr>
          <w:rStyle w:val="0pt"/>
          <w:sz w:val="28"/>
          <w:szCs w:val="28"/>
        </w:rPr>
        <w:t>азования муниципальных служащих</w:t>
      </w:r>
      <w:r w:rsidR="003D51B9" w:rsidRPr="0097404B">
        <w:rPr>
          <w:rStyle w:val="0pt"/>
          <w:sz w:val="28"/>
          <w:szCs w:val="28"/>
        </w:rPr>
        <w:t>.</w:t>
      </w:r>
    </w:p>
    <w:p w:rsidR="003D51B9" w:rsidRPr="0097404B" w:rsidRDefault="005B1C08" w:rsidP="005B1C08">
      <w:pPr>
        <w:pStyle w:val="2"/>
        <w:shd w:val="clear" w:color="auto" w:fill="auto"/>
        <w:tabs>
          <w:tab w:val="left" w:leader="underscore" w:pos="4062"/>
          <w:tab w:val="left" w:pos="8789"/>
        </w:tabs>
        <w:spacing w:after="0" w:line="298" w:lineRule="exact"/>
        <w:ind w:left="20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 xml:space="preserve">5. </w:t>
      </w:r>
      <w:r w:rsidR="003D51B9" w:rsidRPr="0097404B">
        <w:rPr>
          <w:rStyle w:val="0pt"/>
          <w:sz w:val="28"/>
          <w:szCs w:val="28"/>
        </w:rPr>
        <w:t xml:space="preserve">На время </w:t>
      </w:r>
      <w:proofErr w:type="gramStart"/>
      <w:r w:rsidR="003D51B9" w:rsidRPr="0097404B">
        <w:rPr>
          <w:rStyle w:val="0pt"/>
          <w:sz w:val="28"/>
          <w:szCs w:val="28"/>
        </w:rPr>
        <w:t>обучения по программам</w:t>
      </w:r>
      <w:proofErr w:type="gramEnd"/>
      <w:r w:rsidR="003D51B9" w:rsidRPr="0097404B">
        <w:rPr>
          <w:rStyle w:val="0pt"/>
          <w:sz w:val="28"/>
          <w:szCs w:val="28"/>
        </w:rPr>
        <w:t xml:space="preserve"> переподготовки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</w:t>
      </w:r>
    </w:p>
    <w:p w:rsidR="003D51B9" w:rsidRPr="0097404B" w:rsidRDefault="005B1C08" w:rsidP="0097404B">
      <w:pPr>
        <w:pStyle w:val="2"/>
        <w:shd w:val="clear" w:color="auto" w:fill="auto"/>
        <w:spacing w:after="0" w:line="298" w:lineRule="exact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>6.</w:t>
      </w:r>
      <w:r w:rsidR="003D51B9" w:rsidRPr="0097404B">
        <w:rPr>
          <w:rStyle w:val="0pt"/>
          <w:sz w:val="28"/>
          <w:szCs w:val="28"/>
        </w:rPr>
        <w:t xml:space="preserve"> При условии прохождения обучения за пределами  муниципальным</w:t>
      </w:r>
      <w:r w:rsidR="0097404B" w:rsidRP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служащим производится оплата командировочных расходов в порядке и размерах, предусмотренных для лиц, направляемых в служебные командировки в соответствии со статьей 187 Трудового</w:t>
      </w:r>
      <w:r w:rsidR="0097404B" w:rsidRPr="0097404B">
        <w:rPr>
          <w:rStyle w:val="0pt"/>
          <w:sz w:val="28"/>
          <w:szCs w:val="28"/>
        </w:rPr>
        <w:t xml:space="preserve"> кодекса Российской Федерации.</w:t>
      </w:r>
    </w:p>
    <w:p w:rsidR="003D51B9" w:rsidRDefault="0097404B" w:rsidP="0097404B">
      <w:pPr>
        <w:pStyle w:val="2"/>
        <w:shd w:val="clear" w:color="auto" w:fill="auto"/>
        <w:tabs>
          <w:tab w:val="left" w:leader="underscore" w:pos="7119"/>
        </w:tabs>
        <w:spacing w:after="0" w:line="298" w:lineRule="exact"/>
        <w:ind w:right="20"/>
        <w:jc w:val="both"/>
        <w:rPr>
          <w:rStyle w:val="0pt"/>
          <w:sz w:val="28"/>
          <w:szCs w:val="28"/>
        </w:rPr>
      </w:pPr>
      <w:r w:rsidRPr="0097404B">
        <w:rPr>
          <w:rStyle w:val="0pt"/>
          <w:sz w:val="28"/>
          <w:szCs w:val="28"/>
        </w:rPr>
        <w:t>7.</w:t>
      </w:r>
      <w:r w:rsidR="003D51B9" w:rsidRPr="0097404B">
        <w:rPr>
          <w:rStyle w:val="0pt"/>
          <w:sz w:val="28"/>
          <w:szCs w:val="28"/>
        </w:rPr>
        <w:t xml:space="preserve"> </w:t>
      </w:r>
      <w:proofErr w:type="gramStart"/>
      <w:r w:rsidR="003D51B9" w:rsidRPr="0097404B">
        <w:rPr>
          <w:rStyle w:val="0pt"/>
          <w:sz w:val="28"/>
          <w:szCs w:val="28"/>
        </w:rPr>
        <w:t>Контроль за</w:t>
      </w:r>
      <w:proofErr w:type="gramEnd"/>
      <w:r w:rsidR="003D51B9" w:rsidRPr="0097404B">
        <w:rPr>
          <w:rStyle w:val="0pt"/>
          <w:sz w:val="28"/>
          <w:szCs w:val="28"/>
        </w:rPr>
        <w:t xml:space="preserve"> прохождением профессиональной подготовки, переподготовки и повышения квал</w:t>
      </w:r>
      <w:r w:rsidRPr="0097404B">
        <w:rPr>
          <w:rStyle w:val="0pt"/>
          <w:sz w:val="28"/>
          <w:szCs w:val="28"/>
        </w:rPr>
        <w:t>ификации муниципальных служащих</w:t>
      </w:r>
      <w:r w:rsidR="003D51B9" w:rsidRPr="0097404B">
        <w:rPr>
          <w:rStyle w:val="0pt"/>
          <w:sz w:val="28"/>
          <w:szCs w:val="28"/>
        </w:rPr>
        <w:t>, а также контроль за</w:t>
      </w:r>
      <w:r w:rsidRPr="0097404B">
        <w:rPr>
          <w:rStyle w:val="0pt"/>
          <w:sz w:val="28"/>
          <w:szCs w:val="28"/>
        </w:rPr>
        <w:t xml:space="preserve"> </w:t>
      </w:r>
      <w:r w:rsidR="003D51B9" w:rsidRPr="0097404B">
        <w:rPr>
          <w:rStyle w:val="0pt"/>
          <w:sz w:val="28"/>
          <w:szCs w:val="28"/>
        </w:rPr>
        <w:t>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</w:t>
      </w:r>
      <w:r w:rsidRPr="0097404B">
        <w:rPr>
          <w:rStyle w:val="0pt"/>
          <w:sz w:val="28"/>
          <w:szCs w:val="28"/>
        </w:rPr>
        <w:t>ации осуществляет Администрация</w:t>
      </w:r>
      <w:r w:rsidR="003D51B9" w:rsidRPr="0097404B">
        <w:rPr>
          <w:rStyle w:val="0pt"/>
          <w:sz w:val="28"/>
          <w:szCs w:val="28"/>
        </w:rPr>
        <w:t>.</w:t>
      </w:r>
    </w:p>
    <w:p w:rsidR="0097404B" w:rsidRPr="0097404B" w:rsidRDefault="0097404B" w:rsidP="0097404B">
      <w:pPr>
        <w:pStyle w:val="2"/>
        <w:shd w:val="clear" w:color="auto" w:fill="auto"/>
        <w:tabs>
          <w:tab w:val="left" w:leader="underscore" w:pos="7119"/>
        </w:tabs>
        <w:spacing w:after="0" w:line="298" w:lineRule="exact"/>
        <w:ind w:right="20"/>
        <w:jc w:val="both"/>
        <w:rPr>
          <w:sz w:val="28"/>
          <w:szCs w:val="28"/>
        </w:rPr>
      </w:pPr>
    </w:p>
    <w:p w:rsidR="003D51B9" w:rsidRPr="0097404B" w:rsidRDefault="0097404B" w:rsidP="0097404B">
      <w:pPr>
        <w:pStyle w:val="2"/>
        <w:numPr>
          <w:ilvl w:val="0"/>
          <w:numId w:val="7"/>
        </w:numPr>
        <w:shd w:val="clear" w:color="auto" w:fill="auto"/>
        <w:spacing w:after="0" w:line="298" w:lineRule="exact"/>
        <w:ind w:right="20"/>
        <w:rPr>
          <w:rStyle w:val="0pt"/>
          <w:b/>
          <w:sz w:val="28"/>
          <w:szCs w:val="28"/>
        </w:rPr>
      </w:pPr>
      <w:r w:rsidRPr="0097404B">
        <w:rPr>
          <w:rStyle w:val="0pt"/>
          <w:b/>
          <w:sz w:val="28"/>
          <w:szCs w:val="28"/>
        </w:rPr>
        <w:t>ФИНАНСИРОВАНИЕ РАСХОДОВ</w:t>
      </w:r>
      <w:r w:rsidR="003D51B9" w:rsidRPr="0097404B">
        <w:rPr>
          <w:rStyle w:val="0pt"/>
          <w:b/>
          <w:sz w:val="28"/>
          <w:szCs w:val="28"/>
        </w:rPr>
        <w:t xml:space="preserve"> СВЯЗАННЫХ С ПРОФЕССИ</w:t>
      </w:r>
      <w:bookmarkStart w:id="0" w:name="_GoBack"/>
      <w:bookmarkEnd w:id="0"/>
      <w:r w:rsidR="003D51B9" w:rsidRPr="0097404B">
        <w:rPr>
          <w:rStyle w:val="0pt"/>
          <w:b/>
          <w:sz w:val="28"/>
          <w:szCs w:val="28"/>
        </w:rPr>
        <w:t>ОНАЛЬНОЙ ПОДГОТОВКОЙ, ПЕРЕПОДГОТОВКОЙ И ПОВЫШЕНИЕМ КВАЛИФИКАЦИИ</w:t>
      </w:r>
    </w:p>
    <w:p w:rsidR="0097404B" w:rsidRPr="0097404B" w:rsidRDefault="0097404B" w:rsidP="0097404B">
      <w:pPr>
        <w:pStyle w:val="2"/>
        <w:shd w:val="clear" w:color="auto" w:fill="auto"/>
        <w:spacing w:after="0" w:line="298" w:lineRule="exact"/>
        <w:ind w:left="320" w:right="20"/>
        <w:jc w:val="left"/>
        <w:rPr>
          <w:b/>
          <w:sz w:val="28"/>
          <w:szCs w:val="28"/>
        </w:rPr>
      </w:pPr>
    </w:p>
    <w:p w:rsidR="0097404B" w:rsidRPr="0097404B" w:rsidRDefault="003D51B9" w:rsidP="0097404B">
      <w:pPr>
        <w:pStyle w:val="2"/>
        <w:numPr>
          <w:ilvl w:val="0"/>
          <w:numId w:val="10"/>
        </w:numPr>
        <w:shd w:val="clear" w:color="auto" w:fill="auto"/>
        <w:spacing w:after="0" w:line="298" w:lineRule="exact"/>
        <w:ind w:left="20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 xml:space="preserve"> Финансирование расходов, связанных с профессиональной подготовкой,</w:t>
      </w:r>
      <w:r w:rsidR="0097404B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переподготовкой и повышением квали</w:t>
      </w:r>
      <w:r w:rsidR="0097404B" w:rsidRPr="0097404B">
        <w:rPr>
          <w:rStyle w:val="0pt"/>
          <w:sz w:val="28"/>
          <w:szCs w:val="28"/>
        </w:rPr>
        <w:t>фикации муниципальных служащих</w:t>
      </w:r>
      <w:r w:rsidRPr="0097404B">
        <w:rPr>
          <w:rStyle w:val="0pt"/>
          <w:sz w:val="28"/>
          <w:szCs w:val="28"/>
        </w:rPr>
        <w:t>,</w:t>
      </w:r>
      <w:r w:rsidR="0097404B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>осущест</w:t>
      </w:r>
      <w:r w:rsidR="0097404B" w:rsidRPr="0097404B">
        <w:rPr>
          <w:rStyle w:val="0pt"/>
          <w:sz w:val="28"/>
          <w:szCs w:val="28"/>
        </w:rPr>
        <w:t>вляется за счет средств бюджета</w:t>
      </w:r>
      <w:r w:rsidRPr="0097404B">
        <w:rPr>
          <w:rStyle w:val="0pt"/>
          <w:sz w:val="28"/>
          <w:szCs w:val="28"/>
        </w:rPr>
        <w:t xml:space="preserve"> муниципального </w:t>
      </w:r>
      <w:r w:rsidRPr="0097404B">
        <w:rPr>
          <w:rStyle w:val="0pt"/>
          <w:sz w:val="28"/>
          <w:szCs w:val="28"/>
        </w:rPr>
        <w:lastRenderedPageBreak/>
        <w:t xml:space="preserve">образования </w:t>
      </w:r>
      <w:r w:rsidR="0097404B" w:rsidRPr="0097404B">
        <w:rPr>
          <w:rStyle w:val="0pt"/>
          <w:sz w:val="28"/>
          <w:szCs w:val="28"/>
        </w:rPr>
        <w:t>«Кошехабльское сельское поселение»</w:t>
      </w:r>
      <w:r w:rsidRPr="0097404B">
        <w:rPr>
          <w:rStyle w:val="0pt"/>
          <w:sz w:val="28"/>
          <w:szCs w:val="28"/>
        </w:rPr>
        <w:t>.</w:t>
      </w:r>
    </w:p>
    <w:p w:rsidR="003D51B9" w:rsidRPr="0097404B" w:rsidRDefault="003D51B9" w:rsidP="003D51B9">
      <w:pPr>
        <w:pStyle w:val="2"/>
        <w:numPr>
          <w:ilvl w:val="0"/>
          <w:numId w:val="10"/>
        </w:numPr>
        <w:shd w:val="clear" w:color="auto" w:fill="auto"/>
        <w:spacing w:after="0" w:line="298" w:lineRule="exact"/>
        <w:ind w:left="20"/>
        <w:jc w:val="both"/>
        <w:rPr>
          <w:sz w:val="28"/>
          <w:szCs w:val="28"/>
        </w:rPr>
      </w:pPr>
      <w:r w:rsidRPr="0097404B">
        <w:rPr>
          <w:rStyle w:val="0pt"/>
          <w:sz w:val="28"/>
          <w:szCs w:val="28"/>
        </w:rPr>
        <w:t>Расходы, связанные с профессиональной подготовкой, переподготовкой и повышением квалификации муниципальных служащих, замещающих должности</w:t>
      </w:r>
      <w:r w:rsidR="0097404B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 xml:space="preserve">муниципальной службы в </w:t>
      </w:r>
      <w:r w:rsidR="0097404B" w:rsidRPr="0097404B">
        <w:rPr>
          <w:rStyle w:val="0pt"/>
          <w:sz w:val="28"/>
          <w:szCs w:val="28"/>
        </w:rPr>
        <w:t>органах местного самоуправления</w:t>
      </w:r>
      <w:r w:rsidRPr="0097404B">
        <w:rPr>
          <w:rStyle w:val="0pt"/>
          <w:sz w:val="28"/>
          <w:szCs w:val="28"/>
        </w:rPr>
        <w:t>, предусматриваются в</w:t>
      </w:r>
      <w:r w:rsidR="0097404B" w:rsidRPr="0097404B">
        <w:rPr>
          <w:rStyle w:val="0pt"/>
          <w:sz w:val="28"/>
          <w:szCs w:val="28"/>
        </w:rPr>
        <w:t xml:space="preserve"> </w:t>
      </w:r>
      <w:r w:rsidRPr="0097404B">
        <w:rPr>
          <w:rStyle w:val="0pt"/>
          <w:sz w:val="28"/>
          <w:szCs w:val="28"/>
        </w:rPr>
        <w:t xml:space="preserve">сметах расходов соответствующих органов </w:t>
      </w:r>
      <w:r w:rsidR="0097404B" w:rsidRPr="0097404B">
        <w:rPr>
          <w:rStyle w:val="0pt"/>
          <w:sz w:val="28"/>
          <w:szCs w:val="28"/>
        </w:rPr>
        <w:t>местного самоуправления</w:t>
      </w:r>
      <w:r w:rsidRPr="0097404B">
        <w:rPr>
          <w:rStyle w:val="0pt"/>
          <w:sz w:val="28"/>
          <w:szCs w:val="28"/>
        </w:rPr>
        <w:t>.</w:t>
      </w:r>
    </w:p>
    <w:p w:rsidR="00D761DE" w:rsidRPr="0097404B" w:rsidRDefault="00D761DE" w:rsidP="00D761DE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D761DE" w:rsidRPr="0097404B" w:rsidRDefault="00D761DE" w:rsidP="00D761DE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FF099E" w:rsidRPr="0097404B" w:rsidRDefault="00FF099E">
      <w:pPr>
        <w:rPr>
          <w:sz w:val="28"/>
          <w:szCs w:val="28"/>
        </w:rPr>
      </w:pPr>
    </w:p>
    <w:sectPr w:rsidR="00FF099E" w:rsidRPr="0097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3C3"/>
    <w:multiLevelType w:val="hybridMultilevel"/>
    <w:tmpl w:val="7612051C"/>
    <w:lvl w:ilvl="0" w:tplc="FD58A1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29C4"/>
    <w:multiLevelType w:val="multilevel"/>
    <w:tmpl w:val="FCF4A72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D06C4"/>
    <w:multiLevelType w:val="hybridMultilevel"/>
    <w:tmpl w:val="5CCA320A"/>
    <w:lvl w:ilvl="0" w:tplc="22AEE302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36E35078"/>
    <w:multiLevelType w:val="hybridMultilevel"/>
    <w:tmpl w:val="66403642"/>
    <w:lvl w:ilvl="0" w:tplc="44225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3378"/>
    <w:multiLevelType w:val="multilevel"/>
    <w:tmpl w:val="87F89C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1672E"/>
    <w:multiLevelType w:val="multilevel"/>
    <w:tmpl w:val="3230C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8015B"/>
    <w:multiLevelType w:val="hybridMultilevel"/>
    <w:tmpl w:val="5CC8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31D3"/>
    <w:multiLevelType w:val="hybridMultilevel"/>
    <w:tmpl w:val="C72676A2"/>
    <w:lvl w:ilvl="0" w:tplc="B54A8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17AEF"/>
    <w:multiLevelType w:val="multilevel"/>
    <w:tmpl w:val="E90273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AB4BCE"/>
    <w:multiLevelType w:val="multilevel"/>
    <w:tmpl w:val="BF7E00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D6"/>
    <w:rsid w:val="003A6709"/>
    <w:rsid w:val="003D51B9"/>
    <w:rsid w:val="00506F19"/>
    <w:rsid w:val="00596F21"/>
    <w:rsid w:val="005B1C08"/>
    <w:rsid w:val="008829FE"/>
    <w:rsid w:val="0097404B"/>
    <w:rsid w:val="00B2493D"/>
    <w:rsid w:val="00D761DE"/>
    <w:rsid w:val="00EF00D6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96F21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596F21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6F21"/>
    <w:pPr>
      <w:widowControl w:val="0"/>
      <w:shd w:val="clear" w:color="auto" w:fill="FFFFFF"/>
      <w:spacing w:line="298" w:lineRule="exact"/>
      <w:jc w:val="both"/>
    </w:pPr>
    <w:rPr>
      <w:spacing w:val="1"/>
      <w:sz w:val="23"/>
      <w:szCs w:val="23"/>
      <w:lang w:eastAsia="en-US"/>
    </w:rPr>
  </w:style>
  <w:style w:type="character" w:customStyle="1" w:styleId="a5">
    <w:name w:val="Основной текст_"/>
    <w:basedOn w:val="a0"/>
    <w:link w:val="2"/>
    <w:rsid w:val="003D51B9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5"/>
    <w:rsid w:val="003D51B9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D51B9"/>
    <w:pPr>
      <w:widowControl w:val="0"/>
      <w:shd w:val="clear" w:color="auto" w:fill="FFFFFF"/>
      <w:spacing w:after="360" w:line="0" w:lineRule="atLeast"/>
      <w:jc w:val="center"/>
    </w:pPr>
    <w:rPr>
      <w:spacing w:val="4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96F21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596F21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6F21"/>
    <w:pPr>
      <w:widowControl w:val="0"/>
      <w:shd w:val="clear" w:color="auto" w:fill="FFFFFF"/>
      <w:spacing w:line="298" w:lineRule="exact"/>
      <w:jc w:val="both"/>
    </w:pPr>
    <w:rPr>
      <w:spacing w:val="1"/>
      <w:sz w:val="23"/>
      <w:szCs w:val="23"/>
      <w:lang w:eastAsia="en-US"/>
    </w:rPr>
  </w:style>
  <w:style w:type="character" w:customStyle="1" w:styleId="a5">
    <w:name w:val="Основной текст_"/>
    <w:basedOn w:val="a0"/>
    <w:link w:val="2"/>
    <w:rsid w:val="003D51B9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5"/>
    <w:rsid w:val="003D51B9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D51B9"/>
    <w:pPr>
      <w:widowControl w:val="0"/>
      <w:shd w:val="clear" w:color="auto" w:fill="FFFFFF"/>
      <w:spacing w:after="360" w:line="0" w:lineRule="atLeast"/>
      <w:jc w:val="center"/>
    </w:pPr>
    <w:rPr>
      <w:spacing w:val="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2018-09-11T07:31:00Z</cp:lastPrinted>
  <dcterms:created xsi:type="dcterms:W3CDTF">2018-09-10T09:29:00Z</dcterms:created>
  <dcterms:modified xsi:type="dcterms:W3CDTF">2018-09-11T07:34:00Z</dcterms:modified>
</cp:coreProperties>
</file>