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4649A" w:rsidRPr="0014649A" w:rsidTr="0014649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6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/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HYPERLINK "garantF1://32244548.0" </w:instrTex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14649A"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  <w:t>.</w: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  <w:p w:rsidR="0014649A" w:rsidRPr="0014649A" w:rsidRDefault="00C0257D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5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РЕСПУБЛИКА АДЫГЕЯ</w:t>
              </w:r>
            </w:hyperlink>
          </w:p>
          <w:p w:rsidR="0014649A" w:rsidRPr="0014649A" w:rsidRDefault="00C0257D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6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АДМИНИСТРАЦИЯ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 xml:space="preserve">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>«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D1CB0" wp14:editId="4B825CA3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49A" w:rsidRPr="0014649A" w:rsidRDefault="00C0257D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9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14649A" w:rsidRPr="0014649A" w:rsidRDefault="00C0257D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</w:pPr>
            <w:hyperlink r:id="rId10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 ЗИ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</w:t>
              </w:r>
            </w:hyperlink>
          </w:p>
          <w:p w:rsidR="0014649A" w:rsidRPr="0014649A" w:rsidRDefault="00C0257D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hyperlink r:id="rId11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p w:rsidR="0014649A" w:rsidRPr="00351405" w:rsidRDefault="00C0257D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</w:t>
        </w:r>
      </w:hyperlink>
    </w:p>
    <w:p w:rsidR="0014649A" w:rsidRPr="00351405" w:rsidRDefault="00C0257D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Главы муниципального образования</w:t>
        </w:r>
      </w:hyperlink>
    </w:p>
    <w:p w:rsidR="0014649A" w:rsidRPr="00351405" w:rsidRDefault="00C0257D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«Кошехабльское сельское поселение»</w:t>
        </w:r>
      </w:hyperlink>
    </w:p>
    <w:p w:rsidR="0014649A" w:rsidRPr="00351405" w:rsidRDefault="0014649A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C0257D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="00864F2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="001A4B3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21</w:t>
        </w:r>
        <w:r w:rsidR="00C15530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» </w:t>
        </w:r>
        <w:r w:rsidR="001A4B3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января </w:t>
        </w:r>
        <w:r w:rsidR="00864F2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</w:t>
        </w:r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01</w:t>
        </w:r>
        <w:r w:rsidR="00864F2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9</w:t>
        </w:r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г. </w:t>
        </w:r>
        <w:r w:rsidR="00AB512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                   </w:t>
        </w:r>
        <w:r w:rsidR="00830885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№ </w:t>
        </w:r>
        <w:r w:rsidR="001A4B3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</w:t>
        </w:r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                             а. Кошехабль</w:t>
        </w:r>
      </w:hyperlink>
    </w:p>
    <w:p w:rsidR="0014649A" w:rsidRPr="00351405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201</w:t>
      </w:r>
      <w:r w:rsidR="00864F2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351405" w:rsidRDefault="00961AF9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комплексную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терроризма и экстремизма на территории муниципального образования «Кошехабльское сельское поселение» на 201</w:t>
      </w:r>
      <w:r w:rsidR="00864F2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Ответственным исполнителем Программы назначить ведущего специалиста  администрации муниципального образования «Кошехабльское сельское поселение» </w:t>
      </w:r>
      <w:proofErr w:type="spell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Боджокова</w:t>
      </w:r>
      <w:proofErr w:type="spell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Х.Г. 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  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«Кошехабльское сельское поселение»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Настоящее постановление вступает в силу с момента его </w:t>
      </w:r>
      <w:r w:rsidR="0007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30" w:rsidRDefault="001A4B30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DC0A97" w:rsidRPr="00351405" w:rsidRDefault="001A4B30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Кошехабльское сельское поселение</w:t>
      </w:r>
      <w:r w:rsidR="00536113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</w:t>
      </w:r>
      <w:r w:rsidR="00FE21D1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Р.Д. Мамхегов </w:t>
      </w:r>
    </w:p>
    <w:p w:rsidR="00DC0A97" w:rsidRPr="00351405" w:rsidRDefault="00DC0A97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646" w:rsidRDefault="00912646" w:rsidP="008C3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3DF3" w:rsidRDefault="008C3DF3" w:rsidP="008C3D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2646" w:rsidRDefault="00912646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4B30" w:rsidRDefault="001A4B30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4B30" w:rsidRDefault="001A4B30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 к постановлению главы 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«Кошехабльское сельское поселение» </w:t>
      </w:r>
    </w:p>
    <w:p w:rsidR="00351405" w:rsidRPr="001A4B30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от «</w:t>
      </w:r>
      <w:r w:rsidR="001A4B30"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21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="001A4B30"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января 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2019г. № </w:t>
      </w:r>
      <w:r w:rsidR="001A4B30"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351405" w:rsidRDefault="00351405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1405" w:rsidRDefault="00351405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комплексной программы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терроризма и экстремизма»</w:t>
      </w:r>
    </w:p>
    <w:p w:rsidR="0014649A" w:rsidRPr="00351405" w:rsidRDefault="00775470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864F2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2019 год в один этап</w:t>
            </w: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«Кошехабльское сельское поселение»</w:t>
            </w:r>
          </w:p>
          <w:p w:rsidR="00A31930" w:rsidRPr="00351405" w:rsidRDefault="00A31930" w:rsidP="00EE7A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«Кошехабльское сельское поселение»</w:t>
            </w:r>
          </w:p>
          <w:p w:rsidR="00A31930" w:rsidRPr="00351405" w:rsidRDefault="00A31930" w:rsidP="00EE7A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EE7A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6 марта 2006 года №35-ФЗ (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08.11.2011г.) «О</w:t>
            </w:r>
            <w:r w:rsidR="00A30338"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противодействии терроризму»;</w:t>
            </w:r>
          </w:p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25 июля 2002 года №114-ФЗ (ред.29.04.2008г.) «О противодействии экстремистской деятельности»;</w:t>
            </w:r>
          </w:p>
          <w:p w:rsidR="00A31930" w:rsidRPr="00351405" w:rsidRDefault="00A31930" w:rsidP="00A30338">
            <w:pPr>
              <w:tabs>
                <w:tab w:val="left" w:pos="298"/>
                <w:tab w:val="left" w:pos="454"/>
              </w:tabs>
              <w:spacing w:after="0"/>
              <w:rPr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15.02.2006 г.   № 116 «О мерах по противодействию терроризму».</w:t>
            </w: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которым утверждена программа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0338" w:rsidP="001A4B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B30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«Кошехабльское сельское поселение» от «</w:t>
            </w:r>
            <w:r w:rsidR="001A4B30">
              <w:rPr>
                <w:rFonts w:ascii="Times New Roman" w:hAnsi="Times New Roman" w:cs="Times New Roman"/>
                <w:sz w:val="28"/>
                <w:szCs w:val="28"/>
              </w:rPr>
              <w:t>21» января  2019г. № 4</w:t>
            </w:r>
          </w:p>
        </w:tc>
      </w:tr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Цели программы и их значения по годам реализации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lastRenderedPageBreak/>
              <w:t xml:space="preserve">- противодействие терроризму и экстремизму, а также защита жизни граждан, проживающих на территории </w:t>
            </w:r>
            <w:r w:rsidR="00A30338" w:rsidRPr="00351405">
              <w:rPr>
                <w:sz w:val="28"/>
                <w:szCs w:val="28"/>
              </w:rPr>
              <w:t>Кошехабльского сельского поселения</w:t>
            </w:r>
            <w:r w:rsidRPr="00351405">
              <w:rPr>
                <w:sz w:val="28"/>
                <w:szCs w:val="28"/>
              </w:rPr>
              <w:t xml:space="preserve"> от террористических и экстремистских актов;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 - уменьшение проявлений экстремизма и негативного отношения к лицам других национальностей и религиозных концессий;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 - формирование у граждан, проживающих на территории </w:t>
            </w:r>
            <w:r w:rsidR="00A30338" w:rsidRPr="00351405">
              <w:rPr>
                <w:sz w:val="28"/>
                <w:szCs w:val="28"/>
              </w:rPr>
              <w:t>Кошехабльского сельского поселения</w:t>
            </w:r>
            <w:r w:rsidRPr="00351405">
              <w:rPr>
                <w:sz w:val="28"/>
                <w:szCs w:val="28"/>
              </w:rPr>
              <w:t>, внутренней потребности в толерантном поведении по отношению к людям других национальностей 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 - формирование толерантности и межэтнической культуры в молодежной среде, профилактика агрессивного поведения;</w:t>
            </w:r>
          </w:p>
          <w:p w:rsidR="00A31930" w:rsidRPr="00351405" w:rsidRDefault="00A31930" w:rsidP="00351405">
            <w:pPr>
              <w:shd w:val="clear" w:color="auto" w:fill="FFFFFF"/>
              <w:spacing w:after="0" w:line="32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- адаптация, реабилитация и социальная 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реинтеграция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</w:t>
            </w:r>
            <w:r w:rsidR="003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0338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</w:t>
            </w:r>
            <w:r w:rsidR="00A31930" w:rsidRPr="00351405">
              <w:rPr>
                <w:sz w:val="28"/>
                <w:szCs w:val="28"/>
              </w:rPr>
              <w:t xml:space="preserve">информирование населения  </w:t>
            </w:r>
            <w:r w:rsidRPr="00351405">
              <w:rPr>
                <w:sz w:val="28"/>
                <w:szCs w:val="28"/>
              </w:rPr>
              <w:t xml:space="preserve">Кошехабльского сельского поселения </w:t>
            </w:r>
            <w:r w:rsidR="00A31930" w:rsidRPr="00351405">
              <w:rPr>
                <w:sz w:val="28"/>
                <w:szCs w:val="28"/>
              </w:rPr>
              <w:t xml:space="preserve"> по вопросам противодействия терроризму и экстремизму;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воспитательная работа среди детей и молодежи, направленная на устранение </w:t>
            </w:r>
            <w:r w:rsidRPr="00351405">
              <w:rPr>
                <w:sz w:val="28"/>
                <w:szCs w:val="28"/>
              </w:rPr>
              <w:lastRenderedPageBreak/>
              <w:t>причин и условий, способствующих совершению действий экстремистского характера;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A31930" w:rsidRPr="00351405" w:rsidRDefault="00A31930" w:rsidP="00351405">
            <w:pPr>
              <w:autoSpaceDE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и реализовать программы адаптации, реабилитации и социальная 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реинтеграции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</w:t>
            </w:r>
            <w:r w:rsidR="00351405" w:rsidRPr="00351405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gramEnd"/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351405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Параметры финансового обеспечения реализации </w:t>
            </w:r>
            <w:r w:rsidR="00351405" w:rsidRPr="0035140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5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351405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    Средства бюджета муниципального образования «Кошехабльское сельское поселение»   по годам:</w:t>
            </w:r>
          </w:p>
          <w:p w:rsidR="00A31930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    - 2019 год – 25,0 тысяч рублей</w:t>
            </w:r>
          </w:p>
        </w:tc>
      </w:tr>
    </w:tbl>
    <w:p w:rsidR="0014649A" w:rsidRPr="00351405" w:rsidRDefault="0014649A" w:rsidP="0077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и основные задачи настоящей Программы направлены на совершенствование системы профилактических мер антитеррористической и антиэкстремистской направленности.</w:t>
      </w:r>
    </w:p>
    <w:p w:rsidR="00351405" w:rsidRPr="00351405" w:rsidRDefault="0014649A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программы.</w:t>
      </w:r>
    </w:p>
    <w:p w:rsidR="00775470" w:rsidRPr="00351405" w:rsidRDefault="0014649A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514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:rsidR="00775470" w:rsidRPr="00351405" w:rsidRDefault="00775470" w:rsidP="0035140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14649A" w:rsidRPr="00351405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«Кошехабльское сельское поселение» расположено: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 потенциально опасных объекта;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- 5 объектов жизнеобеспечения;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- 6 объектов с массовым пребыванием людей, в том числе – 2 школы, 1 детский сад,</w:t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 самбо и дзюдо,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Республики Адыгея «Кошехабльская ЦРБ», Детская школа искусств, автостанция «Кошехабль», рынок а. Кошехабль.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Министерства юстиции Российской Федерации на территории муниципального образования «Кошехабльский район» зарегистрированы следующие политические партии: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Адыгейское республиканское отделение политической партии «Коммунистическая партия Российской Федерации»;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политической партии «Либерально – демократическая партия России»;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Всероссийской политической партии «Единая Россия»;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Региональное отделение Политической партии Справедливая Россия в Республике Адыгея;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Адыгейское региональное отделение политической партии «Патриоты России»;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политической партии «Российская объединенная демократическая партия «Яблоко».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Хотя на территории муниципального образования «Кошехабльское сельское поселение» не регистрировались преступления и правонарушения террористической и экстремистской направленности,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ситуации на территории муниципального образования «Кошехабльское сельское поселение». </w:t>
      </w:r>
    </w:p>
    <w:p w:rsidR="0014649A" w:rsidRPr="00351405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Программа предусматривает реализацию комплекса мероприятий,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«Кошехабльское сельское поселение». Программа позволяет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775470" w:rsidRPr="00351405" w:rsidRDefault="00775470" w:rsidP="00351405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775470" w:rsidRPr="00351405" w:rsidRDefault="0014649A" w:rsidP="0035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2. Приоритеты политики муниципального образования «Кошехабльское сельское поселение»  по профилактике терроризма и экстремизма</w:t>
      </w:r>
    </w:p>
    <w:p w:rsidR="00351405" w:rsidRPr="00351405" w:rsidRDefault="00351405" w:rsidP="0035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ab/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граждан, проживающих на территории МО «Кошехабльское сельское поселение»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775470" w:rsidRPr="008C3DF3" w:rsidRDefault="0014649A" w:rsidP="008C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</w:t>
      </w:r>
      <w:r w:rsidR="00775470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ликвидации их последствий.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реализации Программы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470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</w:t>
      </w:r>
      <w:r w:rsidR="00775470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51405" w:rsidRPr="00351405" w:rsidRDefault="00351405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49A">
        <w:rPr>
          <w:rFonts w:ascii="Times New Roman" w:eastAsia="Calibri" w:hAnsi="Times New Roman" w:cs="Times New Roman"/>
          <w:b/>
          <w:sz w:val="28"/>
        </w:rPr>
        <w:t>4. Характеристика программных мероприятий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977"/>
        <w:gridCol w:w="1276"/>
        <w:gridCol w:w="1559"/>
      </w:tblGrid>
      <w:tr w:rsidR="00534670" w:rsidRPr="00836062" w:rsidTr="00F32702">
        <w:trPr>
          <w:trHeight w:val="133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№</w:t>
            </w:r>
          </w:p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proofErr w:type="gramStart"/>
            <w:r w:rsidRPr="00F32702">
              <w:rPr>
                <w:b/>
                <w:szCs w:val="28"/>
              </w:rPr>
              <w:t>п</w:t>
            </w:r>
            <w:proofErr w:type="gramEnd"/>
            <w:r w:rsidRPr="00F32702">
              <w:rPr>
                <w:b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Срок</w:t>
            </w:r>
          </w:p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Объемы и источники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Получение в установленном  порядке  от территориальных органов  федеральных органов исполнительной  власти,  органов государственной власти </w:t>
            </w:r>
            <w:r w:rsidRPr="00534670">
              <w:rPr>
                <w:szCs w:val="28"/>
              </w:rPr>
              <w:lastRenderedPageBreak/>
              <w:t>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 регулярных   встреч должностных лиц органов местного  самоуправления  МО  «Кошехабльское сельское поселение»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Выявление   фактов распространения  информационных  материалов  экстремистского  характера,  с  последующим </w:t>
            </w:r>
            <w:r w:rsidRPr="00534670">
              <w:rPr>
                <w:szCs w:val="28"/>
              </w:rPr>
              <w:lastRenderedPageBreak/>
              <w:t>уведомлением правоохранительных органов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2019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 Размещение  в  средствах  массовой  информации</w:t>
            </w: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534670" w:rsidRPr="00534670" w:rsidRDefault="00534670" w:rsidP="00AB5122">
            <w:pPr>
              <w:jc w:val="left"/>
              <w:rPr>
                <w:b/>
                <w:i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 – 10 тысяч 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 – 10 тысяч 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</w:t>
            </w:r>
            <w:r w:rsidRPr="00534670">
              <w:rPr>
                <w:szCs w:val="28"/>
              </w:rPr>
              <w:lastRenderedPageBreak/>
              <w:t>деятельности,  а также о действиях  при  угрозе  совершения и совершении террористических актов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 – 5 тысяч рублей из бюджета муниципального образования «Кошехаб</w:t>
            </w:r>
            <w:r w:rsidRPr="00534670">
              <w:rPr>
                <w:szCs w:val="28"/>
              </w:rPr>
              <w:lastRenderedPageBreak/>
              <w:t>льское сельское поселение»,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Через СМИ информировать граждан о наличии в сельском поселении телефонных линий для сообщения фактов угроз террористической, экстремистской и межнациональной направленности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Обеспечить постоянный мониторинг оперативной обстановки на территории Кошехабльского сельского поселения с целью своевременного вскрытия возможных террористических и экстремистских угроз и принятия профилактических мер реагирования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воспитательной работы,  формирование установок толерантного сознания и профилактика экстремизма среди подростков и молодежи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мероприятий в молодежной среде, направленных на формирование у подрастающего поколения уважительного отношения ко </w:t>
            </w:r>
            <w:r w:rsidRPr="00534670">
              <w:rPr>
                <w:szCs w:val="28"/>
              </w:rPr>
              <w:lastRenderedPageBreak/>
              <w:t xml:space="preserve">всем этносам и религиям.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Ведущий  специалист администрации МО  «Кош</w:t>
            </w:r>
            <w:bookmarkStart w:id="0" w:name="_GoBack"/>
            <w:bookmarkEnd w:id="0"/>
            <w:r w:rsidRPr="00534670">
              <w:rPr>
                <w:szCs w:val="28"/>
              </w:rPr>
              <w:t xml:space="preserve">ехабльское сельское поселение» </w:t>
            </w:r>
            <w:proofErr w:type="spellStart"/>
            <w:r w:rsidRPr="00534670">
              <w:rPr>
                <w:szCs w:val="28"/>
              </w:rPr>
              <w:t>Боджоков</w:t>
            </w:r>
            <w:proofErr w:type="spellEnd"/>
            <w:r w:rsidRPr="00534670">
              <w:rPr>
                <w:szCs w:val="28"/>
              </w:rPr>
              <w:t xml:space="preserve">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</w:tbl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8C3DF3" w:rsidRDefault="0014649A" w:rsidP="008C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обеспечение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14649A" w:rsidRPr="0014649A" w:rsidTr="0014649A">
        <w:trPr>
          <w:trHeight w:val="10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Общая сумма</w:t>
            </w:r>
          </w:p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финансирования</w:t>
            </w:r>
          </w:p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тыс. рублей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В том числе за счет средств бюджета МО «Кошехабльское сельское поселение»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Примечание</w:t>
            </w:r>
          </w:p>
        </w:tc>
      </w:tr>
      <w:tr w:rsidR="0014649A" w:rsidRPr="0014649A" w:rsidTr="0014649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FE21D1" w:rsidP="00534670">
            <w:pPr>
              <w:jc w:val="center"/>
              <w:rPr>
                <w:rFonts w:eastAsia="Times New Roman"/>
                <w:szCs w:val="28"/>
              </w:rPr>
            </w:pPr>
            <w:r w:rsidRPr="00534670">
              <w:rPr>
                <w:rFonts w:eastAsia="Times New Roman"/>
                <w:szCs w:val="28"/>
              </w:rPr>
              <w:t>201</w:t>
            </w:r>
            <w:r w:rsidR="00534670" w:rsidRPr="00534670">
              <w:rPr>
                <w:rFonts w:eastAsia="Times New Roman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szCs w:val="28"/>
              </w:rPr>
            </w:pPr>
            <w:r w:rsidRPr="00534670">
              <w:rPr>
                <w:rFonts w:eastAsia="Times New Roman"/>
                <w:szCs w:val="28"/>
              </w:rPr>
              <w:t>25,0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szCs w:val="28"/>
              </w:rPr>
            </w:pPr>
            <w:r w:rsidRPr="00534670">
              <w:rPr>
                <w:rFonts w:eastAsia="Times New Roman"/>
                <w:szCs w:val="28"/>
              </w:rPr>
              <w:t>25,0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534670" w:rsidRDefault="0014649A" w:rsidP="0014649A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5346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эффективности результатов реализации Программы</w:t>
      </w:r>
    </w:p>
    <w:p w:rsidR="0014649A" w:rsidRPr="005346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 социологических исследований.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позволит обеспечить: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максимальное предотвращение террористических актов на территории муниципального образования «Кошехабльское сельское поселение»;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нормативного правового регулирования в сфере профилактики терроризма и экстремизма;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муниципального образования «Кошехабльское сельское поселение»;</w:t>
      </w:r>
    </w:p>
    <w:p w:rsidR="007F019B" w:rsidRDefault="0014649A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уровня доверия населения к правоох</w:t>
      </w:r>
      <w:r w:rsid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ранительным органам</w:t>
      </w: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на проект Постановления главы МО «Кошехабльское сельское поселение» </w:t>
      </w: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107E" w:rsidRPr="0069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2019 год</w:t>
      </w:r>
      <w:r w:rsidR="0069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Настоящий проект Постановления главы муниципального образования «Кошехабльское сельское поселение» подготовлен в соответствии с  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Указ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ом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Президента Российск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ой Федерации</w:t>
      </w:r>
      <w:proofErr w:type="gramEnd"/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15.02.2006 г.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116 «О мерах по противодействию терроризму»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целях утверждения комплексной программы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 профилактике терроризма и экстремизма на территории муниципального образования «Кошехабльское сельское поселение» на 2019 год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F22DCA" w:rsidRPr="00F22DCA" w:rsidRDefault="007F019B" w:rsidP="00F22D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Настоящая программа разработана в целях </w:t>
      </w:r>
      <w:r w:rsid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совершенствования</w:t>
      </w:r>
      <w:r w:rsidR="00F22DCA" w:rsidRP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системы профилактических мер антитеррористической и антиэкстремистской направленности.</w:t>
      </w:r>
    </w:p>
    <w:p w:rsidR="007F019B" w:rsidRPr="007F019B" w:rsidRDefault="00F22DCA" w:rsidP="00F22D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</w:t>
      </w:r>
      <w:r w:rsidR="007F019B"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Настоящий документ определяет ресурсное обеспечение и оценку расходов  бюджета Кошехабльского сельского поселения в соответствии с Решением СНД МО «Кошехабльское сельское поселение» «О бюджете МО «Кошехабльское сельское поселение» на 2019 год и плановый период 2020 и 2021 годов». </w:t>
      </w: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Срок реализации программы - 2019 год.  Средства бюджета муниципального образования «Кошехабльское сельское поселение» на 2019 г. на реализацию программных мероприятий составляет </w:t>
      </w:r>
      <w:r w:rsid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25,0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тыс. руб.</w:t>
      </w:r>
    </w:p>
    <w:p w:rsidR="002F18DE" w:rsidRDefault="007F019B" w:rsidP="008C3D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рамках комплексной программы (раздел </w:t>
      </w:r>
      <w:r w:rsidR="002F18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«характеристика программных мероприятий») планируется</w:t>
      </w:r>
      <w:r w:rsidR="002F18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проведение четырнадцати программных мероприятий направленных на  </w:t>
      </w:r>
      <w:r w:rsid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защиту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граждан, проживающих на территории МО «Кошехабльское сельское поселение»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одежной среде.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7F019B" w:rsidRPr="007F019B" w:rsidRDefault="008C3DF3" w:rsidP="008C3D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Реализация Программы позволит обеспечить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максимальное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редотвращение террористических актов на территории муниципального образования «Кошехабльское сельское поселение»;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повышение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э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беспечение нормативного правового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регулирования в сфере профилактики терроризма и экстремизма;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улучшение информационного обеспечения деятельности органов местного самоуправления и общественных объединений по вопросам</w:t>
      </w:r>
      <w:r w:rsidRPr="008C3DF3"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повышения уровня общественной безопасности на территории муниципального образования «Кошехабльское сельское поселен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ие»;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уровня доверия населения к правоохранительным органам.</w:t>
      </w:r>
    </w:p>
    <w:p w:rsidR="007F019B" w:rsidRDefault="007F019B" w:rsidP="008C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B" w:rsidRPr="00534670" w:rsidRDefault="007F019B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019B" w:rsidRPr="0053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6"/>
    <w:rsid w:val="00077BD4"/>
    <w:rsid w:val="00094444"/>
    <w:rsid w:val="0014649A"/>
    <w:rsid w:val="001A4B30"/>
    <w:rsid w:val="001B151E"/>
    <w:rsid w:val="002F18DE"/>
    <w:rsid w:val="00351405"/>
    <w:rsid w:val="00492146"/>
    <w:rsid w:val="004D5BDE"/>
    <w:rsid w:val="00534670"/>
    <w:rsid w:val="00536113"/>
    <w:rsid w:val="0069107E"/>
    <w:rsid w:val="00775470"/>
    <w:rsid w:val="007F019B"/>
    <w:rsid w:val="00830885"/>
    <w:rsid w:val="00864F2A"/>
    <w:rsid w:val="008C3DF3"/>
    <w:rsid w:val="00912646"/>
    <w:rsid w:val="00961AF9"/>
    <w:rsid w:val="00A30338"/>
    <w:rsid w:val="00A31930"/>
    <w:rsid w:val="00AB5122"/>
    <w:rsid w:val="00AE35E0"/>
    <w:rsid w:val="00B52783"/>
    <w:rsid w:val="00B7644D"/>
    <w:rsid w:val="00BA7555"/>
    <w:rsid w:val="00C0257D"/>
    <w:rsid w:val="00C15530"/>
    <w:rsid w:val="00D26956"/>
    <w:rsid w:val="00DC0A97"/>
    <w:rsid w:val="00EF077A"/>
    <w:rsid w:val="00F22DCA"/>
    <w:rsid w:val="00F32702"/>
    <w:rsid w:val="00FE0161"/>
    <w:rsid w:val="00FE21D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33</cp:revision>
  <cp:lastPrinted>2019-01-31T06:24:00Z</cp:lastPrinted>
  <dcterms:created xsi:type="dcterms:W3CDTF">2016-01-28T08:38:00Z</dcterms:created>
  <dcterms:modified xsi:type="dcterms:W3CDTF">2019-04-24T07:56:00Z</dcterms:modified>
</cp:coreProperties>
</file>