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96" w:rsidRDefault="00170196" w:rsidP="00D63135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63135" w:rsidRPr="00D63135" w:rsidTr="00D63135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  <w:t>.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aps/>
                <w:color w:val="auto"/>
                <w:sz w:val="4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РЕСПУБЛИКА АДЫГЕЯ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aps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АДМИНИСТРАЦИЯ</w:t>
            </w:r>
            <w:r w:rsidRPr="00D63135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D63135">
              <w:rPr>
                <w:rFonts w:eastAsia="Times New Roman"/>
                <w:b/>
                <w:caps/>
                <w:color w:val="auto"/>
                <w:sz w:val="20"/>
                <w:szCs w:val="22"/>
                <w:lang w:eastAsia="ru-RU"/>
              </w:rPr>
              <w:t xml:space="preserve">Муниципального образования </w:t>
            </w:r>
            <w:r w:rsidRPr="00D63135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«</w:t>
            </w: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</w:pPr>
            <w:r w:rsidRPr="00D63135">
              <w:rPr>
                <w:rFonts w:eastAsia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 wp14:anchorId="6A1D4F28" wp14:editId="0172A3F3">
                  <wp:extent cx="847725" cy="819150"/>
                  <wp:effectExtent l="0" t="0" r="9525" b="0"/>
                  <wp:docPr id="1" name="Рисунок 1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aps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АДЫГЭ РЕСПУБЛИК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МУНИЦИПАЛЬНЭ ГЪЭПСЫК</w:t>
            </w:r>
            <w:proofErr w:type="gramStart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val="en-US" w:eastAsia="ru-RU"/>
              </w:rPr>
              <w:t>I</w:t>
            </w:r>
            <w:proofErr w:type="gramEnd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Э ЗИ</w:t>
            </w: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val="en-US" w:eastAsia="ru-RU"/>
              </w:rPr>
              <w:t>I</w:t>
            </w: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Э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«КОЩХЬАБЛЭ КЪОДЖЭ ПСЭУП</w:t>
            </w:r>
            <w:proofErr w:type="gramStart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val="en-US" w:eastAsia="ru-RU"/>
              </w:rPr>
              <w:t>I</w:t>
            </w:r>
            <w:proofErr w:type="gramEnd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»</w:t>
            </w:r>
          </w:p>
        </w:tc>
      </w:tr>
    </w:tbl>
    <w:p w:rsidR="00D63135" w:rsidRPr="00972197" w:rsidRDefault="00D63135" w:rsidP="00D63135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>ПОСТАНОВЛЕНИЕ</w:t>
      </w:r>
    </w:p>
    <w:p w:rsidR="00D63135" w:rsidRPr="00972197" w:rsidRDefault="00D63135" w:rsidP="00D63135">
      <w:pPr>
        <w:spacing w:after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>Главы муниципального образования</w:t>
      </w:r>
    </w:p>
    <w:p w:rsidR="00D63135" w:rsidRPr="00972197" w:rsidRDefault="00D63135" w:rsidP="00D63135">
      <w:pPr>
        <w:spacing w:after="0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D63135" w:rsidRPr="00972197" w:rsidRDefault="00D63135" w:rsidP="00D63135">
      <w:pPr>
        <w:spacing w:after="0"/>
        <w:ind w:left="567"/>
        <w:rPr>
          <w:rFonts w:eastAsia="Times New Roman"/>
          <w:b/>
          <w:color w:val="auto"/>
          <w:sz w:val="28"/>
          <w:szCs w:val="28"/>
          <w:lang w:eastAsia="ru-RU"/>
        </w:rPr>
      </w:pP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>«</w:t>
      </w:r>
      <w:r w:rsidR="001647F1">
        <w:rPr>
          <w:rFonts w:eastAsia="Times New Roman"/>
          <w:b/>
          <w:color w:val="auto"/>
          <w:sz w:val="28"/>
          <w:szCs w:val="28"/>
          <w:lang w:eastAsia="ru-RU"/>
        </w:rPr>
        <w:t xml:space="preserve">9» </w:t>
      </w:r>
      <w:r w:rsidR="00346B6C">
        <w:rPr>
          <w:rFonts w:eastAsia="Times New Roman"/>
          <w:b/>
          <w:color w:val="auto"/>
          <w:sz w:val="28"/>
          <w:szCs w:val="28"/>
          <w:lang w:eastAsia="ru-RU"/>
        </w:rPr>
        <w:t>февраля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346B6C">
        <w:rPr>
          <w:rFonts w:eastAsia="Times New Roman"/>
          <w:b/>
          <w:color w:val="auto"/>
          <w:sz w:val="28"/>
          <w:szCs w:val="28"/>
          <w:lang w:eastAsia="ru-RU"/>
        </w:rPr>
        <w:t>2021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г.</w:t>
      </w:r>
      <w:r w:rsidR="001647F1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  </w:t>
      </w:r>
      <w:r w:rsidR="00346B6C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№ 5-П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 </w:t>
      </w:r>
      <w:r w:rsid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="005D40AE"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</w:t>
      </w:r>
      <w:r w:rsid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</w:t>
      </w:r>
      <w:r w:rsidR="005D40AE"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а. Кошехабль </w:t>
      </w:r>
    </w:p>
    <w:p w:rsidR="00D63135" w:rsidRPr="00972197" w:rsidRDefault="00972197" w:rsidP="00D63135">
      <w:pPr>
        <w:spacing w:after="0"/>
        <w:ind w:left="567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D63135" w:rsidRPr="00972197" w:rsidRDefault="00D63135" w:rsidP="00D63135">
      <w:pPr>
        <w:spacing w:after="0"/>
        <w:jc w:val="center"/>
        <w:rPr>
          <w:b/>
          <w:color w:val="auto"/>
          <w:sz w:val="28"/>
          <w:szCs w:val="28"/>
        </w:rPr>
      </w:pPr>
      <w:r w:rsidRPr="00972197">
        <w:rPr>
          <w:b/>
          <w:color w:val="auto"/>
          <w:sz w:val="28"/>
          <w:szCs w:val="28"/>
        </w:rPr>
        <w:t>О внесении изменений в Постановление главы муниципального образования «Кошехабльское сельское поселение» от 15 ноября 2017 года № 41 «Об утверждении муниципальной программы «Формирование комфортной городской среды» на территории МО «Кошехабльское сельское поселение» на 2018-2022 годы»</w:t>
      </w:r>
    </w:p>
    <w:p w:rsidR="00D63135" w:rsidRPr="00972197" w:rsidRDefault="00D63135" w:rsidP="00D63135">
      <w:pPr>
        <w:spacing w:after="0"/>
        <w:ind w:left="567"/>
        <w:jc w:val="both"/>
        <w:rPr>
          <w:color w:val="auto"/>
          <w:sz w:val="28"/>
          <w:szCs w:val="28"/>
        </w:rPr>
      </w:pPr>
    </w:p>
    <w:p w:rsidR="00972197" w:rsidRPr="00972197" w:rsidRDefault="00972197" w:rsidP="00972197">
      <w:pPr>
        <w:spacing w:after="0"/>
        <w:jc w:val="both"/>
        <w:rPr>
          <w:color w:val="auto"/>
          <w:sz w:val="28"/>
          <w:szCs w:val="28"/>
        </w:rPr>
      </w:pPr>
      <w:r w:rsidRPr="00972197">
        <w:rPr>
          <w:color w:val="auto"/>
          <w:sz w:val="28"/>
          <w:szCs w:val="28"/>
        </w:rPr>
        <w:t xml:space="preserve">В соответствии со статьей 14 Федерального закона от 06 октября 2003 года № 131-ФЗ "Об общих принципах организации местного самоуправления в Российской Федерации», в целях обеспечения благоустройства территории муниципального образования «Кошехабльское сельское поселение» </w:t>
      </w:r>
    </w:p>
    <w:p w:rsidR="00972197" w:rsidRPr="00972197" w:rsidRDefault="00972197" w:rsidP="00972197">
      <w:pPr>
        <w:spacing w:after="0"/>
        <w:jc w:val="center"/>
        <w:rPr>
          <w:b/>
          <w:color w:val="auto"/>
          <w:sz w:val="28"/>
          <w:szCs w:val="28"/>
        </w:rPr>
      </w:pPr>
      <w:r w:rsidRPr="00972197">
        <w:rPr>
          <w:b/>
          <w:color w:val="auto"/>
          <w:sz w:val="28"/>
          <w:szCs w:val="28"/>
        </w:rPr>
        <w:t>ПОСТАНОВЛЯЮ:</w:t>
      </w:r>
    </w:p>
    <w:p w:rsidR="00143218" w:rsidRPr="00143218" w:rsidRDefault="00143218" w:rsidP="00143218">
      <w:pPr>
        <w:pStyle w:val="af"/>
        <w:numPr>
          <w:ilvl w:val="0"/>
          <w:numId w:val="5"/>
        </w:numPr>
        <w:spacing w:after="0"/>
        <w:jc w:val="both"/>
        <w:rPr>
          <w:color w:val="auto"/>
          <w:sz w:val="28"/>
          <w:szCs w:val="28"/>
        </w:rPr>
      </w:pPr>
      <w:r w:rsidRPr="00143218">
        <w:rPr>
          <w:color w:val="auto"/>
          <w:sz w:val="28"/>
          <w:szCs w:val="28"/>
        </w:rPr>
        <w:t>В</w:t>
      </w:r>
      <w:r w:rsidR="00972197" w:rsidRPr="00143218">
        <w:rPr>
          <w:color w:val="auto"/>
          <w:sz w:val="28"/>
          <w:szCs w:val="28"/>
        </w:rPr>
        <w:t xml:space="preserve"> Постановление главы муниципального образования «Кошехабльское сельское поселение» от 15 ноября 2017 года № 41 «Об утверждении муниципальной программы «Формирование комфортной городской среды» на территории МО «Кошехабльское сельское поселение» на 2018-2022 годы»</w:t>
      </w:r>
      <w:r w:rsidRPr="00143218">
        <w:rPr>
          <w:color w:val="auto"/>
          <w:sz w:val="28"/>
          <w:szCs w:val="28"/>
        </w:rPr>
        <w:t xml:space="preserve"> внести следующие изменения: </w:t>
      </w:r>
    </w:p>
    <w:p w:rsidR="00972197" w:rsidRDefault="00143218" w:rsidP="00973C8D">
      <w:pPr>
        <w:pStyle w:val="af"/>
        <w:numPr>
          <w:ilvl w:val="1"/>
          <w:numId w:val="5"/>
        </w:numPr>
        <w:spacing w:after="0"/>
        <w:ind w:left="1276" w:hanging="5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4F421E">
        <w:rPr>
          <w:color w:val="auto"/>
          <w:sz w:val="28"/>
          <w:szCs w:val="28"/>
        </w:rPr>
        <w:t>зложить</w:t>
      </w:r>
      <w:r w:rsidR="00972197" w:rsidRPr="001432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наименование П</w:t>
      </w:r>
      <w:r w:rsidR="00972197" w:rsidRPr="00143218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я</w:t>
      </w:r>
      <w:r w:rsidR="00972197" w:rsidRPr="00143218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 xml:space="preserve">следующей </w:t>
      </w:r>
      <w:r w:rsidR="00972197" w:rsidRPr="00143218">
        <w:rPr>
          <w:color w:val="auto"/>
          <w:sz w:val="28"/>
          <w:szCs w:val="28"/>
        </w:rPr>
        <w:t>редакции</w:t>
      </w:r>
      <w:r>
        <w:rPr>
          <w:color w:val="auto"/>
          <w:sz w:val="28"/>
          <w:szCs w:val="28"/>
        </w:rPr>
        <w:t xml:space="preserve"> «</w:t>
      </w:r>
      <w:r w:rsidRPr="00143218">
        <w:rPr>
          <w:color w:val="auto"/>
          <w:sz w:val="28"/>
          <w:szCs w:val="28"/>
        </w:rPr>
        <w:t>Об утве</w:t>
      </w:r>
      <w:r w:rsidR="004F421E">
        <w:rPr>
          <w:color w:val="auto"/>
          <w:sz w:val="28"/>
          <w:szCs w:val="28"/>
        </w:rPr>
        <w:t xml:space="preserve">рждении муниципальной программы </w:t>
      </w:r>
      <w:r w:rsidRPr="00143218">
        <w:rPr>
          <w:color w:val="auto"/>
          <w:sz w:val="28"/>
          <w:szCs w:val="28"/>
        </w:rPr>
        <w:t>«Формирование комфортной городской среды» на территории МО «Кошехабльское сельское поселение» на 2018-202</w:t>
      </w:r>
      <w:r>
        <w:rPr>
          <w:color w:val="auto"/>
          <w:sz w:val="28"/>
          <w:szCs w:val="28"/>
        </w:rPr>
        <w:t>4</w:t>
      </w:r>
      <w:r w:rsidRPr="00143218">
        <w:rPr>
          <w:color w:val="auto"/>
          <w:sz w:val="28"/>
          <w:szCs w:val="28"/>
        </w:rPr>
        <w:t xml:space="preserve"> годы</w:t>
      </w:r>
      <w:r>
        <w:rPr>
          <w:color w:val="auto"/>
          <w:sz w:val="28"/>
          <w:szCs w:val="28"/>
        </w:rPr>
        <w:t>»</w:t>
      </w:r>
      <w:r w:rsidR="00972197" w:rsidRPr="00143218">
        <w:rPr>
          <w:color w:val="auto"/>
          <w:sz w:val="28"/>
          <w:szCs w:val="28"/>
        </w:rPr>
        <w:t>.</w:t>
      </w:r>
    </w:p>
    <w:p w:rsidR="004F421E" w:rsidRPr="00143218" w:rsidRDefault="004F421E" w:rsidP="00973C8D">
      <w:pPr>
        <w:pStyle w:val="af"/>
        <w:numPr>
          <w:ilvl w:val="1"/>
          <w:numId w:val="5"/>
        </w:numPr>
        <w:spacing w:after="0"/>
        <w:ind w:left="1276" w:hanging="5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Изложить Паспорт муниципальной программы в новой редакции, в соответствии с приложением № 1 к настоящему Постановлению.</w:t>
      </w:r>
    </w:p>
    <w:p w:rsidR="00972197" w:rsidRPr="004F421E" w:rsidRDefault="004F421E" w:rsidP="004F421E">
      <w:pPr>
        <w:pStyle w:val="af"/>
        <w:numPr>
          <w:ilvl w:val="0"/>
          <w:numId w:val="5"/>
        </w:numPr>
        <w:spacing w:after="0"/>
        <w:jc w:val="both"/>
        <w:rPr>
          <w:color w:val="auto"/>
          <w:sz w:val="28"/>
          <w:szCs w:val="28"/>
        </w:rPr>
      </w:pPr>
      <w:r w:rsidRPr="004F421E">
        <w:rPr>
          <w:color w:val="auto"/>
          <w:sz w:val="28"/>
          <w:szCs w:val="28"/>
        </w:rPr>
        <w:t>Настоящее П</w:t>
      </w:r>
      <w:r w:rsidR="00972197" w:rsidRPr="004F421E">
        <w:rPr>
          <w:color w:val="auto"/>
          <w:sz w:val="28"/>
          <w:szCs w:val="28"/>
        </w:rPr>
        <w:t>остановление подлежит размещению на официальном сайте МО «Кошехабльское сельское поселение» и вступает в силу со дня его официального опубликования (обнародования).</w:t>
      </w:r>
    </w:p>
    <w:p w:rsidR="00D63135" w:rsidRPr="004F421E" w:rsidRDefault="00972197" w:rsidP="00D63135">
      <w:pPr>
        <w:pStyle w:val="af"/>
        <w:numPr>
          <w:ilvl w:val="0"/>
          <w:numId w:val="5"/>
        </w:numPr>
        <w:spacing w:after="0"/>
        <w:jc w:val="both"/>
        <w:rPr>
          <w:color w:val="auto"/>
          <w:sz w:val="28"/>
          <w:szCs w:val="28"/>
        </w:rPr>
      </w:pPr>
      <w:proofErr w:type="gramStart"/>
      <w:r w:rsidRPr="004F421E">
        <w:rPr>
          <w:color w:val="auto"/>
          <w:sz w:val="28"/>
          <w:szCs w:val="28"/>
        </w:rPr>
        <w:t>Контроль за</w:t>
      </w:r>
      <w:proofErr w:type="gramEnd"/>
      <w:r w:rsidRPr="004F421E">
        <w:rPr>
          <w:color w:val="auto"/>
          <w:sz w:val="28"/>
          <w:szCs w:val="28"/>
        </w:rPr>
        <w:t xml:space="preserve"> исполнением постановления возложить на первого заместителя главы администрации МО «Кошехабльское сельское поселение».</w:t>
      </w:r>
    </w:p>
    <w:p w:rsidR="00D63135" w:rsidRPr="00972197" w:rsidRDefault="00D63135" w:rsidP="00D63135">
      <w:pPr>
        <w:spacing w:after="0"/>
        <w:jc w:val="both"/>
        <w:rPr>
          <w:color w:val="auto"/>
          <w:sz w:val="28"/>
          <w:szCs w:val="28"/>
        </w:rPr>
      </w:pPr>
      <w:r w:rsidRPr="00972197">
        <w:rPr>
          <w:color w:val="auto"/>
          <w:sz w:val="28"/>
          <w:szCs w:val="28"/>
        </w:rPr>
        <w:t xml:space="preserve">Глава муниципального образования </w:t>
      </w:r>
    </w:p>
    <w:p w:rsidR="00D63135" w:rsidRPr="00972197" w:rsidRDefault="00D63135" w:rsidP="00D63135">
      <w:pPr>
        <w:spacing w:after="0"/>
        <w:jc w:val="both"/>
        <w:rPr>
          <w:color w:val="auto"/>
          <w:sz w:val="28"/>
          <w:szCs w:val="28"/>
        </w:rPr>
      </w:pPr>
      <w:r w:rsidRPr="00972197">
        <w:rPr>
          <w:color w:val="auto"/>
          <w:sz w:val="28"/>
          <w:szCs w:val="28"/>
        </w:rPr>
        <w:t xml:space="preserve">«Кошехабльское сельское поселение»                                      </w:t>
      </w:r>
      <w:r w:rsidR="00972197">
        <w:rPr>
          <w:color w:val="auto"/>
          <w:sz w:val="28"/>
          <w:szCs w:val="28"/>
        </w:rPr>
        <w:t xml:space="preserve">    </w:t>
      </w:r>
      <w:r w:rsidRPr="00972197">
        <w:rPr>
          <w:color w:val="auto"/>
          <w:sz w:val="28"/>
          <w:szCs w:val="28"/>
        </w:rPr>
        <w:t xml:space="preserve">Х.Г. Борсов </w:t>
      </w:r>
    </w:p>
    <w:p w:rsidR="00D63135" w:rsidRPr="00972197" w:rsidRDefault="00D63135" w:rsidP="00D63135">
      <w:pPr>
        <w:rPr>
          <w:rFonts w:ascii="Calibri" w:hAnsi="Calibri"/>
          <w:color w:val="auto"/>
          <w:sz w:val="28"/>
          <w:szCs w:val="28"/>
        </w:rPr>
      </w:pPr>
    </w:p>
    <w:p w:rsidR="00D63135" w:rsidRPr="00D63135" w:rsidRDefault="00D63135" w:rsidP="00D63135">
      <w:pPr>
        <w:rPr>
          <w:rFonts w:ascii="Calibri" w:hAnsi="Calibri"/>
          <w:color w:val="auto"/>
        </w:rPr>
      </w:pPr>
    </w:p>
    <w:p w:rsidR="00D63135" w:rsidRDefault="00D63135" w:rsidP="004F421E">
      <w:pPr>
        <w:spacing w:after="0" w:line="240" w:lineRule="auto"/>
        <w:rPr>
          <w:sz w:val="28"/>
          <w:szCs w:val="28"/>
        </w:rPr>
      </w:pPr>
    </w:p>
    <w:p w:rsidR="00D63135" w:rsidRDefault="00D63135" w:rsidP="004F421E">
      <w:pPr>
        <w:spacing w:after="0" w:line="240" w:lineRule="auto"/>
        <w:ind w:hanging="170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F421E">
        <w:rPr>
          <w:sz w:val="28"/>
          <w:szCs w:val="28"/>
        </w:rPr>
        <w:t xml:space="preserve"> № 1 </w:t>
      </w:r>
      <w:r>
        <w:rPr>
          <w:sz w:val="28"/>
          <w:szCs w:val="28"/>
        </w:rPr>
        <w:t xml:space="preserve"> </w:t>
      </w:r>
    </w:p>
    <w:p w:rsidR="004F421E" w:rsidRDefault="004F421E" w:rsidP="004F421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170196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EE14C3">
        <w:rPr>
          <w:sz w:val="28"/>
          <w:szCs w:val="28"/>
        </w:rPr>
        <w:t>глава</w:t>
      </w:r>
    </w:p>
    <w:p w:rsidR="00170196" w:rsidRDefault="00EE14C3" w:rsidP="004F421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21E">
        <w:rPr>
          <w:sz w:val="28"/>
          <w:szCs w:val="28"/>
        </w:rPr>
        <w:t>муниципального образования</w:t>
      </w:r>
    </w:p>
    <w:p w:rsidR="00EE14C3" w:rsidRDefault="00EE14C3" w:rsidP="004F421E">
      <w:pPr>
        <w:spacing w:after="0" w:line="240" w:lineRule="auto"/>
        <w:ind w:hanging="1701"/>
        <w:jc w:val="right"/>
        <w:rPr>
          <w:sz w:val="28"/>
          <w:szCs w:val="28"/>
        </w:rPr>
      </w:pPr>
      <w:r w:rsidRPr="00EE14C3">
        <w:rPr>
          <w:sz w:val="28"/>
          <w:szCs w:val="28"/>
        </w:rPr>
        <w:t>«Кошехабльское сельское</w:t>
      </w:r>
      <w:r w:rsidR="004F421E">
        <w:rPr>
          <w:sz w:val="28"/>
          <w:szCs w:val="28"/>
        </w:rPr>
        <w:t xml:space="preserve"> </w:t>
      </w:r>
      <w:r w:rsidRPr="00EE14C3">
        <w:rPr>
          <w:sz w:val="28"/>
          <w:szCs w:val="28"/>
        </w:rPr>
        <w:t>поселение»</w:t>
      </w:r>
    </w:p>
    <w:p w:rsidR="00170196" w:rsidRPr="004F421E" w:rsidRDefault="003D13C1" w:rsidP="004F421E">
      <w:pPr>
        <w:spacing w:after="0" w:line="240" w:lineRule="auto"/>
        <w:ind w:hanging="1701"/>
        <w:jc w:val="right"/>
        <w:rPr>
          <w:b/>
          <w:sz w:val="28"/>
          <w:szCs w:val="28"/>
          <w:u w:val="single"/>
        </w:rPr>
      </w:pPr>
      <w:r w:rsidRPr="004F421E">
        <w:rPr>
          <w:b/>
          <w:sz w:val="28"/>
          <w:szCs w:val="28"/>
          <w:u w:val="single"/>
        </w:rPr>
        <w:t xml:space="preserve">от </w:t>
      </w:r>
      <w:r w:rsidR="00676294" w:rsidRPr="004F421E">
        <w:rPr>
          <w:b/>
          <w:sz w:val="28"/>
          <w:szCs w:val="28"/>
          <w:u w:val="single"/>
        </w:rPr>
        <w:t>«</w:t>
      </w:r>
      <w:r w:rsidR="001647F1" w:rsidRPr="004F421E">
        <w:rPr>
          <w:b/>
          <w:sz w:val="28"/>
          <w:szCs w:val="28"/>
          <w:u w:val="single"/>
        </w:rPr>
        <w:t>9</w:t>
      </w:r>
      <w:r w:rsidR="00676294" w:rsidRPr="004F421E">
        <w:rPr>
          <w:b/>
          <w:sz w:val="28"/>
          <w:szCs w:val="28"/>
          <w:u w:val="single"/>
        </w:rPr>
        <w:t xml:space="preserve">» </w:t>
      </w:r>
      <w:r w:rsidR="00346B6C">
        <w:rPr>
          <w:b/>
          <w:sz w:val="28"/>
          <w:szCs w:val="28"/>
          <w:u w:val="single"/>
        </w:rPr>
        <w:t>февраля</w:t>
      </w:r>
      <w:r w:rsidR="00972197" w:rsidRPr="004F421E">
        <w:rPr>
          <w:b/>
          <w:sz w:val="28"/>
          <w:szCs w:val="28"/>
          <w:u w:val="single"/>
        </w:rPr>
        <w:t xml:space="preserve"> </w:t>
      </w:r>
      <w:r w:rsidR="00346B6C">
        <w:rPr>
          <w:b/>
          <w:sz w:val="28"/>
          <w:szCs w:val="28"/>
          <w:u w:val="single"/>
        </w:rPr>
        <w:t>2021</w:t>
      </w:r>
      <w:r w:rsidR="00676294" w:rsidRPr="004F421E">
        <w:rPr>
          <w:b/>
          <w:sz w:val="28"/>
          <w:szCs w:val="28"/>
          <w:u w:val="single"/>
        </w:rPr>
        <w:t xml:space="preserve">г. </w:t>
      </w:r>
      <w:r w:rsidR="00170196" w:rsidRPr="004F421E">
        <w:rPr>
          <w:b/>
          <w:sz w:val="28"/>
          <w:szCs w:val="28"/>
          <w:u w:val="single"/>
        </w:rPr>
        <w:t xml:space="preserve">№ </w:t>
      </w:r>
      <w:r w:rsidR="00346B6C">
        <w:rPr>
          <w:b/>
          <w:sz w:val="28"/>
          <w:szCs w:val="28"/>
          <w:u w:val="single"/>
        </w:rPr>
        <w:t>5-П</w:t>
      </w:r>
      <w:bookmarkStart w:id="0" w:name="_GoBack"/>
      <w:bookmarkEnd w:id="0"/>
    </w:p>
    <w:p w:rsidR="00170196" w:rsidRDefault="00170196" w:rsidP="004F421E">
      <w:pPr>
        <w:spacing w:after="0" w:line="240" w:lineRule="auto"/>
        <w:ind w:hanging="1701"/>
        <w:jc w:val="center"/>
        <w:rPr>
          <w:sz w:val="28"/>
          <w:szCs w:val="28"/>
        </w:rPr>
      </w:pPr>
    </w:p>
    <w:p w:rsidR="00BF6A0B" w:rsidRDefault="00BF6A0B" w:rsidP="0017019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A1A60" w:rsidRDefault="009A1A60" w:rsidP="0097219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7263B" w:rsidRP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>Муниципальная программа</w:t>
      </w:r>
    </w:p>
    <w:p w:rsid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 xml:space="preserve">«Формирование комфортной городской среды </w:t>
      </w:r>
    </w:p>
    <w:p w:rsidR="00A7263B" w:rsidRP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 xml:space="preserve">муниципального образования </w:t>
      </w:r>
    </w:p>
    <w:p w:rsid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 xml:space="preserve">«Кошехабльское сельское поселение» </w:t>
      </w:r>
    </w:p>
    <w:p w:rsidR="00972197" w:rsidRDefault="00A7263B" w:rsidP="004F421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>на 2018-202</w:t>
      </w:r>
      <w:r w:rsidR="004F421E">
        <w:rPr>
          <w:b/>
          <w:sz w:val="28"/>
          <w:szCs w:val="28"/>
        </w:rPr>
        <w:t>4</w:t>
      </w:r>
      <w:r w:rsidRPr="00A7263B">
        <w:rPr>
          <w:b/>
          <w:sz w:val="28"/>
          <w:szCs w:val="28"/>
        </w:rPr>
        <w:t xml:space="preserve"> годы»</w:t>
      </w:r>
    </w:p>
    <w:p w:rsidR="004F421E" w:rsidRDefault="004F421E" w:rsidP="004F421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263B" w:rsidRPr="004F737F" w:rsidRDefault="00A7263B" w:rsidP="00A7263B">
      <w:pPr>
        <w:jc w:val="center"/>
        <w:rPr>
          <w:b/>
        </w:rPr>
      </w:pPr>
      <w:r w:rsidRPr="004F737F">
        <w:rPr>
          <w:b/>
        </w:rPr>
        <w:t>ПАСПОРТ</w:t>
      </w:r>
    </w:p>
    <w:p w:rsidR="00A7263B" w:rsidRPr="00A7263B" w:rsidRDefault="00A7263B" w:rsidP="00A7263B">
      <w:pPr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>Муниципальной программы «Формирование комфортной городской среды муниципального образования МО «Кошехабльское сельское поселение» на 2018-202</w:t>
      </w:r>
      <w:r w:rsidR="004F421E">
        <w:rPr>
          <w:b/>
          <w:sz w:val="28"/>
          <w:szCs w:val="28"/>
        </w:rPr>
        <w:t>4</w:t>
      </w:r>
      <w:r w:rsidRPr="00A7263B">
        <w:rPr>
          <w:b/>
          <w:sz w:val="28"/>
          <w:szCs w:val="28"/>
        </w:rPr>
        <w:t xml:space="preserve"> годы»</w:t>
      </w:r>
    </w:p>
    <w:tbl>
      <w:tblPr>
        <w:tblW w:w="96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1"/>
        <w:gridCol w:w="6604"/>
      </w:tblGrid>
      <w:tr w:rsidR="00170196" w:rsidTr="004F421E">
        <w:tc>
          <w:tcPr>
            <w:tcW w:w="3041" w:type="dxa"/>
          </w:tcPr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170196" w:rsidRDefault="009E19FA" w:rsidP="009E19FA">
            <w:pPr>
              <w:tabs>
                <w:tab w:val="left" w:pos="4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70196" w:rsidTr="004F421E">
        <w:tc>
          <w:tcPr>
            <w:tcW w:w="3041" w:type="dxa"/>
            <w:hideMark/>
          </w:tcPr>
          <w:p w:rsidR="00170196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Pr="009A1A60">
              <w:rPr>
                <w:sz w:val="28"/>
                <w:szCs w:val="28"/>
              </w:rPr>
              <w:t>Программы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1A60" w:rsidRPr="00A3633F">
              <w:rPr>
                <w:sz w:val="28"/>
                <w:szCs w:val="28"/>
              </w:rPr>
              <w:t>администраци</w:t>
            </w:r>
            <w:r w:rsidR="00A7263B">
              <w:rPr>
                <w:sz w:val="28"/>
                <w:szCs w:val="28"/>
              </w:rPr>
              <w:t>я</w:t>
            </w:r>
            <w:r w:rsidR="009A1A60" w:rsidRPr="00A3633F">
              <w:rPr>
                <w:sz w:val="28"/>
                <w:szCs w:val="28"/>
              </w:rPr>
              <w:t xml:space="preserve"> МО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</w:p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F421E" w:rsidTr="004F421E">
        <w:tc>
          <w:tcPr>
            <w:tcW w:w="3041" w:type="dxa"/>
          </w:tcPr>
          <w:p w:rsidR="004F421E" w:rsidRDefault="004F421E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Соисполнитель программы </w:t>
            </w:r>
          </w:p>
        </w:tc>
        <w:tc>
          <w:tcPr>
            <w:tcW w:w="6604" w:type="dxa"/>
          </w:tcPr>
          <w:p w:rsidR="004F421E" w:rsidRDefault="004F4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</w:t>
            </w:r>
          </w:p>
        </w:tc>
      </w:tr>
      <w:tr w:rsidR="00170196" w:rsidTr="004F421E">
        <w:tc>
          <w:tcPr>
            <w:tcW w:w="3041" w:type="dxa"/>
            <w:hideMark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Участники  Программы     </w:t>
            </w:r>
          </w:p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1A60" w:rsidRPr="00A3633F">
              <w:rPr>
                <w:sz w:val="28"/>
                <w:szCs w:val="28"/>
              </w:rPr>
              <w:t>администраци</w:t>
            </w:r>
            <w:r w:rsidR="00A7263B">
              <w:rPr>
                <w:sz w:val="28"/>
                <w:szCs w:val="28"/>
              </w:rPr>
              <w:t>я</w:t>
            </w:r>
            <w:r w:rsidR="009A1A60" w:rsidRPr="00A3633F">
              <w:rPr>
                <w:sz w:val="28"/>
                <w:szCs w:val="28"/>
              </w:rPr>
              <w:t xml:space="preserve"> </w:t>
            </w:r>
            <w:r w:rsidR="009A1A60">
              <w:rPr>
                <w:sz w:val="28"/>
                <w:szCs w:val="28"/>
              </w:rPr>
              <w:t>сельск</w:t>
            </w:r>
            <w:r w:rsidR="00A7263B">
              <w:rPr>
                <w:sz w:val="28"/>
                <w:szCs w:val="28"/>
              </w:rPr>
              <w:t>ого</w:t>
            </w:r>
            <w:r w:rsidR="009A1A60">
              <w:rPr>
                <w:sz w:val="28"/>
                <w:szCs w:val="28"/>
              </w:rPr>
              <w:t xml:space="preserve"> </w:t>
            </w:r>
            <w:r w:rsidR="009A1A60" w:rsidRPr="00A3633F">
              <w:rPr>
                <w:sz w:val="28"/>
                <w:szCs w:val="28"/>
              </w:rPr>
              <w:t>поселени</w:t>
            </w:r>
            <w:r w:rsidR="00A7263B">
              <w:rPr>
                <w:sz w:val="28"/>
                <w:szCs w:val="28"/>
              </w:rPr>
              <w:t>я</w:t>
            </w:r>
            <w:r w:rsidR="009A1A60" w:rsidRPr="00A3633F">
              <w:rPr>
                <w:sz w:val="28"/>
                <w:szCs w:val="28"/>
              </w:rPr>
              <w:t xml:space="preserve">, учреждения, предприятия и организации независимо от организационно-правовой формы собственности, участвующие в реализации мероприятий программы, население </w:t>
            </w:r>
            <w:r w:rsidR="00C70FBE">
              <w:rPr>
                <w:sz w:val="28"/>
                <w:szCs w:val="28"/>
              </w:rPr>
              <w:t>а.</w:t>
            </w:r>
            <w:r w:rsidR="00676294">
              <w:rPr>
                <w:sz w:val="28"/>
                <w:szCs w:val="28"/>
              </w:rPr>
              <w:t xml:space="preserve"> </w:t>
            </w:r>
            <w:r w:rsidR="009A1A60" w:rsidRPr="00A3633F">
              <w:rPr>
                <w:sz w:val="28"/>
                <w:szCs w:val="28"/>
              </w:rPr>
              <w:t>Кошехабль.</w:t>
            </w:r>
          </w:p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c>
          <w:tcPr>
            <w:tcW w:w="3041" w:type="dxa"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604" w:type="dxa"/>
          </w:tcPr>
          <w:p w:rsidR="009A1A60" w:rsidRDefault="009E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3633F">
              <w:rPr>
                <w:sz w:val="28"/>
                <w:szCs w:val="28"/>
              </w:rPr>
              <w:t>осударственная</w:t>
            </w:r>
            <w:r w:rsidR="009A1A60" w:rsidRPr="00A3633F">
              <w:rPr>
                <w:sz w:val="28"/>
                <w:szCs w:val="28"/>
              </w:rPr>
              <w:t xml:space="preserve"> программа Российской Федерации "Обеспечение доступным и комфортным жильем и коммунальными услугами граждан Российской Федерации" (утверждена постановлением Правительства Российской Федерации от 15 апреля 2014 г. № 323)</w:t>
            </w:r>
          </w:p>
          <w:p w:rsidR="009A1A60" w:rsidRDefault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 Программы                                           </w:t>
            </w:r>
          </w:p>
        </w:tc>
        <w:tc>
          <w:tcPr>
            <w:tcW w:w="6604" w:type="dxa"/>
            <w:hideMark/>
          </w:tcPr>
          <w:p w:rsidR="009A1A60" w:rsidRPr="00A3633F" w:rsidRDefault="009A1A60" w:rsidP="0090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633F">
              <w:rPr>
                <w:sz w:val="28"/>
                <w:szCs w:val="28"/>
              </w:rPr>
              <w:t>овышение уровня благоустройства территории</w:t>
            </w:r>
            <w:r w:rsidR="00AA4968">
              <w:rPr>
                <w:sz w:val="28"/>
                <w:szCs w:val="28"/>
              </w:rPr>
              <w:t xml:space="preserve"> </w:t>
            </w:r>
            <w:r w:rsidRPr="00A3633F">
              <w:rPr>
                <w:sz w:val="28"/>
                <w:szCs w:val="28"/>
              </w:rPr>
              <w:t xml:space="preserve">муниципального образования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</w:p>
        </w:tc>
      </w:tr>
      <w:tr w:rsidR="009A1A60" w:rsidTr="004F421E"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Программы                                            </w:t>
            </w:r>
          </w:p>
        </w:tc>
        <w:tc>
          <w:tcPr>
            <w:tcW w:w="6604" w:type="dxa"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633F">
              <w:rPr>
                <w:sz w:val="28"/>
                <w:szCs w:val="28"/>
              </w:rPr>
              <w:t>овышение уровня благоустройства дворовых территорий муниципального образования</w:t>
            </w:r>
            <w:r w:rsidR="00902227">
              <w:rPr>
                <w:sz w:val="28"/>
                <w:szCs w:val="28"/>
              </w:rPr>
              <w:t xml:space="preserve">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  <w:r w:rsidRPr="00A3633F">
              <w:rPr>
                <w:sz w:val="28"/>
                <w:szCs w:val="28"/>
              </w:rPr>
              <w:t>; Повышение уровня благоустройства общественных территорий (парков, скверов, набережных и т.д.);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="00902227">
              <w:rPr>
                <w:sz w:val="28"/>
                <w:szCs w:val="28"/>
              </w:rPr>
              <w:t xml:space="preserve">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  <w:r>
              <w:rPr>
                <w:sz w:val="28"/>
                <w:szCs w:val="28"/>
              </w:rPr>
              <w:t>;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rPr>
          <w:trHeight w:val="1739"/>
        </w:trPr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                         </w:t>
            </w:r>
          </w:p>
        </w:tc>
        <w:tc>
          <w:tcPr>
            <w:tcW w:w="6604" w:type="dxa"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3633F">
              <w:rPr>
                <w:sz w:val="28"/>
                <w:szCs w:val="28"/>
              </w:rPr>
              <w:t xml:space="preserve">рограмма рассчитана на период </w:t>
            </w:r>
            <w:r w:rsidR="004F421E">
              <w:rPr>
                <w:sz w:val="28"/>
                <w:szCs w:val="28"/>
              </w:rPr>
              <w:t>2018 - 2024гг.</w:t>
            </w:r>
            <w:r w:rsidRPr="00A3633F">
              <w:rPr>
                <w:sz w:val="28"/>
                <w:szCs w:val="28"/>
              </w:rPr>
              <w:t xml:space="preserve"> 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Программа не имеет строгой разбивки на этапы, мероприятия реализуются на протяжении всего срока реализации п</w:t>
            </w:r>
            <w:r>
              <w:rPr>
                <w:sz w:val="28"/>
                <w:szCs w:val="28"/>
              </w:rPr>
              <w:t>рограммы;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6F7" w:rsidTr="004F421E">
        <w:tc>
          <w:tcPr>
            <w:tcW w:w="3041" w:type="dxa"/>
          </w:tcPr>
          <w:p w:rsidR="00E826F7" w:rsidRDefault="00E826F7" w:rsidP="00E82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604" w:type="dxa"/>
          </w:tcPr>
          <w:p w:rsidR="00E826F7" w:rsidRDefault="00E826F7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2BA0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к</w:t>
            </w:r>
            <w:r w:rsidRPr="00A3633F">
              <w:rPr>
                <w:sz w:val="28"/>
                <w:szCs w:val="28"/>
              </w:rPr>
              <w:t>оличеств</w:t>
            </w:r>
            <w:r w:rsidR="00062BA0">
              <w:rPr>
                <w:sz w:val="28"/>
                <w:szCs w:val="28"/>
              </w:rPr>
              <w:t>а</w:t>
            </w:r>
            <w:r w:rsidRPr="00A3633F">
              <w:rPr>
                <w:sz w:val="28"/>
                <w:szCs w:val="28"/>
              </w:rPr>
              <w:t xml:space="preserve"> и площад</w:t>
            </w:r>
            <w:r w:rsidR="00062BA0">
              <w:rPr>
                <w:sz w:val="28"/>
                <w:szCs w:val="28"/>
              </w:rPr>
              <w:t>и</w:t>
            </w:r>
            <w:r w:rsidRPr="00A3633F">
              <w:rPr>
                <w:sz w:val="28"/>
                <w:szCs w:val="28"/>
              </w:rPr>
              <w:t xml:space="preserve"> благоустроенных дворовых территорий</w:t>
            </w:r>
            <w:r>
              <w:rPr>
                <w:sz w:val="28"/>
                <w:szCs w:val="28"/>
              </w:rPr>
              <w:t>;</w:t>
            </w:r>
          </w:p>
          <w:p w:rsidR="00E826F7" w:rsidRDefault="00E826F7" w:rsidP="00E8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A3633F">
              <w:rPr>
                <w:sz w:val="28"/>
                <w:szCs w:val="28"/>
              </w:rPr>
              <w:t>оличество благоустроенных общественных территорий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E826F7" w:rsidTr="004F421E">
        <w:tc>
          <w:tcPr>
            <w:tcW w:w="3041" w:type="dxa"/>
          </w:tcPr>
          <w:p w:rsidR="00E826F7" w:rsidRDefault="00E826F7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E826F7" w:rsidRDefault="00E826F7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604" w:type="dxa"/>
            <w:hideMark/>
          </w:tcPr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общий объем финансирования </w:t>
            </w:r>
            <w:r w:rsidR="00E826F7">
              <w:rPr>
                <w:kern w:val="2"/>
                <w:sz w:val="28"/>
                <w:szCs w:val="28"/>
              </w:rPr>
              <w:t>П</w:t>
            </w:r>
            <w:r>
              <w:rPr>
                <w:kern w:val="2"/>
                <w:sz w:val="28"/>
                <w:szCs w:val="28"/>
              </w:rPr>
              <w:t xml:space="preserve">рограммы составляет </w:t>
            </w:r>
            <w:r w:rsidR="007F0E02">
              <w:rPr>
                <w:color w:val="auto"/>
                <w:kern w:val="2"/>
                <w:sz w:val="28"/>
                <w:szCs w:val="28"/>
              </w:rPr>
              <w:t>21</w:t>
            </w:r>
            <w:r w:rsidR="0099714D">
              <w:rPr>
                <w:color w:val="auto"/>
                <w:kern w:val="2"/>
                <w:sz w:val="28"/>
                <w:szCs w:val="28"/>
              </w:rPr>
              <w:t>802,4</w:t>
            </w:r>
            <w:r w:rsidR="0043298D">
              <w:rPr>
                <w:color w:val="auto"/>
                <w:kern w:val="2"/>
                <w:sz w:val="28"/>
                <w:szCs w:val="28"/>
              </w:rPr>
              <w:t>0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рублей,</w:t>
            </w:r>
          </w:p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>в том числе по годам:                                                                                                       2018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5</w:t>
            </w:r>
            <w:r w:rsidR="00CC194F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526EC8">
              <w:rPr>
                <w:color w:val="auto"/>
                <w:kern w:val="2"/>
                <w:sz w:val="28"/>
                <w:szCs w:val="28"/>
              </w:rPr>
              <w:t>465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,</w:t>
            </w:r>
            <w:r w:rsidR="00526EC8">
              <w:rPr>
                <w:color w:val="auto"/>
                <w:kern w:val="2"/>
                <w:sz w:val="28"/>
                <w:szCs w:val="28"/>
              </w:rPr>
              <w:t>7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>;                                                                    2019 год –</w:t>
            </w:r>
            <w:r w:rsidR="007F0E02">
              <w:rPr>
                <w:color w:val="auto"/>
                <w:kern w:val="2"/>
                <w:sz w:val="28"/>
                <w:szCs w:val="28"/>
              </w:rPr>
              <w:t>12610,5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</w:t>
            </w:r>
          </w:p>
          <w:p w:rsidR="005B3E1F" w:rsidRDefault="009A1A60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2020 год –</w:t>
            </w:r>
            <w:r w:rsidR="00CC194F">
              <w:rPr>
                <w:color w:val="auto"/>
                <w:kern w:val="2"/>
                <w:sz w:val="28"/>
                <w:szCs w:val="28"/>
              </w:rPr>
              <w:t xml:space="preserve"> 3 177,3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 xml:space="preserve">тыс.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>;                                                               2021 год –</w:t>
            </w:r>
            <w:r w:rsidR="0099714D">
              <w:rPr>
                <w:color w:val="auto"/>
                <w:kern w:val="2"/>
                <w:sz w:val="28"/>
                <w:szCs w:val="28"/>
              </w:rPr>
              <w:t>548,9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 xml:space="preserve">тыс.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                                                            </w:t>
            </w:r>
            <w:r w:rsidR="00676294">
              <w:rPr>
                <w:color w:val="auto"/>
                <w:kern w:val="2"/>
                <w:sz w:val="28"/>
                <w:szCs w:val="28"/>
              </w:rPr>
              <w:t>2024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0 </w:t>
            </w:r>
            <w:r w:rsidRPr="00B13AD7">
              <w:rPr>
                <w:color w:val="auto"/>
                <w:sz w:val="28"/>
                <w:szCs w:val="28"/>
              </w:rPr>
              <w:t xml:space="preserve">тыс.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>;</w:t>
            </w:r>
            <w:proofErr w:type="gramEnd"/>
          </w:p>
          <w:p w:rsidR="005B3E1F" w:rsidRDefault="005B3E1F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3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–0 тыс. 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5B3E1F">
              <w:rPr>
                <w:color w:val="auto"/>
                <w:kern w:val="2"/>
                <w:sz w:val="28"/>
                <w:szCs w:val="28"/>
              </w:rPr>
              <w:t>рублей;</w:t>
            </w:r>
          </w:p>
          <w:p w:rsidR="00E826F7" w:rsidRPr="00B13AD7" w:rsidRDefault="005B3E1F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4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–0 тыс. 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5B3E1F">
              <w:rPr>
                <w:color w:val="auto"/>
                <w:kern w:val="2"/>
                <w:sz w:val="28"/>
                <w:szCs w:val="28"/>
              </w:rPr>
              <w:t>рублей;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                                       </w:t>
            </w:r>
          </w:p>
          <w:p w:rsidR="009A1A60" w:rsidRPr="00B13AD7" w:rsidRDefault="009A1A60" w:rsidP="009A1A60">
            <w:pPr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 xml:space="preserve">- в том числе: за счет средств федерального бюджета  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526EC8">
              <w:rPr>
                <w:color w:val="auto"/>
                <w:kern w:val="2"/>
                <w:sz w:val="28"/>
                <w:szCs w:val="28"/>
              </w:rPr>
              <w:t>2 831,0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тыс. рублей, </w:t>
            </w:r>
          </w:p>
          <w:p w:rsidR="005B3E1F" w:rsidRDefault="009A1A60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2018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0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2019 год –</w:t>
            </w:r>
            <w:r w:rsidR="007F0E02">
              <w:rPr>
                <w:color w:val="auto"/>
                <w:kern w:val="2"/>
                <w:sz w:val="28"/>
                <w:szCs w:val="28"/>
              </w:rPr>
              <w:t>3730,1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 2020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C194F">
              <w:rPr>
                <w:color w:val="auto"/>
                <w:kern w:val="2"/>
                <w:sz w:val="28"/>
                <w:szCs w:val="28"/>
              </w:rPr>
              <w:t>2 831,0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2021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0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тыс. рублей;                                                             </w:t>
            </w:r>
            <w:r w:rsidR="00676294">
              <w:rPr>
                <w:color w:val="auto"/>
                <w:kern w:val="2"/>
                <w:sz w:val="28"/>
                <w:szCs w:val="28"/>
              </w:rPr>
              <w:t>2024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0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  <w:proofErr w:type="gramEnd"/>
          </w:p>
          <w:p w:rsidR="005B3E1F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3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–0 тыс. рублей;</w:t>
            </w:r>
          </w:p>
          <w:p w:rsidR="009A1A60" w:rsidRPr="00B13AD7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 xml:space="preserve">2024 год –0 тыс. </w:t>
            </w:r>
            <w:r w:rsidRPr="005B3E1F">
              <w:rPr>
                <w:color w:val="auto"/>
                <w:kern w:val="2"/>
                <w:sz w:val="28"/>
                <w:szCs w:val="28"/>
              </w:rPr>
              <w:t>рублей;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  <w:p w:rsidR="00AA4968" w:rsidRPr="00B13AD7" w:rsidRDefault="009A1A60" w:rsidP="00AA4968">
            <w:pPr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 xml:space="preserve">- за счет средств </w:t>
            </w:r>
            <w:r w:rsidR="00F90391" w:rsidRPr="00B13AD7">
              <w:rPr>
                <w:color w:val="auto"/>
                <w:kern w:val="2"/>
                <w:sz w:val="28"/>
                <w:szCs w:val="28"/>
              </w:rPr>
              <w:t xml:space="preserve">республиканского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бюджета 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>13</w:t>
            </w:r>
            <w:r w:rsidR="00526EC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0</w:t>
            </w:r>
            <w:r w:rsidR="00D96BC8">
              <w:rPr>
                <w:color w:val="auto"/>
                <w:kern w:val="2"/>
                <w:sz w:val="28"/>
                <w:szCs w:val="28"/>
              </w:rPr>
              <w:t>28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>,</w:t>
            </w:r>
            <w:r w:rsidR="00D96BC8">
              <w:rPr>
                <w:color w:val="auto"/>
                <w:kern w:val="2"/>
                <w:sz w:val="28"/>
                <w:szCs w:val="28"/>
              </w:rPr>
              <w:t>6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рублей,</w:t>
            </w:r>
          </w:p>
          <w:p w:rsidR="005B3E1F" w:rsidRDefault="00AA4968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018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>5</w:t>
            </w:r>
            <w:r w:rsidR="00526EC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000</w:t>
            </w:r>
            <w:r w:rsidRPr="00B13AD7">
              <w:rPr>
                <w:color w:val="auto"/>
                <w:kern w:val="2"/>
                <w:sz w:val="28"/>
                <w:szCs w:val="28"/>
              </w:rPr>
              <w:t>,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00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2019 год –</w:t>
            </w:r>
            <w:r w:rsidR="007F0E02">
              <w:rPr>
                <w:color w:val="auto"/>
                <w:kern w:val="2"/>
                <w:sz w:val="28"/>
                <w:szCs w:val="28"/>
              </w:rPr>
              <w:t>8037,7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 2020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C194F">
              <w:rPr>
                <w:color w:val="auto"/>
                <w:kern w:val="2"/>
                <w:sz w:val="28"/>
                <w:szCs w:val="28"/>
              </w:rPr>
              <w:t>28,6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2021 год –</w:t>
            </w:r>
            <w:r w:rsidR="0099714D">
              <w:rPr>
                <w:color w:val="auto"/>
                <w:kern w:val="2"/>
                <w:sz w:val="28"/>
                <w:szCs w:val="28"/>
              </w:rPr>
              <w:t xml:space="preserve"> 494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тыс. рублей;                                                             </w:t>
            </w:r>
            <w:r w:rsidR="00676294">
              <w:rPr>
                <w:color w:val="auto"/>
                <w:kern w:val="2"/>
                <w:sz w:val="28"/>
                <w:szCs w:val="28"/>
              </w:rPr>
              <w:lastRenderedPageBreak/>
              <w:t>2024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0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  <w:proofErr w:type="gramEnd"/>
          </w:p>
          <w:p w:rsidR="005B3E1F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3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 0 тыс. рублей; </w:t>
            </w:r>
          </w:p>
          <w:p w:rsidR="009A1A60" w:rsidRPr="00B13AD7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2024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 0 тыс. рублей;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 xml:space="preserve">- за счет средств местного бюджета </w:t>
            </w:r>
            <w:r w:rsidR="00D96BC8">
              <w:rPr>
                <w:color w:val="auto"/>
                <w:kern w:val="2"/>
                <w:sz w:val="28"/>
                <w:szCs w:val="28"/>
              </w:rPr>
              <w:t xml:space="preserve">1 207,4 </w:t>
            </w:r>
            <w:proofErr w:type="spellStart"/>
            <w:r w:rsidR="00526EC8">
              <w:rPr>
                <w:color w:val="auto"/>
                <w:kern w:val="2"/>
                <w:sz w:val="28"/>
                <w:szCs w:val="28"/>
              </w:rPr>
              <w:t>тыч</w:t>
            </w:r>
            <w:proofErr w:type="spellEnd"/>
            <w:r w:rsidR="00526EC8">
              <w:rPr>
                <w:color w:val="auto"/>
                <w:kern w:val="2"/>
                <w:sz w:val="28"/>
                <w:szCs w:val="28"/>
              </w:rPr>
              <w:t>.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рублей:</w:t>
            </w:r>
          </w:p>
          <w:p w:rsidR="009A1A60" w:rsidRPr="00B13AD7" w:rsidRDefault="00F90391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>2018 год –</w:t>
            </w:r>
            <w:r w:rsidR="00CC194F">
              <w:rPr>
                <w:color w:val="auto"/>
                <w:kern w:val="2"/>
                <w:sz w:val="28"/>
                <w:szCs w:val="28"/>
              </w:rPr>
              <w:t>465,7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тыс.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>2019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D96BC8">
              <w:rPr>
                <w:color w:val="auto"/>
                <w:kern w:val="2"/>
                <w:sz w:val="28"/>
                <w:szCs w:val="28"/>
              </w:rPr>
              <w:t>424</w:t>
            </w:r>
            <w:r w:rsidR="001819CE" w:rsidRPr="00B13AD7">
              <w:rPr>
                <w:color w:val="auto"/>
                <w:kern w:val="2"/>
                <w:sz w:val="28"/>
                <w:szCs w:val="28"/>
              </w:rPr>
              <w:t>,0</w:t>
            </w:r>
            <w:r w:rsidR="00D96BC8">
              <w:rPr>
                <w:color w:val="auto"/>
                <w:kern w:val="2"/>
                <w:sz w:val="28"/>
                <w:szCs w:val="28"/>
              </w:rPr>
              <w:t>5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тыс.</w:t>
            </w:r>
            <w:r w:rsidR="00CC194F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</w:t>
            </w:r>
          </w:p>
          <w:p w:rsidR="009A1A60" w:rsidRDefault="009A1A60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2020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C194F">
              <w:rPr>
                <w:color w:val="auto"/>
                <w:kern w:val="2"/>
                <w:sz w:val="28"/>
                <w:szCs w:val="28"/>
              </w:rPr>
              <w:t>317,7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тыс. 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                                                              </w:t>
            </w:r>
            <w:r>
              <w:rPr>
                <w:kern w:val="2"/>
                <w:sz w:val="28"/>
                <w:szCs w:val="28"/>
              </w:rPr>
              <w:t>2021 год –</w:t>
            </w:r>
            <w:r w:rsidR="0099714D">
              <w:rPr>
                <w:kern w:val="2"/>
                <w:sz w:val="28"/>
                <w:szCs w:val="28"/>
              </w:rPr>
              <w:t xml:space="preserve"> 54,9</w:t>
            </w:r>
            <w:r w:rsidR="00AA496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;                                                             </w:t>
            </w:r>
            <w:r w:rsidR="00676294">
              <w:rPr>
                <w:kern w:val="2"/>
                <w:sz w:val="28"/>
                <w:szCs w:val="28"/>
              </w:rPr>
              <w:t>2024</w:t>
            </w:r>
            <w:r>
              <w:rPr>
                <w:kern w:val="2"/>
                <w:sz w:val="28"/>
                <w:szCs w:val="28"/>
              </w:rPr>
              <w:t xml:space="preserve"> год –</w:t>
            </w:r>
            <w:r w:rsidR="00AA4968">
              <w:rPr>
                <w:kern w:val="2"/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  <w:proofErr w:type="gramEnd"/>
          </w:p>
          <w:p w:rsidR="005B3E1F" w:rsidRDefault="005B3E1F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r w:rsidRPr="005B3E1F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B3E1F">
              <w:rPr>
                <w:kern w:val="2"/>
                <w:sz w:val="28"/>
                <w:szCs w:val="28"/>
              </w:rPr>
              <w:t xml:space="preserve"> год – 0 тыс. рублей;</w:t>
            </w:r>
          </w:p>
          <w:p w:rsidR="005B3E1F" w:rsidRDefault="005B3E1F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</w:t>
            </w:r>
            <w:r w:rsidRPr="005B3E1F">
              <w:rPr>
                <w:kern w:val="2"/>
                <w:sz w:val="28"/>
                <w:szCs w:val="28"/>
              </w:rPr>
              <w:t xml:space="preserve"> год – 0 тыс. рублей;</w:t>
            </w:r>
          </w:p>
          <w:p w:rsidR="009A1A60" w:rsidRDefault="009A1A60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9A1A60" w:rsidTr="004F421E">
        <w:tc>
          <w:tcPr>
            <w:tcW w:w="3041" w:type="dxa"/>
            <w:hideMark/>
          </w:tcPr>
          <w:p w:rsidR="009A1A60" w:rsidRDefault="00F90391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04" w:type="dxa"/>
            <w:hideMark/>
          </w:tcPr>
          <w:p w:rsidR="00F90391" w:rsidRPr="00A3633F" w:rsidRDefault="009A1A60" w:rsidP="00F9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0391">
              <w:rPr>
                <w:sz w:val="28"/>
                <w:szCs w:val="28"/>
              </w:rPr>
              <w:t>у</w:t>
            </w:r>
            <w:r w:rsidR="00F90391" w:rsidRPr="00A3633F">
              <w:rPr>
                <w:sz w:val="28"/>
                <w:szCs w:val="28"/>
              </w:rPr>
              <w:t>лучшение комфортной среды для жителей</w:t>
            </w:r>
            <w:r w:rsidR="00902227">
              <w:rPr>
                <w:sz w:val="28"/>
                <w:szCs w:val="28"/>
              </w:rPr>
              <w:t xml:space="preserve"> МО</w:t>
            </w:r>
            <w:r w:rsidR="00F90391" w:rsidRPr="00A3633F">
              <w:rPr>
                <w:sz w:val="28"/>
                <w:szCs w:val="28"/>
              </w:rPr>
              <w:t xml:space="preserve">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  <w:r w:rsidR="00902227">
              <w:rPr>
                <w:sz w:val="28"/>
                <w:szCs w:val="28"/>
              </w:rPr>
              <w:t xml:space="preserve"> </w:t>
            </w:r>
            <w:r w:rsidR="00F90391" w:rsidRPr="00A3633F">
              <w:rPr>
                <w:sz w:val="28"/>
                <w:szCs w:val="28"/>
              </w:rPr>
              <w:t>со всеми функциональными и эстетическими особенностями;</w:t>
            </w:r>
          </w:p>
          <w:p w:rsidR="00F90391" w:rsidRPr="00A3633F" w:rsidRDefault="00AA4968" w:rsidP="00F9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0391" w:rsidRPr="00A3633F">
              <w:rPr>
                <w:sz w:val="28"/>
                <w:szCs w:val="28"/>
              </w:rPr>
              <w:t>овышение декоративности территории</w:t>
            </w:r>
            <w:r w:rsidR="00902227">
              <w:t xml:space="preserve"> </w:t>
            </w:r>
            <w:r w:rsidR="00902227" w:rsidRPr="00902227">
              <w:rPr>
                <w:sz w:val="28"/>
                <w:szCs w:val="28"/>
              </w:rPr>
              <w:t>МО «Кошехабльское сельское поселение»</w:t>
            </w:r>
            <w:r w:rsidR="00F90391" w:rsidRPr="00A3633F">
              <w:rPr>
                <w:sz w:val="28"/>
                <w:szCs w:val="28"/>
              </w:rPr>
              <w:t>;</w:t>
            </w:r>
          </w:p>
          <w:p w:rsidR="00F90391" w:rsidRPr="00A3633F" w:rsidRDefault="00AA4968" w:rsidP="00F9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0391" w:rsidRPr="00A3633F">
              <w:rPr>
                <w:sz w:val="28"/>
                <w:szCs w:val="28"/>
              </w:rPr>
              <w:t>ривлечение внимания населения к проблемам благоустройства и чистоты</w:t>
            </w:r>
            <w:r w:rsidR="00902227">
              <w:t xml:space="preserve"> </w:t>
            </w:r>
            <w:r w:rsidR="00902227" w:rsidRPr="00902227">
              <w:rPr>
                <w:sz w:val="28"/>
                <w:szCs w:val="28"/>
              </w:rPr>
              <w:t>МО «Кошехабльское сельское поселение»</w:t>
            </w:r>
            <w:r w:rsidR="00F90391" w:rsidRPr="00A3633F">
              <w:rPr>
                <w:sz w:val="28"/>
                <w:szCs w:val="28"/>
              </w:rPr>
              <w:t>;</w:t>
            </w:r>
          </w:p>
          <w:p w:rsidR="009A1A60" w:rsidRDefault="00AA4968" w:rsidP="00902227">
            <w:pPr>
              <w:pStyle w:val="a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90391" w:rsidRPr="00A3633F">
              <w:rPr>
                <w:rFonts w:ascii="Times New Roman" w:hAnsi="Times New Roman"/>
                <w:sz w:val="28"/>
                <w:szCs w:val="28"/>
              </w:rPr>
              <w:t>ривлечение жителей, организаций и учреждений к активному участию в работах по благоустройству и наведению чистоты и порядка на территории</w:t>
            </w:r>
            <w:r w:rsidR="00902227">
              <w:t xml:space="preserve"> </w:t>
            </w:r>
            <w:r w:rsidR="00902227" w:rsidRPr="00902227">
              <w:rPr>
                <w:rFonts w:ascii="Times New Roman" w:hAnsi="Times New Roman"/>
                <w:sz w:val="28"/>
                <w:szCs w:val="28"/>
              </w:rPr>
              <w:t>МО «Кошехабльское сельское поселение»</w:t>
            </w:r>
            <w:r w:rsidR="00F90391" w:rsidRPr="00A363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AA4968" w:rsidRDefault="00AA4968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C20C4D" w:rsidRPr="00676294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1. Характеристика текущего состояния соответствующей сферы </w:t>
      </w:r>
    </w:p>
    <w:p w:rsidR="00170196" w:rsidRPr="00676294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социально-экономического развития</w:t>
      </w:r>
      <w:r w:rsidR="00B16B11" w:rsidRPr="00676294">
        <w:rPr>
          <w:b/>
          <w:sz w:val="28"/>
          <w:szCs w:val="28"/>
        </w:rPr>
        <w:t xml:space="preserve"> муниципального образования</w:t>
      </w:r>
      <w:r w:rsidR="00902227" w:rsidRPr="00676294">
        <w:rPr>
          <w:b/>
        </w:rPr>
        <w:t xml:space="preserve"> </w:t>
      </w:r>
      <w:r w:rsidR="00902227" w:rsidRPr="00676294">
        <w:rPr>
          <w:b/>
          <w:sz w:val="28"/>
          <w:szCs w:val="28"/>
        </w:rPr>
        <w:t xml:space="preserve"> «Кошехабльское сельское поселение»</w:t>
      </w:r>
      <w:r w:rsidRPr="00676294">
        <w:rPr>
          <w:b/>
          <w:sz w:val="28"/>
          <w:szCs w:val="28"/>
        </w:rPr>
        <w:t>, содержание проблемы, анализ причин ее возникновения, обоснование необходимости ее решения программными методами</w:t>
      </w:r>
    </w:p>
    <w:p w:rsidR="00170196" w:rsidRPr="00676294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  <w:lang w:eastAsia="ru-RU" w:bidi="ru-RU"/>
        </w:rPr>
      </w:pPr>
    </w:p>
    <w:p w:rsidR="00170196" w:rsidRDefault="00170196" w:rsidP="0017019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1.1.</w:t>
      </w:r>
      <w:r>
        <w:rPr>
          <w:sz w:val="28"/>
          <w:szCs w:val="28"/>
          <w:lang w:eastAsia="ru-RU" w:bidi="ru-RU"/>
        </w:rPr>
        <w:tab/>
        <w:t>Характеристика благоустройства дворовых территорий.</w:t>
      </w:r>
    </w:p>
    <w:p w:rsidR="00FC19DF" w:rsidRPr="00FC19DF" w:rsidRDefault="00170196" w:rsidP="00FC19DF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C19DF" w:rsidRPr="00FC19DF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902227" w:rsidRPr="00902227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902227">
        <w:rPr>
          <w:rFonts w:ascii="Times New Roman" w:hAnsi="Times New Roman" w:cs="Times New Roman"/>
          <w:sz w:val="28"/>
          <w:szCs w:val="28"/>
        </w:rPr>
        <w:t xml:space="preserve"> </w:t>
      </w:r>
      <w:r w:rsidR="00FC19DF" w:rsidRPr="00FC19DF">
        <w:rPr>
          <w:rFonts w:ascii="Times New Roman" w:hAnsi="Times New Roman" w:cs="Times New Roman"/>
          <w:sz w:val="28"/>
          <w:szCs w:val="28"/>
        </w:rPr>
        <w:t>является одной из важных проблем, требующей ежедневного внимания и эффективного решения. Для этого необходимо качественно изменить уровень планирования и реализации мероприятий в сфере благоустройств.</w:t>
      </w:r>
    </w:p>
    <w:p w:rsidR="00FC19DF" w:rsidRPr="00FC19DF" w:rsidRDefault="00FC19DF" w:rsidP="00FC19DF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DF">
        <w:rPr>
          <w:rFonts w:ascii="Times New Roman" w:hAnsi="Times New Roman" w:cs="Times New Roman"/>
          <w:sz w:val="28"/>
          <w:szCs w:val="28"/>
        </w:rPr>
        <w:t>Вся деятельность в отношении благоустройства на территории муниципального образования</w:t>
      </w:r>
      <w:r w:rsidR="00902227" w:rsidRPr="00902227">
        <w:t xml:space="preserve"> </w:t>
      </w:r>
      <w:r w:rsidR="00902227" w:rsidRPr="00902227"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  <w:r w:rsidRPr="00FC19DF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Федеральным законом от 06.10.2003 № 131 «Об общих принципах организации местного самоуправления</w:t>
      </w:r>
      <w:r w:rsidR="00902227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</w:t>
      </w:r>
      <w:r w:rsidRPr="00FC19DF">
        <w:rPr>
          <w:rFonts w:ascii="Times New Roman" w:hAnsi="Times New Roman" w:cs="Times New Roman"/>
          <w:sz w:val="28"/>
          <w:szCs w:val="28"/>
        </w:rPr>
        <w:t>сельск</w:t>
      </w:r>
      <w:r w:rsidR="00902227">
        <w:rPr>
          <w:rFonts w:ascii="Times New Roman" w:hAnsi="Times New Roman" w:cs="Times New Roman"/>
          <w:sz w:val="28"/>
          <w:szCs w:val="28"/>
        </w:rPr>
        <w:t>ого поселения</w:t>
      </w:r>
      <w:r w:rsidRPr="00FC19DF">
        <w:rPr>
          <w:rFonts w:ascii="Times New Roman" w:hAnsi="Times New Roman" w:cs="Times New Roman"/>
          <w:sz w:val="28"/>
          <w:szCs w:val="28"/>
        </w:rPr>
        <w:t>, правилами благоустройства территори</w:t>
      </w:r>
      <w:r w:rsidR="00902227">
        <w:rPr>
          <w:rFonts w:ascii="Times New Roman" w:hAnsi="Times New Roman" w:cs="Times New Roman"/>
          <w:sz w:val="28"/>
          <w:szCs w:val="28"/>
        </w:rPr>
        <w:t>и</w:t>
      </w:r>
      <w:r w:rsidRPr="00FC19D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02227">
        <w:rPr>
          <w:rFonts w:ascii="Times New Roman" w:hAnsi="Times New Roman" w:cs="Times New Roman"/>
          <w:sz w:val="28"/>
          <w:szCs w:val="28"/>
        </w:rPr>
        <w:t>ого</w:t>
      </w:r>
      <w:r w:rsidRPr="00FC19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02227">
        <w:rPr>
          <w:rFonts w:ascii="Times New Roman" w:hAnsi="Times New Roman" w:cs="Times New Roman"/>
          <w:sz w:val="28"/>
          <w:szCs w:val="28"/>
        </w:rPr>
        <w:t>я</w:t>
      </w:r>
      <w:r w:rsidRPr="00FC19DF">
        <w:rPr>
          <w:rFonts w:ascii="Times New Roman" w:hAnsi="Times New Roman" w:cs="Times New Roman"/>
          <w:sz w:val="28"/>
          <w:szCs w:val="28"/>
        </w:rPr>
        <w:t xml:space="preserve"> и другими правовыми актами органов</w:t>
      </w:r>
      <w:r w:rsidR="00902227" w:rsidRPr="00902227">
        <w:t xml:space="preserve"> </w:t>
      </w:r>
      <w:r w:rsidR="00902227" w:rsidRPr="00902227">
        <w:rPr>
          <w:rFonts w:ascii="Times New Roman" w:hAnsi="Times New Roman" w:cs="Times New Roman"/>
          <w:sz w:val="28"/>
          <w:szCs w:val="28"/>
        </w:rPr>
        <w:t xml:space="preserve">МО </w:t>
      </w:r>
      <w:r w:rsidR="00902227" w:rsidRPr="00902227">
        <w:rPr>
          <w:rFonts w:ascii="Times New Roman" w:hAnsi="Times New Roman" w:cs="Times New Roman"/>
          <w:sz w:val="28"/>
          <w:szCs w:val="28"/>
        </w:rPr>
        <w:lastRenderedPageBreak/>
        <w:t>«Кошехабльское сельское поселение»</w:t>
      </w:r>
      <w:r w:rsidRPr="00FC1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196" w:rsidRDefault="00FC19DF" w:rsidP="00FC19DF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02227" w:rsidRPr="00902227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902227">
        <w:rPr>
          <w:rFonts w:ascii="Times New Roman" w:hAnsi="Times New Roman" w:cs="Times New Roman"/>
          <w:sz w:val="28"/>
          <w:szCs w:val="28"/>
        </w:rPr>
        <w:t xml:space="preserve"> </w:t>
      </w:r>
      <w:r w:rsidRPr="00FC19DF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902227">
        <w:rPr>
          <w:rFonts w:ascii="Times New Roman" w:hAnsi="Times New Roman" w:cs="Times New Roman"/>
          <w:sz w:val="28"/>
          <w:szCs w:val="28"/>
        </w:rPr>
        <w:t>24 многоквартирных жилых дома</w:t>
      </w:r>
      <w:r w:rsidRPr="00FC19DF">
        <w:rPr>
          <w:rFonts w:ascii="Times New Roman" w:hAnsi="Times New Roman" w:cs="Times New Roman"/>
          <w:sz w:val="28"/>
          <w:szCs w:val="28"/>
        </w:rPr>
        <w:t xml:space="preserve">, введенных в эксплуатацию в период с 1959 по 2014гг., с количеством квартир от </w:t>
      </w:r>
      <w:r w:rsidR="00902227">
        <w:rPr>
          <w:rFonts w:ascii="Times New Roman" w:hAnsi="Times New Roman" w:cs="Times New Roman"/>
          <w:sz w:val="28"/>
          <w:szCs w:val="28"/>
        </w:rPr>
        <w:t>8</w:t>
      </w:r>
      <w:r w:rsidRPr="00FC19DF">
        <w:rPr>
          <w:rFonts w:ascii="Times New Roman" w:hAnsi="Times New Roman" w:cs="Times New Roman"/>
          <w:sz w:val="28"/>
          <w:szCs w:val="28"/>
        </w:rPr>
        <w:t xml:space="preserve"> до 2</w:t>
      </w:r>
      <w:r w:rsidR="00902227">
        <w:rPr>
          <w:rFonts w:ascii="Times New Roman" w:hAnsi="Times New Roman" w:cs="Times New Roman"/>
          <w:sz w:val="28"/>
          <w:szCs w:val="28"/>
        </w:rPr>
        <w:t>4</w:t>
      </w:r>
      <w:r w:rsidRPr="00FC1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 негодность асфальтовое покрытие внутриквартальных проездов и тротуаров. Асфальтобетонное покрытие придомовых территорий имеет высокий физический износ.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                                     за зелеными насаждениями, восстановлению газонов, удалению                          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                                Наличие на придомовых территориях сгоревших и разрушенных хозяйственных строений создает угрозу жизни и                                                 здоровью граждан. Отсутствуют специально обустроенные                                     стоянки для автомобилей, что приводит к их хаотичной                                     парковке.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среды.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 на сегодня весьма                          актуальны и не решены в полном объеме в связи с недостаточным финансированием отрасли.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                       цели.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благоустройству дворовых и внутриквартальных территорий необходим последовательный комплексный подход, который                       предполагает использование программно-целевых </w:t>
      </w:r>
      <w:r w:rsidR="001E1A59">
        <w:rPr>
          <w:rFonts w:ascii="Times New Roman" w:hAnsi="Times New Roman" w:cs="Times New Roman"/>
          <w:sz w:val="28"/>
          <w:szCs w:val="28"/>
        </w:rPr>
        <w:t xml:space="preserve">методов,  </w:t>
      </w:r>
      <w:r>
        <w:rPr>
          <w:rFonts w:ascii="Times New Roman" w:hAnsi="Times New Roman" w:cs="Times New Roman"/>
          <w:sz w:val="28"/>
          <w:szCs w:val="28"/>
        </w:rPr>
        <w:t xml:space="preserve">                   обеспечивающих увязку реализации мероприятий по срокам, ресурсам, исполнителям, а так же с учетом синхронизации  выполнения работ  в рамках реализации данной муниципальной программы с другими программами 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№ </w:t>
      </w:r>
      <w:r w:rsidR="00722B9A"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программе).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ab/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среды, улучшение содержания и безопасности дворовых территорий и территорий кварталов.</w:t>
      </w:r>
    </w:p>
    <w:p w:rsidR="00170196" w:rsidRDefault="00170196" w:rsidP="00170196">
      <w:pPr>
        <w:suppressAutoHyphens/>
        <w:autoSpaceDE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Реализация Программы позволит создать благоприятные условия                     среды обитания, повысить ко</w:t>
      </w:r>
      <w:r w:rsidR="00B16B11">
        <w:rPr>
          <w:sz w:val="28"/>
          <w:szCs w:val="28"/>
        </w:rPr>
        <w:t>мфортность проживания населения</w:t>
      </w:r>
      <w:r>
        <w:rPr>
          <w:sz w:val="28"/>
          <w:szCs w:val="28"/>
        </w:rPr>
        <w:t xml:space="preserve">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  <w:sz w:val="28"/>
          <w:szCs w:val="28"/>
        </w:rPr>
        <w:t xml:space="preserve">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 </w:t>
      </w:r>
      <w:r w:rsidR="00722B9A" w:rsidRPr="00722B9A">
        <w:rPr>
          <w:color w:val="000000" w:themeColor="text1"/>
          <w:sz w:val="28"/>
          <w:szCs w:val="28"/>
        </w:rPr>
        <w:t xml:space="preserve">(приложение № 2 к </w:t>
      </w:r>
      <w:r w:rsidRPr="00722B9A">
        <w:rPr>
          <w:color w:val="000000" w:themeColor="text1"/>
          <w:sz w:val="28"/>
          <w:szCs w:val="28"/>
        </w:rPr>
        <w:t>программе).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>
        <w:rPr>
          <w:rFonts w:ascii="Times New Roman" w:hAnsi="Times New Roman" w:cs="Times New Roman"/>
          <w:sz w:val="28"/>
          <w:szCs w:val="28"/>
        </w:rPr>
        <w:tab/>
        <w:t>Для поддержания дворовых территорий в технически                      исправном состоянии и приведения их в соответствие с современными требованиями комфортности предусматривается целенаправленная работа, исходя из:</w:t>
      </w:r>
    </w:p>
    <w:p w:rsidR="00170196" w:rsidRPr="00722B9A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>1.1.3.1.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Минимального перечня работ: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дворовых проездов;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освещения дворовых территорий;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установка, замена скамеек, урн для мусора.</w:t>
      </w:r>
    </w:p>
    <w:p w:rsidR="00170196" w:rsidRPr="00722B9A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>1.1.3.2.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Дополнительного перечня работ: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оборудование детских и (или) спортивных площадок; 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устройство, оборудование автомобильных парковок; 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высадка зеленых насаждений в виде деревьев и многолетних кустарников;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устройство, реконструкция, ремонт тротуаров; разработка смет, дизайн проектов;</w:t>
      </w:r>
    </w:p>
    <w:p w:rsidR="00722B9A" w:rsidRDefault="00722B9A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обустройство контейнерных площадок и подъездов к ним;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виды работ.</w:t>
      </w:r>
    </w:p>
    <w:p w:rsidR="00170196" w:rsidRDefault="00170196" w:rsidP="00170196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>
        <w:rPr>
          <w:sz w:val="28"/>
          <w:szCs w:val="28"/>
        </w:rPr>
        <w:tab/>
        <w:t xml:space="preserve">Ориентировочная нормативная стоимость (единичные расценки) работ по благоустройству дворовых территорий, входящих в состав минимального перечня таких работ, указана в </w:t>
      </w:r>
      <w:r w:rsidR="00722B9A" w:rsidRPr="00722B9A">
        <w:rPr>
          <w:color w:val="000000" w:themeColor="text1"/>
          <w:sz w:val="28"/>
          <w:szCs w:val="28"/>
        </w:rPr>
        <w:t>приложении № 3</w:t>
      </w:r>
      <w:r>
        <w:rPr>
          <w:sz w:val="28"/>
          <w:szCs w:val="28"/>
        </w:rPr>
        <w:t xml:space="preserve"> к программе. </w:t>
      </w: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дворовых территорий формируется согласно предложениям заинтересованных лиц с учетом проведенной инвентаризации</w:t>
      </w:r>
      <w:r w:rsidR="00722B9A">
        <w:rPr>
          <w:sz w:val="28"/>
          <w:szCs w:val="28"/>
        </w:rPr>
        <w:t xml:space="preserve"> (приложение № 4 к программе)</w:t>
      </w:r>
      <w:r>
        <w:rPr>
          <w:sz w:val="28"/>
          <w:szCs w:val="28"/>
        </w:rPr>
        <w:t xml:space="preserve"> и корректируется по факту выделенного объема бюджетного финансирования </w:t>
      </w:r>
      <w:r w:rsidR="00722B9A" w:rsidRPr="00722B9A">
        <w:rPr>
          <w:color w:val="000000" w:themeColor="text1"/>
          <w:sz w:val="28"/>
          <w:szCs w:val="28"/>
        </w:rPr>
        <w:t>(приведен в приложении № 5</w:t>
      </w:r>
      <w:r w:rsidRPr="00722B9A">
        <w:rPr>
          <w:color w:val="000000" w:themeColor="text1"/>
          <w:sz w:val="28"/>
          <w:szCs w:val="28"/>
        </w:rPr>
        <w:t xml:space="preserve"> к программе).</w:t>
      </w:r>
    </w:p>
    <w:p w:rsidR="00170196" w:rsidRPr="00CC194F" w:rsidRDefault="00170196" w:rsidP="00CC19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pacing w:val="2"/>
          <w:sz w:val="28"/>
          <w:szCs w:val="28"/>
          <w:u w:val="single"/>
        </w:rPr>
      </w:pPr>
      <w:r w:rsidRPr="00CC194F">
        <w:rPr>
          <w:b/>
          <w:sz w:val="28"/>
          <w:szCs w:val="28"/>
        </w:rPr>
        <w:t>1.2.</w:t>
      </w:r>
      <w:r w:rsidRPr="00CC194F">
        <w:rPr>
          <w:b/>
          <w:sz w:val="28"/>
          <w:szCs w:val="28"/>
        </w:rPr>
        <w:tab/>
      </w:r>
      <w:r w:rsidRPr="00CC194F">
        <w:rPr>
          <w:b/>
          <w:spacing w:val="2"/>
          <w:sz w:val="28"/>
          <w:szCs w:val="28"/>
        </w:rPr>
        <w:t>Финансовое и (или) трудовое участие по выполнению работ по благоустройству дворовой территории.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</w:t>
      </w:r>
      <w:r w:rsidR="00C37970">
        <w:rPr>
          <w:rFonts w:eastAsia="Times New Roman"/>
          <w:sz w:val="28"/>
          <w:lang w:eastAsia="ru-RU"/>
        </w:rPr>
        <w:t xml:space="preserve"> орган местного самоуправления</w:t>
      </w:r>
      <w:r>
        <w:rPr>
          <w:rFonts w:eastAsia="Times New Roman"/>
          <w:sz w:val="28"/>
          <w:lang w:eastAsia="ru-RU"/>
        </w:rPr>
        <w:t xml:space="preserve"> </w:t>
      </w:r>
      <w:r w:rsidR="001E1A59">
        <w:rPr>
          <w:rFonts w:eastAsia="Times New Roman"/>
          <w:sz w:val="28"/>
          <w:lang w:eastAsia="ru-RU"/>
        </w:rPr>
        <w:t>Кошехабльского района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Трудовое участие - выполнение жителями неоплачиваемых работ, не требующих специальной квалификации (подготовка объекта (дворовой </w:t>
      </w:r>
      <w:r>
        <w:rPr>
          <w:rFonts w:eastAsia="Times New Roman"/>
          <w:sz w:val="28"/>
          <w:lang w:eastAsia="ru-RU"/>
        </w:rPr>
        <w:lastRenderedPageBreak/>
        <w:t>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которое измеряется в человеко-часах, а также предоставление строительных материалов, техники и так далее.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Доля трудового участия заинтересованных лиц в реализации мероприятий по благоустройству дворовых территорий по минимальному и (или) дополнительному перечню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Собственники отдельно стоящих зданий, сооружений, расположенных в пределах дворовой территории, подлежащей благоустройству, определяют долю трудового участия путем принятия самостоятельного решения.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территорий в рамках минимального, дополнительного перечней по благоустройству осуществляется, в том числе в форме субботника.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             помещений в многоквартирном доме, дворовая территория которого                  подлежит благоустройству, оформленного соответствующим                        протоколом общего собрания собственников помещений в многоквартирном доме.</w:t>
      </w:r>
    </w:p>
    <w:p w:rsidR="00170196" w:rsidRDefault="00170196" w:rsidP="00170196">
      <w:pPr>
        <w:tabs>
          <w:tab w:val="left" w:pos="19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lang w:eastAsia="ru-RU"/>
        </w:rPr>
        <w:t>В качестве документов (материалов), подтверждающих трудовое участие, могут быть представлены</w:t>
      </w:r>
      <w:r w:rsidR="00F52522">
        <w:rPr>
          <w:rFonts w:eastAsia="Times New Roman"/>
          <w:sz w:val="28"/>
          <w:lang w:eastAsia="ru-RU"/>
        </w:rPr>
        <w:t>:</w:t>
      </w:r>
      <w:r>
        <w:rPr>
          <w:rFonts w:eastAsia="Times New Roman"/>
          <w:sz w:val="28"/>
          <w:lang w:eastAsia="ru-RU"/>
        </w:rPr>
        <w:t xml:space="preserve"> отчет председателей территориального общественного самоуправления о выполнении работ, включающий информацию о проведении мероприятии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</w:t>
      </w:r>
      <w:r>
        <w:rPr>
          <w:sz w:val="28"/>
          <w:szCs w:val="28"/>
        </w:rPr>
        <w:t>граждан, фото-,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170196" w:rsidRPr="00CC194F" w:rsidRDefault="00170196" w:rsidP="00CC194F">
      <w:pPr>
        <w:pStyle w:val="Default"/>
        <w:tabs>
          <w:tab w:val="left" w:pos="1418"/>
          <w:tab w:val="left" w:pos="1560"/>
        </w:tabs>
        <w:ind w:firstLine="709"/>
        <w:jc w:val="center"/>
        <w:rPr>
          <w:b/>
          <w:sz w:val="28"/>
          <w:szCs w:val="28"/>
          <w:lang w:eastAsia="ru-RU" w:bidi="ru-RU"/>
        </w:rPr>
      </w:pPr>
      <w:r w:rsidRPr="00CC194F">
        <w:rPr>
          <w:b/>
          <w:sz w:val="28"/>
          <w:szCs w:val="28"/>
          <w:lang w:eastAsia="ru-RU" w:bidi="ru-RU"/>
        </w:rPr>
        <w:t>1.3.</w:t>
      </w:r>
      <w:r w:rsidRPr="00CC194F">
        <w:rPr>
          <w:b/>
          <w:sz w:val="28"/>
          <w:szCs w:val="28"/>
          <w:lang w:eastAsia="ru-RU" w:bidi="ru-RU"/>
        </w:rPr>
        <w:tab/>
        <w:t xml:space="preserve">Характеристика сферы благоустройства </w:t>
      </w:r>
      <w:proofErr w:type="gramStart"/>
      <w:r w:rsidRPr="00CC194F">
        <w:rPr>
          <w:b/>
          <w:sz w:val="28"/>
          <w:szCs w:val="28"/>
          <w:lang w:eastAsia="ru-RU" w:bidi="ru-RU"/>
        </w:rPr>
        <w:t>общественных</w:t>
      </w:r>
      <w:proofErr w:type="gramEnd"/>
      <w:r w:rsidRPr="00CC194F">
        <w:rPr>
          <w:b/>
          <w:sz w:val="28"/>
          <w:szCs w:val="28"/>
          <w:lang w:eastAsia="ru-RU" w:bidi="ru-RU"/>
        </w:rPr>
        <w:t xml:space="preserve">                территории.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  <w:tab w:val="left" w:pos="9355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1.3.1.</w:t>
      </w:r>
      <w:r>
        <w:rPr>
          <w:sz w:val="28"/>
          <w:szCs w:val="28"/>
          <w:lang w:eastAsia="ru-RU" w:bidi="ru-RU"/>
        </w:rPr>
        <w:tab/>
        <w:t>Внешний облик</w:t>
      </w:r>
      <w:r w:rsidR="001E1A59">
        <w:rPr>
          <w:sz w:val="28"/>
          <w:szCs w:val="28"/>
          <w:lang w:eastAsia="ru-RU" w:bidi="ru-RU"/>
        </w:rPr>
        <w:t xml:space="preserve"> поселений, их</w:t>
      </w:r>
      <w:r>
        <w:rPr>
          <w:sz w:val="28"/>
          <w:szCs w:val="28"/>
          <w:lang w:eastAsia="ru-RU" w:bidi="ru-RU"/>
        </w:rPr>
        <w:t xml:space="preserve"> эстетический вид во многом                      зависят от степени благоустроенности территории, от площади                    озеленения.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  <w:tab w:val="left" w:pos="9355"/>
        </w:tabs>
        <w:spacing w:before="0" w:after="0" w:line="240" w:lineRule="auto"/>
        <w:ind w:right="-1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Благоустройство - комплекс мероприятий по содержанию объектов благоустройства (в том числе зеленых насаждений), направленных                                на создание благоприятных условий жизни, трудовой деятельности и досуга населения.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  <w:tab w:val="left" w:pos="9355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Озелененные территории вместе с насаждениями и цветниками                    </w:t>
      </w:r>
      <w:r>
        <w:rPr>
          <w:sz w:val="28"/>
          <w:szCs w:val="28"/>
          <w:lang w:eastAsia="ru-RU" w:bidi="ru-RU"/>
        </w:rPr>
        <w:lastRenderedPageBreak/>
        <w:t>создают образ</w:t>
      </w:r>
      <w:r w:rsidR="00B16B11">
        <w:rPr>
          <w:sz w:val="28"/>
          <w:szCs w:val="28"/>
          <w:lang w:eastAsia="ru-RU" w:bidi="ru-RU"/>
        </w:rPr>
        <w:t xml:space="preserve"> поселений</w:t>
      </w:r>
      <w:r>
        <w:rPr>
          <w:sz w:val="28"/>
          <w:szCs w:val="28"/>
          <w:lang w:eastAsia="ru-RU" w:bidi="ru-RU"/>
        </w:rPr>
        <w:t>, формируют благоприятную и комфортную                     среду для жителей и гостей</w:t>
      </w:r>
      <w:r w:rsidR="00B16B11">
        <w:rPr>
          <w:sz w:val="28"/>
          <w:szCs w:val="28"/>
          <w:lang w:eastAsia="ru-RU" w:bidi="ru-RU"/>
        </w:rPr>
        <w:t xml:space="preserve"> поселений</w:t>
      </w:r>
      <w:r>
        <w:rPr>
          <w:sz w:val="28"/>
          <w:szCs w:val="28"/>
          <w:lang w:eastAsia="ru-RU" w:bidi="ru-RU"/>
        </w:rPr>
        <w:t>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1.3.2.</w:t>
      </w:r>
      <w:r>
        <w:rPr>
          <w:sz w:val="28"/>
          <w:szCs w:val="28"/>
          <w:lang w:eastAsia="ru-RU" w:bidi="ru-RU"/>
        </w:rPr>
        <w:tab/>
        <w:t>Для обеспечения благоустройства общественных территорий целесообразно проведение следующих мероприятий: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озеленение, уход за зелеными насаждениями;</w:t>
      </w:r>
    </w:p>
    <w:p w:rsidR="00170196" w:rsidRDefault="00170196" w:rsidP="00170196">
      <w:pPr>
        <w:pStyle w:val="20"/>
        <w:shd w:val="clear" w:color="auto" w:fill="auto"/>
        <w:tabs>
          <w:tab w:val="left" w:pos="1105"/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оборудование малыми архитектурными формами, фонтанами, иными некапитальными объектами;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устройство пешеходных дорожек;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освещение территорий, в том числе декоративное;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обустройство площадок для отдыха, детских, спортивных площадок;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установка скамеек и урн, контейнеров для сбора мусора;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оформление цветников.</w:t>
      </w: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Выполнение всего комплекса работ, предусмотренных Программой, 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</w:t>
      </w: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>
        <w:rPr>
          <w:sz w:val="28"/>
          <w:szCs w:val="28"/>
        </w:rPr>
        <w:tab/>
        <w:t>Адресный перечень общественных территорий формируется согласно предложениям заинтересованных лиц с учетом проведенной инвентаризации и корректируется ежегодно по факту выделенного объема бюджетного финансирования.</w:t>
      </w:r>
    </w:p>
    <w:p w:rsidR="00722B9A" w:rsidRDefault="00170196" w:rsidP="00722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1.3.4.</w:t>
      </w:r>
      <w:r>
        <w:rPr>
          <w:sz w:val="28"/>
          <w:szCs w:val="28"/>
        </w:rPr>
        <w:tab/>
        <w:t xml:space="preserve">Адресный перечень общественных территорий приведен в </w:t>
      </w:r>
      <w:r w:rsidRPr="00722B9A">
        <w:rPr>
          <w:color w:val="000000" w:themeColor="text1"/>
          <w:sz w:val="28"/>
          <w:szCs w:val="28"/>
        </w:rPr>
        <w:t>приложении №</w:t>
      </w:r>
      <w:r w:rsidR="00722B9A">
        <w:rPr>
          <w:color w:val="000000" w:themeColor="text1"/>
          <w:sz w:val="28"/>
          <w:szCs w:val="28"/>
        </w:rPr>
        <w:t xml:space="preserve"> 6</w:t>
      </w:r>
      <w:r w:rsidRPr="00722B9A">
        <w:rPr>
          <w:color w:val="000000" w:themeColor="text1"/>
          <w:sz w:val="28"/>
          <w:szCs w:val="28"/>
        </w:rPr>
        <w:t xml:space="preserve"> к программе.</w:t>
      </w:r>
    </w:p>
    <w:p w:rsidR="00170196" w:rsidRDefault="00170196" w:rsidP="00722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>
        <w:rPr>
          <w:sz w:val="28"/>
          <w:szCs w:val="28"/>
        </w:rPr>
        <w:tab/>
        <w:t xml:space="preserve">Адресный перечень </w:t>
      </w:r>
      <w:r w:rsidR="00014397">
        <w:rPr>
          <w:sz w:val="28"/>
          <w:szCs w:val="28"/>
        </w:rPr>
        <w:t xml:space="preserve">объектов недвижимого имущества </w:t>
      </w:r>
      <w:r>
        <w:rPr>
          <w:sz w:val="28"/>
          <w:szCs w:val="28"/>
        </w:rPr>
        <w:t>(включая объекты незавершенн</w:t>
      </w:r>
      <w:r w:rsidR="00014397">
        <w:rPr>
          <w:sz w:val="28"/>
          <w:szCs w:val="28"/>
        </w:rPr>
        <w:t xml:space="preserve">ого строительства) и земельных </w:t>
      </w:r>
      <w:r>
        <w:rPr>
          <w:sz w:val="28"/>
          <w:szCs w:val="28"/>
        </w:rPr>
        <w:t>участков, находящихся в собственности (пользования) юридических</w:t>
      </w:r>
      <w:r w:rsidR="00014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 и индивидуальных предпринимателей, которые подлежат благоустройству формируется согласно </w:t>
      </w:r>
      <w:r w:rsidR="00014397">
        <w:rPr>
          <w:sz w:val="28"/>
          <w:szCs w:val="28"/>
        </w:rPr>
        <w:t xml:space="preserve"> предложениям заинтересованных </w:t>
      </w:r>
      <w:r>
        <w:rPr>
          <w:sz w:val="28"/>
          <w:szCs w:val="28"/>
        </w:rPr>
        <w:t>лиц с учетом проведенной инвентаризации и корректируется ежегодно по факту заключения соглашений на благоустройство объектов недвижимого имущества (включая объекты незавершенного строительства) и земельных участков.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1.3.6.</w:t>
      </w:r>
      <w:r>
        <w:rPr>
          <w:sz w:val="28"/>
          <w:szCs w:val="28"/>
        </w:rPr>
        <w:tab/>
        <w:t xml:space="preserve">Адресный перечень объектов недвижимого имущества (включая объекты незавершенного строительства) и земельных участков приведен в </w:t>
      </w:r>
      <w:r w:rsidR="00722B9A" w:rsidRPr="00722B9A">
        <w:rPr>
          <w:color w:val="000000" w:themeColor="text1"/>
          <w:sz w:val="28"/>
          <w:szCs w:val="28"/>
        </w:rPr>
        <w:t>приложении № 7</w:t>
      </w:r>
      <w:r w:rsidRPr="00722B9A">
        <w:rPr>
          <w:color w:val="000000" w:themeColor="text1"/>
          <w:sz w:val="28"/>
          <w:szCs w:val="28"/>
        </w:rPr>
        <w:t xml:space="preserve"> к программе.</w:t>
      </w:r>
    </w:p>
    <w:p w:rsidR="00722B9A" w:rsidRDefault="00722B9A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1.3.7 </w:t>
      </w:r>
      <w:r>
        <w:rPr>
          <w:sz w:val="28"/>
          <w:szCs w:val="28"/>
        </w:rPr>
        <w:t xml:space="preserve">Адресный перечень </w:t>
      </w:r>
      <w:r w:rsidRPr="00A3633F">
        <w:rPr>
          <w:sz w:val="28"/>
          <w:szCs w:val="28"/>
        </w:rPr>
        <w:t>общественных территорий включенных в мероприятия по благоустройству административных центров муниципальных районов подлежащих благоустройству</w:t>
      </w:r>
      <w:r>
        <w:rPr>
          <w:sz w:val="28"/>
          <w:szCs w:val="28"/>
        </w:rPr>
        <w:t xml:space="preserve"> приведен в приложении № 8 к программе.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благоустройству дворовых и общественных территорий                       необходим последовательный комплексный подход, рассчитанный на среднесрочный период, который предполагает использование                         программно-целевых методов, обеспечивающих увязку реализации мероприятий по срокам, ресурсам и исполнителям.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системный подход к решению существующих проблем в сфере благоустройства, а также повысить эффективность и результативность расходования бюджетных средств.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граждан, а именно: 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запустит реализацию механизма поддержки мероприятий по благоустройству, инициированных гражданами;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запустит механизм финансового и трудового участия граждан и организаций в реализации мероприятий по благоустройству.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комплексный подход к реализации мероприятий по благоустройству, отвечающих современным требованиям</w:t>
      </w:r>
      <w:r w:rsidR="00B16B11">
        <w:rPr>
          <w:sz w:val="28"/>
          <w:szCs w:val="28"/>
        </w:rPr>
        <w:t>, позволит создать современную</w:t>
      </w:r>
      <w:r>
        <w:rPr>
          <w:sz w:val="28"/>
          <w:szCs w:val="28"/>
        </w:rPr>
        <w:t xml:space="preserve"> комфортную среду для проживания граждан и пребывания отдыхающих, а также комфортное современное «общественное пространство». Определение перспектив благоустройства территории </w:t>
      </w:r>
      <w:r w:rsidR="00DA60B5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0196" w:rsidRDefault="00722B9A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>1.3.8</w:t>
      </w:r>
      <w:r w:rsidR="00170196">
        <w:rPr>
          <w:sz w:val="28"/>
          <w:szCs w:val="28"/>
        </w:rPr>
        <w:t>.</w:t>
      </w:r>
      <w:r w:rsidR="00170196">
        <w:rPr>
          <w:sz w:val="28"/>
          <w:szCs w:val="28"/>
        </w:rPr>
        <w:tab/>
        <w:t>В</w:t>
      </w:r>
      <w:r w:rsidR="00170196">
        <w:rPr>
          <w:rStyle w:val="FontStyle40"/>
          <w:sz w:val="28"/>
          <w:szCs w:val="28"/>
        </w:rPr>
        <w:t xml:space="preserve"> качестве факторов риска рассматриваются события,                         условия, тенденции, которые могут привести к изменению сроков                                      и (или) ожидаемых конечных результатов реализации государственной программы на которые ответственный исполнитель и участники муниципальной программы не могут оказать непосредственного                          влияния. </w:t>
      </w:r>
      <w:r w:rsidR="00170196">
        <w:rPr>
          <w:rStyle w:val="FontStyle40"/>
          <w:sz w:val="28"/>
          <w:szCs w:val="28"/>
        </w:rPr>
        <w:tab/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170196" w:rsidRDefault="00722B9A" w:rsidP="00170196">
      <w:pPr>
        <w:pStyle w:val="Style15"/>
        <w:widowControl/>
        <w:tabs>
          <w:tab w:val="left" w:pos="994"/>
          <w:tab w:val="left" w:pos="1560"/>
        </w:tabs>
        <w:spacing w:line="240" w:lineRule="auto"/>
        <w:ind w:firstLine="709"/>
        <w:rPr>
          <w:rStyle w:val="FontStyle40"/>
          <w:rFonts w:eastAsia="Calibri"/>
          <w:sz w:val="28"/>
          <w:szCs w:val="28"/>
        </w:rPr>
      </w:pPr>
      <w:r>
        <w:rPr>
          <w:rStyle w:val="FontStyle40"/>
          <w:rFonts w:eastAsia="Calibri"/>
          <w:sz w:val="28"/>
          <w:szCs w:val="28"/>
        </w:rPr>
        <w:t>1.3.8</w:t>
      </w:r>
      <w:r w:rsidR="00170196">
        <w:rPr>
          <w:rStyle w:val="FontStyle40"/>
          <w:rFonts w:eastAsia="Calibri"/>
          <w:sz w:val="28"/>
          <w:szCs w:val="28"/>
        </w:rPr>
        <w:t>.1.</w:t>
      </w:r>
      <w:r w:rsidR="00170196">
        <w:rPr>
          <w:rStyle w:val="FontStyle40"/>
          <w:rFonts w:eastAsia="Calibri"/>
          <w:sz w:val="28"/>
          <w:szCs w:val="28"/>
        </w:rPr>
        <w:tab/>
        <w:t xml:space="preserve"> Риск финансового обеспечения, который связан с финансированием муниципальной программы в неполном объеме                                  как за счет бюджетных, так и внебюджетных источников. Учитывая формируемую практику программного бюджетирования в части                         обеспечения реализации муниципальной программы за счет средств                     бюджетов, а также предусмотренные муниципальной программой                                меры по созданию условий для привлечения средств внебюджетных источников, риск сбоев в реализации муниципальной программы                                      по причине недофинансирования можно считать умеренным.</w:t>
      </w:r>
    </w:p>
    <w:p w:rsidR="00170196" w:rsidRPr="00676294" w:rsidRDefault="00722B9A" w:rsidP="00170196">
      <w:pPr>
        <w:pStyle w:val="Style6"/>
        <w:widowControl/>
        <w:tabs>
          <w:tab w:val="left" w:pos="1560"/>
        </w:tabs>
        <w:spacing w:line="240" w:lineRule="auto"/>
        <w:ind w:firstLine="709"/>
        <w:rPr>
          <w:rStyle w:val="FontStyle40"/>
          <w:sz w:val="28"/>
          <w:szCs w:val="28"/>
          <w:lang w:val="ru-RU"/>
        </w:rPr>
      </w:pPr>
      <w:r>
        <w:rPr>
          <w:rStyle w:val="FontStyle40"/>
          <w:sz w:val="28"/>
          <w:szCs w:val="28"/>
          <w:lang w:val="ru-RU"/>
        </w:rPr>
        <w:t>1.3.8</w:t>
      </w:r>
      <w:r w:rsidR="00170196" w:rsidRPr="001A1AD0">
        <w:rPr>
          <w:rStyle w:val="FontStyle40"/>
          <w:sz w:val="28"/>
          <w:szCs w:val="28"/>
          <w:lang w:val="ru-RU"/>
        </w:rPr>
        <w:t>.2</w:t>
      </w:r>
      <w:r w:rsidR="00170196" w:rsidRPr="00676294">
        <w:rPr>
          <w:rStyle w:val="FontStyle40"/>
          <w:sz w:val="28"/>
          <w:szCs w:val="28"/>
          <w:lang w:val="ru-RU"/>
        </w:rPr>
        <w:t>.</w:t>
      </w:r>
      <w:r w:rsidR="00170196" w:rsidRPr="001A1AD0">
        <w:rPr>
          <w:rStyle w:val="FontStyle40"/>
          <w:sz w:val="28"/>
          <w:szCs w:val="28"/>
          <w:lang w:val="ru-RU"/>
        </w:rPr>
        <w:tab/>
        <w:t xml:space="preserve"> </w:t>
      </w:r>
      <w:r w:rsidR="00170196" w:rsidRPr="00676294">
        <w:rPr>
          <w:rStyle w:val="FontStyle40"/>
          <w:sz w:val="28"/>
          <w:szCs w:val="28"/>
          <w:lang w:val="ru-RU"/>
        </w:rPr>
        <w:t xml:space="preserve">Риск ухудшения состояния экономики, который может </w:t>
      </w:r>
      <w:r w:rsidR="00170196" w:rsidRPr="001A1AD0">
        <w:rPr>
          <w:rStyle w:val="FontStyle40"/>
          <w:sz w:val="28"/>
          <w:szCs w:val="28"/>
          <w:lang w:val="ru-RU"/>
        </w:rPr>
        <w:t xml:space="preserve">                      </w:t>
      </w:r>
      <w:r w:rsidR="00170196" w:rsidRPr="00676294">
        <w:rPr>
          <w:rStyle w:val="FontStyle40"/>
          <w:sz w:val="28"/>
          <w:szCs w:val="28"/>
          <w:lang w:val="ru-RU"/>
        </w:rPr>
        <w:t xml:space="preserve">привести к снижению бюджетных доходов, ухудшению динамики </w:t>
      </w:r>
      <w:r w:rsidR="00170196" w:rsidRPr="001A1AD0">
        <w:rPr>
          <w:rStyle w:val="FontStyle40"/>
          <w:sz w:val="28"/>
          <w:szCs w:val="28"/>
          <w:lang w:val="ru-RU"/>
        </w:rPr>
        <w:t xml:space="preserve">                        </w:t>
      </w:r>
      <w:r w:rsidR="00170196" w:rsidRPr="00676294">
        <w:rPr>
          <w:rStyle w:val="FontStyle40"/>
          <w:sz w:val="28"/>
          <w:szCs w:val="28"/>
          <w:lang w:val="ru-RU"/>
        </w:rPr>
        <w:t>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</w:t>
      </w:r>
      <w:r w:rsidR="00194CF3" w:rsidRPr="001A1AD0">
        <w:rPr>
          <w:rStyle w:val="FontStyle40"/>
          <w:sz w:val="28"/>
          <w:szCs w:val="28"/>
          <w:lang w:val="ru-RU"/>
        </w:rPr>
        <w:t xml:space="preserve"> </w:t>
      </w:r>
      <w:r w:rsidR="00170196" w:rsidRPr="00676294">
        <w:rPr>
          <w:rStyle w:val="FontStyle40"/>
          <w:sz w:val="28"/>
          <w:szCs w:val="28"/>
          <w:lang w:val="ru-RU"/>
        </w:rPr>
        <w:t>кризиса, оказавшего существенное негативное влияние на динамику</w:t>
      </w:r>
      <w:r w:rsidR="00170196" w:rsidRPr="001A1AD0">
        <w:rPr>
          <w:rStyle w:val="FontStyle40"/>
          <w:sz w:val="28"/>
          <w:szCs w:val="28"/>
          <w:lang w:val="ru-RU"/>
        </w:rPr>
        <w:t xml:space="preserve"> </w:t>
      </w:r>
      <w:r w:rsidR="00170196" w:rsidRPr="00676294">
        <w:rPr>
          <w:rStyle w:val="FontStyle40"/>
          <w:sz w:val="28"/>
          <w:szCs w:val="28"/>
          <w:lang w:val="ru-RU"/>
        </w:rPr>
        <w:t xml:space="preserve">основных экономических </w:t>
      </w:r>
      <w:r w:rsidR="00170196" w:rsidRPr="00676294">
        <w:rPr>
          <w:rStyle w:val="FontStyle40"/>
          <w:sz w:val="28"/>
          <w:szCs w:val="28"/>
          <w:lang w:val="ru-RU"/>
        </w:rPr>
        <w:lastRenderedPageBreak/>
        <w:t xml:space="preserve">показателей, такой риск для реализации </w:t>
      </w:r>
      <w:r w:rsidR="00170196" w:rsidRPr="001A1AD0">
        <w:rPr>
          <w:rStyle w:val="FontStyle40"/>
          <w:sz w:val="28"/>
          <w:szCs w:val="28"/>
          <w:lang w:val="ru-RU"/>
        </w:rPr>
        <w:t>муниципальной</w:t>
      </w:r>
      <w:r w:rsidR="00170196" w:rsidRPr="00676294">
        <w:rPr>
          <w:rStyle w:val="FontStyle40"/>
          <w:sz w:val="28"/>
          <w:szCs w:val="28"/>
          <w:lang w:val="ru-RU"/>
        </w:rPr>
        <w:t xml:space="preserve"> программы может быть качественно оценен как умеренный.</w:t>
      </w:r>
    </w:p>
    <w:p w:rsidR="00170196" w:rsidRPr="001A1AD0" w:rsidRDefault="00722B9A" w:rsidP="00170196">
      <w:pPr>
        <w:pStyle w:val="Style15"/>
        <w:widowControl/>
        <w:tabs>
          <w:tab w:val="left" w:pos="979"/>
          <w:tab w:val="left" w:pos="1560"/>
        </w:tabs>
        <w:spacing w:line="240" w:lineRule="auto"/>
        <w:ind w:firstLine="709"/>
        <w:rPr>
          <w:rStyle w:val="FontStyle40"/>
          <w:rFonts w:eastAsia="Calibri"/>
          <w:sz w:val="28"/>
          <w:szCs w:val="28"/>
        </w:rPr>
      </w:pPr>
      <w:r>
        <w:rPr>
          <w:rStyle w:val="FontStyle40"/>
          <w:rFonts w:eastAsia="Calibri"/>
          <w:sz w:val="28"/>
          <w:szCs w:val="28"/>
        </w:rPr>
        <w:t>1.3.8</w:t>
      </w:r>
      <w:r w:rsidR="00170196" w:rsidRPr="001A1AD0">
        <w:rPr>
          <w:rStyle w:val="FontStyle40"/>
          <w:rFonts w:eastAsia="Calibri"/>
          <w:sz w:val="28"/>
          <w:szCs w:val="28"/>
        </w:rPr>
        <w:t>.3.</w:t>
      </w:r>
      <w:r w:rsidR="00170196" w:rsidRPr="001A1AD0">
        <w:rPr>
          <w:rStyle w:val="FontStyle40"/>
          <w:rFonts w:eastAsia="Calibri"/>
          <w:sz w:val="28"/>
          <w:szCs w:val="28"/>
        </w:rPr>
        <w:tab/>
        <w:t>Отсутствие вовлеченности граждан в реализации общественных мероприятий, включая мероприятия по благоустройству дворовых                    территорий.</w:t>
      </w:r>
    </w:p>
    <w:p w:rsidR="00170196" w:rsidRPr="00676294" w:rsidRDefault="00170196" w:rsidP="00170196">
      <w:pPr>
        <w:pStyle w:val="Style6"/>
        <w:widowControl/>
        <w:spacing w:line="240" w:lineRule="auto"/>
        <w:ind w:firstLine="709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 xml:space="preserve">Управление рисками реализации </w:t>
      </w:r>
      <w:r w:rsidRPr="001A1AD0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 xml:space="preserve">рограммы будет осуществляться </w:t>
      </w:r>
      <w:r w:rsidRPr="001A1AD0">
        <w:rPr>
          <w:rStyle w:val="FontStyle40"/>
          <w:sz w:val="28"/>
          <w:szCs w:val="28"/>
          <w:lang w:val="ru-RU"/>
        </w:rPr>
        <w:t xml:space="preserve">                 </w:t>
      </w:r>
      <w:r w:rsidRPr="00676294">
        <w:rPr>
          <w:rStyle w:val="FontStyle40"/>
          <w:sz w:val="28"/>
          <w:szCs w:val="28"/>
          <w:lang w:val="ru-RU"/>
        </w:rPr>
        <w:t xml:space="preserve">путем координации деятельности всех участников </w:t>
      </w:r>
      <w:r w:rsidRPr="001A1AD0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 xml:space="preserve">рограммы </w:t>
      </w:r>
      <w:r w:rsidRPr="001A1AD0">
        <w:rPr>
          <w:rStyle w:val="FontStyle40"/>
          <w:sz w:val="28"/>
          <w:szCs w:val="28"/>
          <w:lang w:val="ru-RU"/>
        </w:rPr>
        <w:t xml:space="preserve">                                         </w:t>
      </w:r>
      <w:r w:rsidRPr="00676294">
        <w:rPr>
          <w:rStyle w:val="FontStyle40"/>
          <w:sz w:val="28"/>
          <w:szCs w:val="28"/>
          <w:lang w:val="ru-RU"/>
        </w:rPr>
        <w:t>и проведения информационно-разъ</w:t>
      </w:r>
      <w:r w:rsidR="00B16B11" w:rsidRPr="00676294">
        <w:rPr>
          <w:rStyle w:val="FontStyle40"/>
          <w:sz w:val="28"/>
          <w:szCs w:val="28"/>
          <w:lang w:val="ru-RU"/>
        </w:rPr>
        <w:t>яснительной работы с населением</w:t>
      </w:r>
      <w:r w:rsidRPr="00676294">
        <w:rPr>
          <w:rStyle w:val="FontStyle40"/>
          <w:sz w:val="28"/>
          <w:szCs w:val="28"/>
          <w:lang w:val="ru-RU"/>
        </w:rPr>
        <w:t>.</w:t>
      </w:r>
    </w:p>
    <w:p w:rsidR="00451C18" w:rsidRDefault="00014397" w:rsidP="00170196">
      <w:pPr>
        <w:pStyle w:val="Style6"/>
        <w:widowControl/>
        <w:spacing w:line="240" w:lineRule="auto"/>
        <w:ind w:firstLine="709"/>
        <w:rPr>
          <w:rStyle w:val="FontStyle40"/>
          <w:sz w:val="28"/>
          <w:szCs w:val="28"/>
          <w:lang w:val="ru-RU"/>
        </w:rPr>
      </w:pPr>
      <w:r>
        <w:rPr>
          <w:rStyle w:val="FontStyle40"/>
          <w:sz w:val="28"/>
          <w:szCs w:val="28"/>
          <w:lang w:val="ru-RU"/>
        </w:rPr>
        <w:t>1.3.9</w:t>
      </w:r>
      <w:proofErr w:type="gramStart"/>
      <w:r>
        <w:rPr>
          <w:rStyle w:val="FontStyle40"/>
          <w:sz w:val="28"/>
          <w:szCs w:val="28"/>
          <w:lang w:val="ru-RU"/>
        </w:rPr>
        <w:t xml:space="preserve"> С</w:t>
      </w:r>
      <w:proofErr w:type="gramEnd"/>
      <w:r>
        <w:rPr>
          <w:rStyle w:val="FontStyle40"/>
          <w:sz w:val="28"/>
          <w:szCs w:val="28"/>
          <w:lang w:val="ru-RU"/>
        </w:rPr>
        <w:t xml:space="preserve"> целью повышения вовлеченности в мероприятия по благоустройству жителей необходимо обеспечить участие в данных мероприятиях студенческих отрядов и добровольцев (волонтеров).</w:t>
      </w:r>
    </w:p>
    <w:p w:rsidR="00014397" w:rsidRPr="001A1AD0" w:rsidRDefault="00014397" w:rsidP="00170196">
      <w:pPr>
        <w:pStyle w:val="Style6"/>
        <w:widowControl/>
        <w:spacing w:line="240" w:lineRule="auto"/>
        <w:ind w:firstLine="709"/>
        <w:rPr>
          <w:rStyle w:val="FontStyle40"/>
          <w:sz w:val="28"/>
          <w:szCs w:val="28"/>
          <w:lang w:val="ru-RU"/>
        </w:rPr>
      </w:pPr>
    </w:p>
    <w:p w:rsidR="00170196" w:rsidRPr="00676294" w:rsidRDefault="00170196" w:rsidP="006E1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2. Основные цели, </w:t>
      </w:r>
      <w:r w:rsidR="006E105D">
        <w:rPr>
          <w:b/>
          <w:sz w:val="28"/>
          <w:szCs w:val="28"/>
        </w:rPr>
        <w:t xml:space="preserve">задачи программы 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является создание условий для комфортного проживания и безопасного движения граждан по дворовым территориям многоквартирных домов, благоустройство территории общего                        пользования.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решить задачу повышения уровня благоустройства дворовых территорий многоквартирных домов, повышения уровня благоустройства территорий общего                      пользования.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комплексного благоустройства дворовых территорий и территорий общего пользования будет осуществляться                               за счет выполнения системы мероприятий по основным направлениям</w:t>
      </w:r>
      <w:r w:rsidR="00DA60B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253B8C">
        <w:rPr>
          <w:sz w:val="28"/>
          <w:szCs w:val="28"/>
        </w:rPr>
        <w:t>.</w:t>
      </w:r>
    </w:p>
    <w:p w:rsidR="006E105D" w:rsidRDefault="006E105D" w:rsidP="00014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</w:t>
      </w:r>
      <w:r w:rsidRPr="00676294">
        <w:rPr>
          <w:b/>
          <w:sz w:val="28"/>
          <w:szCs w:val="28"/>
        </w:rPr>
        <w:t>роки и этапы реализации муниципальной Программы</w:t>
      </w:r>
      <w:r>
        <w:rPr>
          <w:sz w:val="28"/>
          <w:szCs w:val="28"/>
        </w:rPr>
        <w:t xml:space="preserve"> </w:t>
      </w:r>
    </w:p>
    <w:p w:rsidR="00253B8C" w:rsidRDefault="006E105D" w:rsidP="00014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период с  </w:t>
      </w:r>
      <w:r w:rsidR="00170196">
        <w:rPr>
          <w:sz w:val="28"/>
          <w:szCs w:val="28"/>
        </w:rPr>
        <w:t>2018</w:t>
      </w:r>
      <w:r>
        <w:rPr>
          <w:sz w:val="28"/>
          <w:szCs w:val="28"/>
        </w:rPr>
        <w:t xml:space="preserve"> по </w:t>
      </w:r>
      <w:r w:rsidR="00170196">
        <w:rPr>
          <w:sz w:val="28"/>
          <w:szCs w:val="28"/>
        </w:rPr>
        <w:t>202</w:t>
      </w:r>
      <w:r w:rsidR="001052B4">
        <w:rPr>
          <w:sz w:val="28"/>
          <w:szCs w:val="28"/>
        </w:rPr>
        <w:t>4</w:t>
      </w:r>
      <w:r w:rsidR="0017019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70196">
        <w:rPr>
          <w:sz w:val="28"/>
          <w:szCs w:val="28"/>
        </w:rPr>
        <w:t>.</w:t>
      </w:r>
    </w:p>
    <w:p w:rsidR="00DB4AA5" w:rsidRDefault="00DB4AA5">
      <w:pPr>
        <w:rPr>
          <w:sz w:val="28"/>
          <w:szCs w:val="28"/>
        </w:rPr>
        <w:sectPr w:rsidR="00DB4AA5" w:rsidSect="00D63135">
          <w:headerReference w:type="default" r:id="rId10"/>
          <w:pgSz w:w="11906" w:h="16838"/>
          <w:pgMar w:top="284" w:right="567" w:bottom="1134" w:left="1701" w:header="709" w:footer="709" w:gutter="0"/>
          <w:pgNumType w:start="1"/>
          <w:cols w:space="720"/>
          <w:titlePg/>
        </w:sectPr>
      </w:pPr>
    </w:p>
    <w:p w:rsidR="005C4987" w:rsidRDefault="005C4987" w:rsidP="0017019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70196" w:rsidRPr="006E105D" w:rsidRDefault="00170196" w:rsidP="006E105D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СИСТЕМА ЦЕЛЕВЫХ ПОКАЗАТЕЛЕЙ ПРОГРАММЫ</w:t>
      </w:r>
      <w:bookmarkStart w:id="1" w:name="Par505"/>
      <w:bookmarkEnd w:id="1"/>
    </w:p>
    <w:p w:rsidR="00170196" w:rsidRDefault="00170196" w:rsidP="0017019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1488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4963"/>
        <w:gridCol w:w="1275"/>
        <w:gridCol w:w="1276"/>
        <w:gridCol w:w="1276"/>
        <w:gridCol w:w="1134"/>
        <w:gridCol w:w="1134"/>
        <w:gridCol w:w="1134"/>
        <w:gridCol w:w="709"/>
        <w:gridCol w:w="529"/>
        <w:gridCol w:w="15"/>
        <w:gridCol w:w="875"/>
      </w:tblGrid>
      <w:tr w:rsidR="00722B9A" w:rsidTr="00C0637E">
        <w:trPr>
          <w:trHeight w:val="600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 w:rsidP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 показателя</w:t>
            </w:r>
          </w:p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 начало</w:t>
            </w:r>
            <w:proofErr w:type="gramEnd"/>
          </w:p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Программы)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9A" w:rsidRDefault="00722B9A" w:rsidP="00722B9A">
            <w:pPr>
              <w:jc w:val="center"/>
            </w:pPr>
            <w:r>
              <w:rPr>
                <w:sz w:val="28"/>
                <w:szCs w:val="28"/>
              </w:rPr>
              <w:t>Значения целевых показателей, предусмотренных Программой</w:t>
            </w:r>
          </w:p>
        </w:tc>
      </w:tr>
      <w:tr w:rsidR="001052B4" w:rsidTr="007F7683">
        <w:trPr>
          <w:trHeight w:val="600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 xml:space="preserve">2018 год  </w:t>
            </w:r>
            <w:r w:rsidRPr="007D32EB"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2021</w:t>
            </w:r>
          </w:p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676294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2024</w:t>
            </w:r>
            <w:r w:rsidR="001052B4" w:rsidRPr="007D32EB">
              <w:t xml:space="preserve"> </w:t>
            </w:r>
          </w:p>
          <w:p w:rsidR="001052B4" w:rsidRPr="007D32EB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  <w:r w:rsidRPr="007D32EB">
              <w:t xml:space="preserve">год 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B" w:rsidRPr="007D32EB" w:rsidRDefault="007D32EB" w:rsidP="007D32EB">
            <w:pPr>
              <w:spacing w:after="0"/>
            </w:pPr>
            <w:r w:rsidRPr="007D32EB">
              <w:t>2023</w:t>
            </w:r>
          </w:p>
          <w:p w:rsidR="007D32EB" w:rsidRPr="007D32EB" w:rsidRDefault="007D32EB" w:rsidP="007D32EB">
            <w:pPr>
              <w:spacing w:after="0"/>
            </w:pPr>
            <w:r w:rsidRPr="007D32EB">
              <w:t>год</w:t>
            </w:r>
          </w:p>
          <w:p w:rsidR="001052B4" w:rsidRPr="007D32EB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7D32EB" w:rsidP="007D32EB">
            <w:pPr>
              <w:spacing w:after="0"/>
            </w:pPr>
            <w:r w:rsidRPr="007D32EB">
              <w:t>2024</w:t>
            </w:r>
          </w:p>
          <w:p w:rsidR="007D32EB" w:rsidRPr="007D32EB" w:rsidRDefault="007D32EB" w:rsidP="007D32EB">
            <w:pPr>
              <w:spacing w:after="0"/>
            </w:pPr>
            <w:r>
              <w:t>год</w:t>
            </w:r>
          </w:p>
          <w:p w:rsidR="001052B4" w:rsidRPr="007D32EB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052B4" w:rsidTr="007F7683">
        <w:trPr>
          <w:trHeight w:val="259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7D32EB" w:rsidP="001052B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7D32EB" w:rsidP="001052B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052B4" w:rsidTr="007F7683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Количество и площадь благоустроенных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Ед.</w:t>
            </w:r>
            <w:r w:rsidRPr="001052B4">
              <w:rPr>
                <w:lang w:val="en-US"/>
              </w:rPr>
              <w:t>/</w:t>
            </w:r>
            <w:proofErr w:type="spellStart"/>
            <w:r w:rsidRPr="001052B4">
              <w:t>кв</w:t>
            </w:r>
            <w:proofErr w:type="gramStart"/>
            <w:r w:rsidRPr="001052B4"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4/13032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2/4012,1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</w:tr>
      <w:tr w:rsidR="001052B4" w:rsidTr="007F7683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проценты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052B4" w:rsidTr="007F7683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 xml:space="preserve">Охват населения благоустроенными дворовыми территориями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проценты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1052B4" w:rsidTr="007F7683">
        <w:trPr>
          <w:trHeight w:val="22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</w:t>
            </w:r>
            <w:r w:rsidR="006E105D">
              <w:rPr>
                <w:sz w:val="28"/>
                <w:szCs w:val="28"/>
              </w:rPr>
              <w:t>минимального перечня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Проценты</w:t>
            </w:r>
            <w:r w:rsidRPr="001052B4">
              <w:rPr>
                <w:lang w:val="en-US"/>
              </w:rPr>
              <w:t>/</w:t>
            </w:r>
            <w:r w:rsidRPr="001052B4">
              <w:t>рубли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</w:tr>
      <w:tr w:rsidR="001052B4" w:rsidTr="007F7683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Чел</w:t>
            </w:r>
            <w:r w:rsidRPr="001052B4">
              <w:rPr>
                <w:lang w:val="en-US"/>
              </w:rPr>
              <w:t>/</w:t>
            </w:r>
            <w:r w:rsidRPr="001052B4">
              <w:t>часы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</w:tr>
      <w:tr w:rsidR="001052B4" w:rsidTr="007F7683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Проценты</w:t>
            </w:r>
            <w:r w:rsidRPr="00AF5EF1">
              <w:rPr>
                <w:lang w:val="en-US"/>
              </w:rPr>
              <w:t>/</w:t>
            </w:r>
            <w:r w:rsidRPr="00AF5EF1">
              <w:t>рубли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1052B4" w:rsidTr="007F7683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Чел</w:t>
            </w:r>
            <w:r w:rsidRPr="00AF5EF1">
              <w:rPr>
                <w:lang w:val="en-US"/>
              </w:rPr>
              <w:t>/</w:t>
            </w:r>
            <w:r w:rsidRPr="00AF5EF1">
              <w:t>часы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</w:tr>
      <w:tr w:rsidR="001052B4" w:rsidTr="007F76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C0637E" w:rsidP="008B7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AF5EF1" w:rsidRDefault="001052B4" w:rsidP="008B706E">
            <w:pPr>
              <w:spacing w:after="0" w:line="240" w:lineRule="auto"/>
              <w:rPr>
                <w:sz w:val="28"/>
                <w:szCs w:val="28"/>
              </w:rPr>
            </w:pPr>
            <w:r w:rsidRPr="00AF5EF1">
              <w:rPr>
                <w:sz w:val="28"/>
                <w:szCs w:val="28"/>
              </w:rPr>
              <w:t>Количество и площадь благоустроенных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Ед.</w:t>
            </w:r>
            <w:r w:rsidRPr="00AF5EF1">
              <w:rPr>
                <w:lang w:val="en-US"/>
              </w:rPr>
              <w:t>/</w:t>
            </w:r>
            <w:proofErr w:type="spellStart"/>
            <w:r w:rsidRPr="00AF5EF1"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1/9673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1/6525,3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1/186,7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7F7683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1/400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</w:tr>
      <w:tr w:rsidR="001052B4" w:rsidTr="007F76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C0637E" w:rsidP="008B7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 xml:space="preserve">Доля площади благоустроенных </w:t>
            </w:r>
            <w:r w:rsidRPr="00AF5EF1">
              <w:rPr>
                <w:sz w:val="28"/>
                <w:szCs w:val="28"/>
              </w:rPr>
              <w:lastRenderedPageBreak/>
              <w:t>общественных территорий к общей площади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lastRenderedPageBreak/>
              <w:t>Проценты</w:t>
            </w:r>
            <w:r w:rsidRPr="00AF5EF1">
              <w:rPr>
                <w:lang w:val="en-US"/>
              </w:rPr>
              <w:t>/</w:t>
            </w:r>
            <w:proofErr w:type="spellStart"/>
            <w:r w:rsidRPr="00AF5EF1">
              <w:lastRenderedPageBreak/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22/44169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36,6/4416</w:t>
            </w:r>
            <w: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37/44169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7F7683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38/44169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</w:tr>
      <w:tr w:rsidR="001052B4" w:rsidTr="007F76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C063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C0637E">
              <w:rPr>
                <w:sz w:val="28"/>
                <w:szCs w:val="28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AF5EF1"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7F7683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</w:tr>
    </w:tbl>
    <w:p w:rsidR="00170196" w:rsidRDefault="00170196" w:rsidP="00170196">
      <w:pPr>
        <w:spacing w:after="0" w:line="240" w:lineRule="auto"/>
        <w:rPr>
          <w:rFonts w:eastAsia="Times New Roman"/>
          <w:color w:val="auto"/>
          <w:sz w:val="28"/>
          <w:szCs w:val="28"/>
        </w:rPr>
        <w:sectPr w:rsidR="00170196" w:rsidSect="00DB4AA5">
          <w:pgSz w:w="16838" w:h="11906" w:orient="landscape"/>
          <w:pgMar w:top="1701" w:right="992" w:bottom="567" w:left="1134" w:header="709" w:footer="709" w:gutter="0"/>
          <w:pgNumType w:start="1"/>
          <w:cols w:space="720"/>
          <w:titlePg/>
          <w:docGrid w:linePitch="326"/>
        </w:sectPr>
      </w:pPr>
    </w:p>
    <w:p w:rsidR="00726C1E" w:rsidRDefault="00726C1E" w:rsidP="001E3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0637E" w:rsidRDefault="00C0637E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5C4987" w:rsidRPr="006E105D" w:rsidRDefault="006E105D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5</w:t>
      </w:r>
      <w:r w:rsidR="001E332B" w:rsidRPr="006E105D">
        <w:rPr>
          <w:b/>
          <w:sz w:val="28"/>
          <w:szCs w:val="28"/>
        </w:rPr>
        <w:t xml:space="preserve">. </w:t>
      </w:r>
      <w:r w:rsidR="00C955C9" w:rsidRPr="006E105D">
        <w:rPr>
          <w:b/>
          <w:sz w:val="28"/>
          <w:szCs w:val="28"/>
        </w:rPr>
        <w:t xml:space="preserve">Перечень основных мероприятий программы </w:t>
      </w:r>
      <w:r w:rsidR="005C4987" w:rsidRPr="006E105D">
        <w:rPr>
          <w:b/>
          <w:sz w:val="28"/>
          <w:szCs w:val="28"/>
        </w:rPr>
        <w:t xml:space="preserve">«Формирование комфортной городской среды </w:t>
      </w:r>
    </w:p>
    <w:p w:rsidR="005C4987" w:rsidRPr="006E105D" w:rsidRDefault="005C4987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 xml:space="preserve">муниципального образования </w:t>
      </w:r>
    </w:p>
    <w:p w:rsidR="001E332B" w:rsidRDefault="005C4987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 xml:space="preserve">«Кошехабльское сельское поселение» </w:t>
      </w:r>
      <w:r w:rsidR="00C955C9" w:rsidRPr="006E105D">
        <w:rPr>
          <w:b/>
          <w:sz w:val="28"/>
          <w:szCs w:val="28"/>
        </w:rPr>
        <w:t xml:space="preserve"> на 2018 - 202</w:t>
      </w:r>
      <w:r w:rsidR="00D251D9" w:rsidRPr="006E105D">
        <w:rPr>
          <w:b/>
          <w:sz w:val="28"/>
          <w:szCs w:val="28"/>
        </w:rPr>
        <w:t>4</w:t>
      </w:r>
      <w:r w:rsidR="00C955C9" w:rsidRPr="006E105D">
        <w:rPr>
          <w:b/>
          <w:sz w:val="28"/>
          <w:szCs w:val="28"/>
        </w:rPr>
        <w:t xml:space="preserve"> годы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1"/>
        <w:gridCol w:w="2035"/>
        <w:gridCol w:w="1946"/>
        <w:gridCol w:w="1108"/>
        <w:gridCol w:w="1714"/>
        <w:gridCol w:w="1005"/>
        <w:gridCol w:w="1005"/>
        <w:gridCol w:w="1005"/>
        <w:gridCol w:w="1066"/>
        <w:gridCol w:w="1006"/>
        <w:gridCol w:w="1006"/>
        <w:gridCol w:w="972"/>
        <w:gridCol w:w="34"/>
      </w:tblGrid>
      <w:tr w:rsidR="00C0637E" w:rsidTr="00E0297D">
        <w:trPr>
          <w:gridAfter w:val="1"/>
          <w:wAfter w:w="34" w:type="dxa"/>
        </w:trPr>
        <w:tc>
          <w:tcPr>
            <w:tcW w:w="531" w:type="dxa"/>
            <w:vMerge w:val="restart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2035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946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>Муниципальный заказчик, исполнитель</w:t>
            </w:r>
          </w:p>
        </w:tc>
        <w:tc>
          <w:tcPr>
            <w:tcW w:w="1108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  <w:proofErr w:type="spellStart"/>
            <w:proofErr w:type="gramStart"/>
            <w:r>
              <w:t>выпол</w:t>
            </w:r>
            <w:proofErr w:type="spellEnd"/>
            <w:r>
              <w:t>-нения</w:t>
            </w:r>
            <w:proofErr w:type="gramEnd"/>
          </w:p>
        </w:tc>
        <w:tc>
          <w:tcPr>
            <w:tcW w:w="1714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  <w:r>
              <w:br/>
            </w:r>
            <w:proofErr w:type="spellStart"/>
            <w:r>
              <w:t>финансир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вания</w:t>
            </w:r>
            <w:proofErr w:type="spellEnd"/>
          </w:p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05" w:type="dxa"/>
            <w:gridSpan w:val="7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0637E" w:rsidTr="00E0297D">
        <w:tc>
          <w:tcPr>
            <w:tcW w:w="531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05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05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06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06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006" w:type="dxa"/>
            <w:gridSpan w:val="2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F21AB5" w:rsidTr="00E0297D">
        <w:tc>
          <w:tcPr>
            <w:tcW w:w="531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35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>Реализация мероприятий по благоустройству дворовых территорий и территорий муниципального образования  МО</w:t>
            </w:r>
            <w:r>
              <w:rPr>
                <w:sz w:val="20"/>
                <w:szCs w:val="20"/>
              </w:rPr>
              <w:t xml:space="preserve"> «Кошехабльское сельское поселение</w:t>
            </w:r>
          </w:p>
        </w:tc>
        <w:tc>
          <w:tcPr>
            <w:tcW w:w="1946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>Администрация  МО Кошехабльское сельское поселение</w:t>
            </w:r>
          </w:p>
        </w:tc>
        <w:tc>
          <w:tcPr>
            <w:tcW w:w="1108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2018-2024гг</w:t>
            </w: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E0297D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3 134,25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2 859,6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E0297D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317,7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E0297D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3 482,5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>3 177,4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E0297D">
        <w:tc>
          <w:tcPr>
            <w:tcW w:w="531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035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Благоустройство дворовых территорий по адресу: ул. Кабардинская, 10,12,14, ул. Лабинская, 31, </w:t>
            </w:r>
            <w:proofErr w:type="spellStart"/>
            <w:r w:rsidRPr="00C0637E">
              <w:rPr>
                <w:sz w:val="20"/>
                <w:szCs w:val="20"/>
              </w:rPr>
              <w:t>а</w:t>
            </w:r>
            <w:proofErr w:type="gramStart"/>
            <w:r w:rsidRPr="00C0637E">
              <w:rPr>
                <w:sz w:val="20"/>
                <w:szCs w:val="20"/>
              </w:rPr>
              <w:t>.К</w:t>
            </w:r>
            <w:proofErr w:type="gramEnd"/>
            <w:r w:rsidRPr="00C0637E">
              <w:rPr>
                <w:sz w:val="20"/>
                <w:szCs w:val="20"/>
              </w:rPr>
              <w:t>ошехабль</w:t>
            </w:r>
            <w:proofErr w:type="spellEnd"/>
            <w:r w:rsidRPr="00C0637E">
              <w:rPr>
                <w:sz w:val="20"/>
                <w:szCs w:val="20"/>
              </w:rPr>
              <w:t xml:space="preserve">, </w:t>
            </w:r>
          </w:p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>Администрация  МО Кошехабльское сельское поселение</w:t>
            </w:r>
          </w:p>
        </w:tc>
        <w:tc>
          <w:tcPr>
            <w:tcW w:w="1108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E0297D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3 134,25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E0297D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E0297D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3 482,5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E0297D">
        <w:trPr>
          <w:trHeight w:val="690"/>
        </w:trPr>
        <w:tc>
          <w:tcPr>
            <w:tcW w:w="531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035" w:type="dxa"/>
            <w:vMerge w:val="restart"/>
          </w:tcPr>
          <w:p w:rsidR="00F21AB5" w:rsidRPr="00C0637E" w:rsidRDefault="00F21AB5" w:rsidP="00F21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>Благоустройство дворовых территорий по адресу: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3 и 7</w:t>
            </w:r>
          </w:p>
        </w:tc>
        <w:tc>
          <w:tcPr>
            <w:tcW w:w="1946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>Администрация  МО Кошехабльское сельское поселение</w:t>
            </w:r>
          </w:p>
        </w:tc>
        <w:tc>
          <w:tcPr>
            <w:tcW w:w="1108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и </w:t>
            </w:r>
          </w:p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0637E">
              <w:rPr>
                <w:sz w:val="20"/>
                <w:szCs w:val="20"/>
              </w:rPr>
              <w:t>Республиканский</w:t>
            </w:r>
            <w:proofErr w:type="gramEnd"/>
            <w:r w:rsidRPr="00C0637E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2 859,6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E0297D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317,7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E0297D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3 177,4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4E383E" w:rsidRPr="00C0637E" w:rsidRDefault="004E383E" w:rsidP="00F21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 xml:space="preserve">Реализация мероприятий по благоустройству территории </w:t>
            </w:r>
            <w:r w:rsidRPr="00F21AB5">
              <w:rPr>
                <w:sz w:val="20"/>
                <w:szCs w:val="20"/>
              </w:rPr>
              <w:lastRenderedPageBreak/>
              <w:t>административного центра муниципального образования Кошехабльский район</w:t>
            </w:r>
          </w:p>
        </w:tc>
        <w:tc>
          <w:tcPr>
            <w:tcW w:w="1946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lastRenderedPageBreak/>
              <w:t>Администрация  МО Кошехабльское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08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8633,5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9 127,95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2.1. </w:t>
            </w:r>
          </w:p>
        </w:tc>
        <w:tc>
          <w:tcPr>
            <w:tcW w:w="2035" w:type="dxa"/>
            <w:vMerge w:val="restart"/>
          </w:tcPr>
          <w:p w:rsidR="004E383E" w:rsidRPr="00B13AD7" w:rsidRDefault="004E383E" w:rsidP="004E383E">
            <w:pPr>
              <w:rPr>
                <w:color w:val="auto"/>
              </w:rPr>
            </w:pPr>
            <w:r w:rsidRPr="00B13AD7">
              <w:rPr>
                <w:color w:val="auto"/>
              </w:rPr>
              <w:t xml:space="preserve">Благоустройство </w:t>
            </w:r>
            <w:r>
              <w:t xml:space="preserve"> </w:t>
            </w:r>
            <w:r>
              <w:rPr>
                <w:color w:val="auto"/>
              </w:rPr>
              <w:t>п</w:t>
            </w:r>
            <w:r w:rsidRPr="00E56EDB">
              <w:rPr>
                <w:color w:val="auto"/>
              </w:rPr>
              <w:t>арк</w:t>
            </w:r>
            <w:r>
              <w:rPr>
                <w:color w:val="auto"/>
              </w:rPr>
              <w:t>а</w:t>
            </w:r>
            <w:r w:rsidRPr="00E56EDB">
              <w:rPr>
                <w:color w:val="auto"/>
              </w:rPr>
              <w:t xml:space="preserve"> отдыха в </w:t>
            </w:r>
            <w:proofErr w:type="spellStart"/>
            <w:r w:rsidRPr="00E56EDB">
              <w:rPr>
                <w:color w:val="auto"/>
              </w:rPr>
              <w:t>а</w:t>
            </w:r>
            <w:proofErr w:type="gramStart"/>
            <w:r w:rsidRPr="00E56EDB">
              <w:rPr>
                <w:color w:val="auto"/>
              </w:rPr>
              <w:t>.К</w:t>
            </w:r>
            <w:proofErr w:type="gramEnd"/>
            <w:r w:rsidRPr="00E56EDB">
              <w:rPr>
                <w:color w:val="auto"/>
              </w:rPr>
              <w:t>ошехабль</w:t>
            </w:r>
            <w:proofErr w:type="spellEnd"/>
            <w:r w:rsidRPr="00E56EDB">
              <w:rPr>
                <w:color w:val="auto"/>
              </w:rPr>
              <w:t xml:space="preserve"> по </w:t>
            </w:r>
            <w:proofErr w:type="spellStart"/>
            <w:r w:rsidRPr="00E56EDB">
              <w:rPr>
                <w:color w:val="auto"/>
              </w:rPr>
              <w:t>ул.Джаримова</w:t>
            </w:r>
            <w:proofErr w:type="spellEnd"/>
            <w:r w:rsidRPr="00E56EDB">
              <w:rPr>
                <w:color w:val="auto"/>
              </w:rPr>
              <w:t>, 2 «В»</w:t>
            </w:r>
          </w:p>
          <w:p w:rsidR="004E383E" w:rsidRPr="00C0637E" w:rsidRDefault="004E383E" w:rsidP="004E38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3AD7">
              <w:rPr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B13AD7">
              <w:rPr>
                <w:color w:val="auto"/>
              </w:rPr>
              <w:t xml:space="preserve"> этап)</w:t>
            </w:r>
          </w:p>
        </w:tc>
        <w:tc>
          <w:tcPr>
            <w:tcW w:w="1946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83E">
              <w:rPr>
                <w:sz w:val="20"/>
                <w:szCs w:val="20"/>
              </w:rPr>
              <w:t>Администрация  МО Кошехабльское сельское поселение»</w:t>
            </w:r>
          </w:p>
        </w:tc>
        <w:tc>
          <w:tcPr>
            <w:tcW w:w="1108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035" w:type="dxa"/>
            <w:vMerge w:val="restart"/>
          </w:tcPr>
          <w:p w:rsidR="004E383E" w:rsidRPr="00E56EDB" w:rsidRDefault="004E383E" w:rsidP="004E383E">
            <w:pPr>
              <w:rPr>
                <w:color w:val="auto"/>
              </w:rPr>
            </w:pPr>
            <w:r w:rsidRPr="00E56EDB">
              <w:rPr>
                <w:color w:val="auto"/>
              </w:rPr>
              <w:t>Благоустройство общественной территории</w:t>
            </w:r>
          </w:p>
          <w:p w:rsidR="004E383E" w:rsidRPr="00B13AD7" w:rsidRDefault="004E383E" w:rsidP="004E383E">
            <w:pPr>
              <w:rPr>
                <w:color w:val="auto"/>
              </w:rPr>
            </w:pPr>
            <w:r w:rsidRPr="00E56EDB">
              <w:rPr>
                <w:color w:val="auto"/>
              </w:rPr>
              <w:t>в а. Кошехабль Республики Адыгея (2 этап)</w:t>
            </w:r>
          </w:p>
        </w:tc>
        <w:tc>
          <w:tcPr>
            <w:tcW w:w="1946" w:type="dxa"/>
            <w:vMerge w:val="restart"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83E">
              <w:rPr>
                <w:sz w:val="20"/>
                <w:szCs w:val="20"/>
              </w:rPr>
              <w:t>Администрация  МО Кошехабльское сельское поселение»</w:t>
            </w:r>
          </w:p>
        </w:tc>
        <w:tc>
          <w:tcPr>
            <w:tcW w:w="1108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424,050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8 424,05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E0297D">
        <w:tc>
          <w:tcPr>
            <w:tcW w:w="531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035" w:type="dxa"/>
            <w:vMerge w:val="restart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малых архитектурных форм </w:t>
            </w:r>
          </w:p>
        </w:tc>
        <w:tc>
          <w:tcPr>
            <w:tcW w:w="1946" w:type="dxa"/>
            <w:vMerge w:val="restart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83E">
              <w:rPr>
                <w:sz w:val="20"/>
                <w:szCs w:val="20"/>
              </w:rPr>
              <w:t>Администрация  МО Кошехабльское сельское поселение»</w:t>
            </w:r>
          </w:p>
        </w:tc>
        <w:tc>
          <w:tcPr>
            <w:tcW w:w="1108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633,5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383E" w:rsidTr="00E0297D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383E" w:rsidTr="00E0297D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703,9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0297D" w:rsidTr="00E0297D">
        <w:trPr>
          <w:trHeight w:val="645"/>
        </w:trPr>
        <w:tc>
          <w:tcPr>
            <w:tcW w:w="531" w:type="dxa"/>
            <w:vMerge w:val="restart"/>
          </w:tcPr>
          <w:p w:rsidR="00E0297D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035" w:type="dxa"/>
            <w:vMerge w:val="restart"/>
          </w:tcPr>
          <w:p w:rsidR="00E0297D" w:rsidRPr="00E56EDB" w:rsidRDefault="00E0297D" w:rsidP="00E0297D">
            <w:pPr>
              <w:rPr>
                <w:color w:val="auto"/>
              </w:rPr>
            </w:pPr>
            <w:r w:rsidRPr="00E56EDB">
              <w:rPr>
                <w:color w:val="auto"/>
              </w:rPr>
              <w:t>Благоустройство общественной территории</w:t>
            </w:r>
          </w:p>
          <w:p w:rsidR="00E0297D" w:rsidRPr="00C0637E" w:rsidRDefault="00E0297D" w:rsidP="00E029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EDB">
              <w:rPr>
                <w:color w:val="auto"/>
              </w:rPr>
              <w:t>в а. Кошехабль Республики Адыге</w:t>
            </w:r>
            <w:proofErr w:type="gramStart"/>
            <w:r w:rsidRPr="00E56EDB">
              <w:rPr>
                <w:color w:val="auto"/>
              </w:rPr>
              <w:t>я</w:t>
            </w:r>
            <w:r>
              <w:rPr>
                <w:color w:val="auto"/>
              </w:rPr>
              <w:t>(</w:t>
            </w:r>
            <w:proofErr w:type="gramEnd"/>
            <w:r>
              <w:rPr>
                <w:color w:val="auto"/>
              </w:rPr>
              <w:t>Парковая зона)</w:t>
            </w:r>
          </w:p>
        </w:tc>
        <w:tc>
          <w:tcPr>
            <w:tcW w:w="1946" w:type="dxa"/>
            <w:vMerge w:val="restart"/>
          </w:tcPr>
          <w:p w:rsidR="00E0297D" w:rsidRPr="00C0637E" w:rsidRDefault="00E0297D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83E">
              <w:rPr>
                <w:sz w:val="20"/>
                <w:szCs w:val="20"/>
              </w:rPr>
              <w:t>Администрация  МО Кошехабльское сельское поселение»</w:t>
            </w:r>
          </w:p>
        </w:tc>
        <w:tc>
          <w:tcPr>
            <w:tcW w:w="1108" w:type="dxa"/>
            <w:vMerge w:val="restart"/>
          </w:tcPr>
          <w:p w:rsidR="00E0297D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14" w:type="dxa"/>
          </w:tcPr>
          <w:p w:rsidR="00E0297D" w:rsidRPr="00C0637E" w:rsidRDefault="00E0297D" w:rsidP="0077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E0297D" w:rsidRPr="00C0637E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E0297D" w:rsidRDefault="00E0297D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E0297D" w:rsidRPr="00C0637E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494004,88</w:t>
            </w:r>
          </w:p>
        </w:tc>
        <w:tc>
          <w:tcPr>
            <w:tcW w:w="1006" w:type="dxa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2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97D" w:rsidTr="00E0297D">
        <w:trPr>
          <w:trHeight w:val="645"/>
        </w:trPr>
        <w:tc>
          <w:tcPr>
            <w:tcW w:w="531" w:type="dxa"/>
            <w:vMerge/>
          </w:tcPr>
          <w:p w:rsidR="00E0297D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E0297D" w:rsidRPr="00E56EDB" w:rsidRDefault="00E0297D" w:rsidP="00E0297D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E0297D" w:rsidRPr="004E383E" w:rsidRDefault="00E0297D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E0297D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E0297D" w:rsidRPr="00C0637E" w:rsidRDefault="00E0297D" w:rsidP="0077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E0297D" w:rsidRPr="00C0637E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E0297D" w:rsidRDefault="00E0297D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E0297D" w:rsidRPr="00C0637E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54889,43</w:t>
            </w:r>
          </w:p>
        </w:tc>
        <w:tc>
          <w:tcPr>
            <w:tcW w:w="1006" w:type="dxa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2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97D" w:rsidTr="000F661C">
        <w:trPr>
          <w:trHeight w:val="221"/>
        </w:trPr>
        <w:tc>
          <w:tcPr>
            <w:tcW w:w="531" w:type="dxa"/>
            <w:vMerge/>
          </w:tcPr>
          <w:p w:rsidR="00E0297D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E0297D" w:rsidRPr="00E56EDB" w:rsidRDefault="00E0297D" w:rsidP="00E0297D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E0297D" w:rsidRPr="004E383E" w:rsidRDefault="00E0297D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E0297D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E0297D" w:rsidRPr="00C0637E" w:rsidRDefault="00E0297D" w:rsidP="0077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E0297D" w:rsidRPr="00C0637E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E0297D" w:rsidRDefault="00E0297D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E0297D" w:rsidRPr="00C0637E" w:rsidRDefault="00E0297D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548894,31</w:t>
            </w:r>
          </w:p>
        </w:tc>
        <w:tc>
          <w:tcPr>
            <w:tcW w:w="1006" w:type="dxa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2"/>
          </w:tcPr>
          <w:p w:rsidR="00E0297D" w:rsidRPr="00C0637E" w:rsidRDefault="000F661C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0637E" w:rsidRPr="00C0637E" w:rsidRDefault="00C0637E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1E332B" w:rsidRDefault="001E332B" w:rsidP="001E332B">
      <w:pPr>
        <w:spacing w:after="0" w:line="240" w:lineRule="auto"/>
        <w:rPr>
          <w:rFonts w:eastAsia="Times New Roman"/>
          <w:color w:val="auto"/>
          <w:sz w:val="28"/>
          <w:szCs w:val="28"/>
        </w:rPr>
      </w:pPr>
    </w:p>
    <w:p w:rsidR="001819CE" w:rsidRDefault="001819CE" w:rsidP="001E332B">
      <w:pPr>
        <w:spacing w:after="0" w:line="240" w:lineRule="auto"/>
        <w:rPr>
          <w:rFonts w:eastAsia="Times New Roman"/>
          <w:color w:val="auto"/>
          <w:sz w:val="28"/>
          <w:szCs w:val="28"/>
        </w:rPr>
        <w:sectPr w:rsidR="001819CE" w:rsidSect="00520509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0F06EF" w:rsidRDefault="000F06EF" w:rsidP="0017019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170196" w:rsidRPr="006E105D" w:rsidRDefault="006E105D" w:rsidP="0017019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6</w:t>
      </w:r>
      <w:r w:rsidR="00170196" w:rsidRPr="006E105D">
        <w:rPr>
          <w:b/>
          <w:sz w:val="28"/>
          <w:szCs w:val="28"/>
        </w:rPr>
        <w:t>.</w:t>
      </w:r>
      <w:r w:rsidR="00170196" w:rsidRPr="006E105D">
        <w:rPr>
          <w:b/>
          <w:sz w:val="28"/>
          <w:szCs w:val="28"/>
        </w:rPr>
        <w:tab/>
        <w:t>Финансовое обеспечение Программы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170196" w:rsidRPr="00676294" w:rsidRDefault="00170196" w:rsidP="00170196">
      <w:pPr>
        <w:pStyle w:val="Style6"/>
        <w:widowControl/>
        <w:spacing w:line="240" w:lineRule="auto"/>
        <w:ind w:firstLine="701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 xml:space="preserve">Источниками финансирования </w:t>
      </w:r>
      <w:r w:rsidRPr="00DD5627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 xml:space="preserve">рограммы являются средства федерального, </w:t>
      </w:r>
      <w:r w:rsidR="001819CE">
        <w:rPr>
          <w:rStyle w:val="FontStyle40"/>
          <w:sz w:val="28"/>
          <w:szCs w:val="28"/>
          <w:lang w:val="ru-RU"/>
        </w:rPr>
        <w:t>республиканского</w:t>
      </w:r>
      <w:r w:rsidRPr="00676294">
        <w:rPr>
          <w:rStyle w:val="FontStyle40"/>
          <w:sz w:val="28"/>
          <w:szCs w:val="28"/>
          <w:lang w:val="ru-RU"/>
        </w:rPr>
        <w:t xml:space="preserve"> и местных бюджетов</w:t>
      </w:r>
      <w:r w:rsidRPr="00DD5627">
        <w:rPr>
          <w:rStyle w:val="FontStyle40"/>
          <w:sz w:val="28"/>
          <w:szCs w:val="28"/>
          <w:lang w:val="ru-RU"/>
        </w:rPr>
        <w:t>, а также внебюджетных источников.</w:t>
      </w:r>
      <w:r w:rsidRPr="00676294">
        <w:rPr>
          <w:rStyle w:val="FontStyle40"/>
          <w:sz w:val="28"/>
          <w:szCs w:val="28"/>
          <w:lang w:val="ru-RU"/>
        </w:rPr>
        <w:t xml:space="preserve"> Общий объем финансового обеспечения реализации </w:t>
      </w:r>
      <w:r w:rsidRPr="00DD5627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>рограммы в 2018-202</w:t>
      </w:r>
      <w:r w:rsidR="00A613FE">
        <w:rPr>
          <w:rStyle w:val="FontStyle40"/>
          <w:sz w:val="28"/>
          <w:szCs w:val="28"/>
          <w:lang w:val="ru-RU"/>
        </w:rPr>
        <w:t>4</w:t>
      </w:r>
      <w:r w:rsidRPr="00676294">
        <w:rPr>
          <w:rStyle w:val="FontStyle40"/>
          <w:sz w:val="28"/>
          <w:szCs w:val="28"/>
          <w:lang w:val="ru-RU"/>
        </w:rPr>
        <w:t xml:space="preserve"> годах составляет</w:t>
      </w:r>
      <w:r w:rsidR="002C2536">
        <w:rPr>
          <w:rStyle w:val="FontStyle40"/>
          <w:sz w:val="28"/>
          <w:szCs w:val="28"/>
          <w:lang w:val="ru-RU"/>
        </w:rPr>
        <w:t xml:space="preserve"> </w:t>
      </w:r>
      <w:r w:rsidR="000F661C" w:rsidRPr="000F661C">
        <w:rPr>
          <w:lang w:val="ru-RU"/>
        </w:rPr>
        <w:t xml:space="preserve">21802,4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Pr="00676294">
        <w:rPr>
          <w:rStyle w:val="FontStyle40"/>
          <w:sz w:val="28"/>
          <w:szCs w:val="28"/>
          <w:lang w:val="ru-RU"/>
        </w:rPr>
        <w:t>р</w:t>
      </w:r>
      <w:proofErr w:type="gramEnd"/>
      <w:r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Pr="00676294">
        <w:rPr>
          <w:rStyle w:val="FontStyle40"/>
          <w:sz w:val="28"/>
          <w:szCs w:val="28"/>
          <w:lang w:val="ru-RU"/>
        </w:rPr>
        <w:t xml:space="preserve"> (в текущих ценах) за счет всех источников финансирования, в том числе:</w:t>
      </w:r>
    </w:p>
    <w:p w:rsidR="00170196" w:rsidRPr="00B13AD7" w:rsidRDefault="00170196" w:rsidP="00170196">
      <w:pPr>
        <w:pStyle w:val="Style6"/>
        <w:widowControl/>
        <w:tabs>
          <w:tab w:val="left" w:leader="underscore" w:pos="7080"/>
        </w:tabs>
        <w:spacing w:line="240" w:lineRule="auto"/>
        <w:ind w:left="720" w:firstLine="0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>за счет средств федерального бюджета</w:t>
      </w:r>
      <w:r w:rsidRPr="00B13AD7">
        <w:rPr>
          <w:rStyle w:val="FontStyle40"/>
          <w:sz w:val="28"/>
          <w:szCs w:val="28"/>
          <w:lang w:val="ru-RU"/>
        </w:rPr>
        <w:t xml:space="preserve"> –</w:t>
      </w:r>
      <w:r w:rsidR="001819CE" w:rsidRPr="00B13AD7">
        <w:rPr>
          <w:rStyle w:val="FontStyle40"/>
          <w:sz w:val="28"/>
          <w:szCs w:val="28"/>
          <w:lang w:val="ru-RU"/>
        </w:rPr>
        <w:t xml:space="preserve"> </w:t>
      </w:r>
      <w:r w:rsidR="000F661C">
        <w:rPr>
          <w:rStyle w:val="FontStyle40"/>
          <w:sz w:val="28"/>
          <w:szCs w:val="28"/>
          <w:lang w:val="ru-RU"/>
        </w:rPr>
        <w:t>6561,1</w:t>
      </w:r>
      <w:r w:rsidR="006E105D" w:rsidRPr="006E105D">
        <w:rPr>
          <w:rStyle w:val="FontStyle40"/>
          <w:sz w:val="28"/>
          <w:szCs w:val="28"/>
          <w:lang w:val="ru-RU"/>
        </w:rPr>
        <w:t xml:space="preserve"> </w:t>
      </w:r>
      <w:r w:rsidR="001819CE" w:rsidRPr="00B13AD7">
        <w:rPr>
          <w:rStyle w:val="FontStyle40"/>
          <w:sz w:val="28"/>
          <w:szCs w:val="28"/>
          <w:lang w:val="ru-RU"/>
        </w:rPr>
        <w:t xml:space="preserve">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Pr="00676294">
        <w:rPr>
          <w:rStyle w:val="FontStyle40"/>
          <w:sz w:val="28"/>
          <w:szCs w:val="28"/>
          <w:lang w:val="ru-RU"/>
        </w:rPr>
        <w:t>р</w:t>
      </w:r>
      <w:proofErr w:type="gramEnd"/>
      <w:r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Pr="00676294">
        <w:rPr>
          <w:rStyle w:val="FontStyle40"/>
          <w:sz w:val="28"/>
          <w:szCs w:val="28"/>
          <w:lang w:val="ru-RU"/>
        </w:rPr>
        <w:t xml:space="preserve">; </w:t>
      </w:r>
    </w:p>
    <w:p w:rsidR="00170196" w:rsidRPr="00676294" w:rsidRDefault="00170196" w:rsidP="00170196">
      <w:pPr>
        <w:pStyle w:val="Style6"/>
        <w:widowControl/>
        <w:tabs>
          <w:tab w:val="left" w:leader="underscore" w:pos="7080"/>
        </w:tabs>
        <w:spacing w:line="240" w:lineRule="auto"/>
        <w:ind w:left="720" w:firstLine="0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>за счет</w:t>
      </w:r>
      <w:r w:rsidRPr="00B13AD7">
        <w:rPr>
          <w:rStyle w:val="FontStyle40"/>
          <w:sz w:val="28"/>
          <w:szCs w:val="28"/>
          <w:lang w:val="ru-RU"/>
        </w:rPr>
        <w:t xml:space="preserve"> </w:t>
      </w:r>
      <w:r w:rsidRPr="00676294">
        <w:rPr>
          <w:rStyle w:val="FontStyle40"/>
          <w:sz w:val="28"/>
          <w:szCs w:val="28"/>
          <w:lang w:val="ru-RU"/>
        </w:rPr>
        <w:t xml:space="preserve">средств </w:t>
      </w:r>
      <w:r w:rsidR="00B91530" w:rsidRPr="00B13AD7">
        <w:rPr>
          <w:rStyle w:val="FontStyle40"/>
          <w:sz w:val="28"/>
          <w:szCs w:val="28"/>
          <w:lang w:val="ru-RU"/>
        </w:rPr>
        <w:t>республиканского</w:t>
      </w:r>
      <w:r w:rsidRPr="00676294">
        <w:rPr>
          <w:rStyle w:val="FontStyle40"/>
          <w:sz w:val="28"/>
          <w:szCs w:val="28"/>
          <w:lang w:val="ru-RU"/>
        </w:rPr>
        <w:t xml:space="preserve"> бюджета –</w:t>
      </w:r>
      <w:r w:rsidR="002C2536" w:rsidRPr="00B13AD7">
        <w:rPr>
          <w:rStyle w:val="FontStyle40"/>
          <w:sz w:val="28"/>
          <w:szCs w:val="28"/>
          <w:lang w:val="ru-RU"/>
        </w:rPr>
        <w:t xml:space="preserve"> </w:t>
      </w:r>
      <w:r w:rsidR="006E105D" w:rsidRPr="006E105D">
        <w:rPr>
          <w:rStyle w:val="FontStyle40"/>
          <w:sz w:val="28"/>
          <w:szCs w:val="28"/>
          <w:lang w:val="ru-RU"/>
        </w:rPr>
        <w:t>13</w:t>
      </w:r>
      <w:r w:rsidR="00346B6C">
        <w:rPr>
          <w:rStyle w:val="FontStyle40"/>
          <w:sz w:val="28"/>
          <w:szCs w:val="28"/>
          <w:lang w:val="ru-RU"/>
        </w:rPr>
        <w:t> 560,3</w:t>
      </w:r>
      <w:r w:rsidR="006E105D" w:rsidRPr="006E105D">
        <w:rPr>
          <w:rStyle w:val="FontStyle40"/>
          <w:sz w:val="28"/>
          <w:szCs w:val="28"/>
          <w:lang w:val="ru-RU"/>
        </w:rPr>
        <w:t xml:space="preserve"> </w:t>
      </w:r>
      <w:r w:rsidRPr="00676294">
        <w:rPr>
          <w:rStyle w:val="FontStyle40"/>
          <w:sz w:val="28"/>
          <w:szCs w:val="28"/>
          <w:lang w:val="ru-RU"/>
        </w:rPr>
        <w:t xml:space="preserve">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Pr="00676294">
        <w:rPr>
          <w:rStyle w:val="FontStyle40"/>
          <w:sz w:val="28"/>
          <w:szCs w:val="28"/>
          <w:lang w:val="ru-RU"/>
        </w:rPr>
        <w:t>р</w:t>
      </w:r>
      <w:proofErr w:type="gramEnd"/>
      <w:r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Pr="00676294">
        <w:rPr>
          <w:rStyle w:val="FontStyle40"/>
          <w:sz w:val="28"/>
          <w:szCs w:val="28"/>
          <w:lang w:val="ru-RU"/>
        </w:rPr>
        <w:t>;</w:t>
      </w:r>
    </w:p>
    <w:p w:rsidR="00170196" w:rsidRPr="00B13AD7" w:rsidRDefault="00170196" w:rsidP="00170196">
      <w:pPr>
        <w:pStyle w:val="Style6"/>
        <w:widowControl/>
        <w:spacing w:line="240" w:lineRule="auto"/>
        <w:ind w:left="725" w:firstLine="0"/>
        <w:jc w:val="left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>за счет средств местных бюджетов –</w:t>
      </w:r>
      <w:r w:rsidR="001819CE" w:rsidRPr="00B13AD7">
        <w:rPr>
          <w:rStyle w:val="FontStyle40"/>
          <w:sz w:val="28"/>
          <w:szCs w:val="28"/>
          <w:lang w:val="ru-RU"/>
        </w:rPr>
        <w:t xml:space="preserve">  </w:t>
      </w:r>
      <w:r w:rsidR="00346B6C">
        <w:rPr>
          <w:rStyle w:val="FontStyle40"/>
          <w:sz w:val="28"/>
          <w:szCs w:val="28"/>
          <w:lang w:val="ru-RU"/>
        </w:rPr>
        <w:t>1 262,35</w:t>
      </w:r>
      <w:r w:rsidR="006E105D" w:rsidRPr="006E105D">
        <w:rPr>
          <w:rStyle w:val="FontStyle40"/>
          <w:sz w:val="28"/>
          <w:szCs w:val="28"/>
          <w:lang w:val="ru-RU"/>
        </w:rPr>
        <w:t xml:space="preserve">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="00194CF3" w:rsidRPr="00B13AD7">
        <w:rPr>
          <w:rStyle w:val="FontStyle40"/>
          <w:sz w:val="28"/>
          <w:szCs w:val="28"/>
          <w:lang w:val="ru-RU"/>
        </w:rPr>
        <w:t>р</w:t>
      </w:r>
      <w:proofErr w:type="gramEnd"/>
      <w:r w:rsidR="00194CF3"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="00194CF3" w:rsidRPr="00B13AD7">
        <w:rPr>
          <w:rStyle w:val="FontStyle40"/>
          <w:sz w:val="28"/>
          <w:szCs w:val="28"/>
          <w:lang w:val="ru-RU"/>
        </w:rPr>
        <w:t>.</w:t>
      </w:r>
    </w:p>
    <w:p w:rsidR="00170196" w:rsidRPr="00676294" w:rsidRDefault="00170196" w:rsidP="00170196">
      <w:pPr>
        <w:pStyle w:val="Style6"/>
        <w:widowControl/>
        <w:spacing w:line="240" w:lineRule="auto"/>
        <w:ind w:firstLine="706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 xml:space="preserve">Объем финансирования </w:t>
      </w:r>
      <w:r w:rsidRPr="00DD5627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>рограммы подлежит ежегодному уточнению.</w:t>
      </w:r>
    </w:p>
    <w:p w:rsidR="00DD5627" w:rsidRDefault="00DD5627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70196" w:rsidRPr="006E105D" w:rsidRDefault="006E105D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sz w:val="28"/>
          <w:szCs w:val="28"/>
        </w:rPr>
        <w:t>7</w:t>
      </w:r>
      <w:r w:rsidR="00170196" w:rsidRPr="006E105D">
        <w:rPr>
          <w:b/>
          <w:sz w:val="28"/>
          <w:szCs w:val="28"/>
        </w:rPr>
        <w:t>. Механизм реализации, управление Программой и контроль</w:t>
      </w:r>
    </w:p>
    <w:p w:rsidR="00170196" w:rsidRPr="006E105D" w:rsidRDefault="00170196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за ходом ее реализации с указанием порядка координации</w:t>
      </w:r>
    </w:p>
    <w:p w:rsidR="00170196" w:rsidRPr="006E105D" w:rsidRDefault="00170196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 xml:space="preserve">и взаимодействия муниципальных заказчиков, </w:t>
      </w:r>
      <w:r w:rsidR="00DD5627" w:rsidRPr="006E105D">
        <w:rPr>
          <w:b/>
          <w:sz w:val="28"/>
          <w:szCs w:val="28"/>
        </w:rPr>
        <w:t xml:space="preserve">                                 </w:t>
      </w:r>
      <w:r w:rsidRPr="006E105D">
        <w:rPr>
          <w:b/>
          <w:sz w:val="28"/>
          <w:szCs w:val="28"/>
        </w:rPr>
        <w:t>заказчиков-координаторов</w:t>
      </w:r>
      <w:r w:rsidR="00DD5627" w:rsidRPr="006E105D">
        <w:rPr>
          <w:b/>
          <w:sz w:val="28"/>
          <w:szCs w:val="28"/>
        </w:rPr>
        <w:t xml:space="preserve"> </w:t>
      </w:r>
      <w:r w:rsidRPr="006E105D">
        <w:rPr>
          <w:b/>
          <w:sz w:val="28"/>
          <w:szCs w:val="28"/>
        </w:rPr>
        <w:t>и исполнителей Программы</w:t>
      </w:r>
    </w:p>
    <w:p w:rsidR="00DD5627" w:rsidRDefault="00DD5627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3866" w:rsidRDefault="006E105D" w:rsidP="006E105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.1.</w:t>
      </w:r>
      <w:r w:rsidR="00170196">
        <w:rPr>
          <w:sz w:val="28"/>
          <w:szCs w:val="28"/>
        </w:rPr>
        <w:tab/>
        <w:t>Механизм реализации Программы основан:</w:t>
      </w:r>
    </w:p>
    <w:p w:rsidR="007C386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196">
        <w:rPr>
          <w:sz w:val="28"/>
          <w:szCs w:val="28"/>
        </w:rPr>
        <w:t xml:space="preserve">на скоординированных по срокам и направлениям действия исполнителей и участников программных мероприятий по достижению намеченных целей; </w:t>
      </w:r>
      <w:r w:rsidR="00DD5627">
        <w:rPr>
          <w:sz w:val="28"/>
          <w:szCs w:val="28"/>
        </w:rPr>
        <w:t xml:space="preserve">    </w:t>
      </w:r>
    </w:p>
    <w:p w:rsidR="007C386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196">
        <w:rPr>
          <w:sz w:val="28"/>
          <w:szCs w:val="28"/>
        </w:rPr>
        <w:t>на формировании правовой среды, обеспечивающей выполнение мероприятий;</w:t>
      </w:r>
    </w:p>
    <w:p w:rsidR="0017019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196">
        <w:rPr>
          <w:sz w:val="28"/>
          <w:szCs w:val="28"/>
        </w:rPr>
        <w:t xml:space="preserve">на создании местной информационной поддержки. </w:t>
      </w:r>
    </w:p>
    <w:p w:rsidR="0017019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.2.</w:t>
      </w:r>
      <w:r w:rsidR="00170196">
        <w:rPr>
          <w:sz w:val="28"/>
          <w:szCs w:val="28"/>
        </w:rPr>
        <w:tab/>
        <w:t xml:space="preserve">В целях включения дворовой территории и территории общего пользования в Программу заинтересованное лицо направляет предложения об участии в Программе в сроки представления, рассмотрения и оценки предложений о включении дворовой территории в Программу в соответствии с муниципальным нормативно-правовым актом. </w:t>
      </w:r>
    </w:p>
    <w:p w:rsidR="002C2536" w:rsidRDefault="002C253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включении дворовых территорий в соответствующую программу после вступления в силу постановления Правительства Российской Федерации от 09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софинансирование собственниками помещений многоквартирных домов дополнительных работ по благоустройству дворовых территорий в размере не менее 20 процентов стоимости выполнения таких работ является обязательным.</w:t>
      </w:r>
    </w:p>
    <w:p w:rsidR="0017019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.3.</w:t>
      </w:r>
      <w:r w:rsidR="00170196">
        <w:rPr>
          <w:sz w:val="28"/>
          <w:szCs w:val="28"/>
        </w:rPr>
        <w:tab/>
        <w:t>Рассмотрение и оценка предложений заинтересованных лиц о включении дворовой территории и территории общего пользования в Программу осуществляется общественной комиссией, порядок работы и состав которой утверждается нормативным правовым актом администрации</w:t>
      </w:r>
      <w:r w:rsidR="00B16B11">
        <w:rPr>
          <w:sz w:val="28"/>
          <w:szCs w:val="28"/>
        </w:rPr>
        <w:t xml:space="preserve"> муниципального образования Кошехабльский район</w:t>
      </w:r>
      <w:r w:rsidR="00170196">
        <w:rPr>
          <w:sz w:val="28"/>
          <w:szCs w:val="28"/>
        </w:rPr>
        <w:t xml:space="preserve">. Участие граждан, организаций в процессе обсуждения проекта Программы, отбора дворовых территорий, муниципальных территорий общего пользования для включения </w:t>
      </w:r>
      <w:r w:rsidR="00170196">
        <w:rPr>
          <w:sz w:val="28"/>
          <w:szCs w:val="28"/>
        </w:rPr>
        <w:lastRenderedPageBreak/>
        <w:t xml:space="preserve">в Программу обеспечивается в следующих форматах: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совместное определение целей и задач по развитию дворовых территорий, муниципальных территорий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видов активностей, функциональных зон и их взаимного расположения на выбранной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широкого общественного участия в выборе муниципальной территории общего пользования, </w:t>
      </w:r>
      <w:proofErr w:type="gramStart"/>
      <w:r>
        <w:rPr>
          <w:sz w:val="28"/>
          <w:szCs w:val="28"/>
        </w:rPr>
        <w:t>приоритетных</w:t>
      </w:r>
      <w:proofErr w:type="gramEnd"/>
      <w:r>
        <w:rPr>
          <w:sz w:val="28"/>
          <w:szCs w:val="28"/>
        </w:rPr>
        <w:t xml:space="preserve"> для благоустройства;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и выбор типа оборудования, некапитальных объектов, малых архитектурных форм, стилевого решения, материалов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в выборе типов покрытий, с учетом функционального зонирования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предполагаемым типам озеленения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предполагаемым типам освещения и осветительного оборудования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проекта благоустройства дворовой территории, муниципальной территории общего пользования, обсуждение решений со специалистами (применительно к дворовым территориям –</w:t>
      </w:r>
      <w:r w:rsidR="00194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лицами, осуществляющими управление многоквартирными домами);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общественного контроля. </w:t>
      </w:r>
    </w:p>
    <w:p w:rsidR="00170196" w:rsidRDefault="006E105D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.4.</w:t>
      </w:r>
      <w:r w:rsidR="00170196">
        <w:rPr>
          <w:sz w:val="28"/>
          <w:szCs w:val="28"/>
        </w:rPr>
        <w:tab/>
        <w:t>В целях организации разработки, обсуждения с заинтересованными лиц</w:t>
      </w:r>
      <w:r w:rsidR="00194CF3">
        <w:rPr>
          <w:sz w:val="28"/>
          <w:szCs w:val="28"/>
        </w:rPr>
        <w:t>ами, утверждения дизайн проектов</w:t>
      </w:r>
      <w:r w:rsidR="00170196">
        <w:rPr>
          <w:sz w:val="28"/>
          <w:szCs w:val="28"/>
        </w:rPr>
        <w:t xml:space="preserve"> благоустройства дворовой территории, включенной в Программу решением общего собрания собственников помещений в каждом многоквартирном доме, включенном в программу, создается рабочая группа. Рабочая группа о</w:t>
      </w:r>
      <w:r w:rsidR="00194CF3">
        <w:rPr>
          <w:sz w:val="28"/>
          <w:szCs w:val="28"/>
        </w:rPr>
        <w:t xml:space="preserve">существляет согласование дизайн </w:t>
      </w:r>
      <w:r w:rsidR="00170196">
        <w:rPr>
          <w:sz w:val="28"/>
          <w:szCs w:val="28"/>
        </w:rPr>
        <w:t xml:space="preserve">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отзывы о реализации проекта. </w:t>
      </w:r>
    </w:p>
    <w:p w:rsidR="00170196" w:rsidRDefault="006E105D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.5.</w:t>
      </w:r>
      <w:r w:rsidR="00170196">
        <w:rPr>
          <w:sz w:val="28"/>
          <w:szCs w:val="28"/>
        </w:rPr>
        <w:tab/>
        <w:t>При реализации проектов по благоустройству дворовых территорий, муниципальной территории общего пользования исполнители мероприятий Программы обеспечивают информирование граждан, организаций о планирующихся изменениях и возможности участия в этом процессе путем опубликования на официальном сайте органов местного самоуправления, СМИ информации о ходе реализации проекта, с публикацией фото, видео и текстовых отчетов.</w:t>
      </w:r>
    </w:p>
    <w:p w:rsidR="00B91530" w:rsidRDefault="006E105D" w:rsidP="00B915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91530">
        <w:rPr>
          <w:sz w:val="28"/>
          <w:szCs w:val="28"/>
        </w:rPr>
        <w:t>.6</w:t>
      </w:r>
      <w:proofErr w:type="gramStart"/>
      <w:r w:rsidR="00B91530">
        <w:rPr>
          <w:sz w:val="28"/>
          <w:szCs w:val="28"/>
        </w:rPr>
        <w:t xml:space="preserve"> В</w:t>
      </w:r>
      <w:proofErr w:type="gramEnd"/>
      <w:r w:rsidR="00B91530">
        <w:rPr>
          <w:sz w:val="28"/>
          <w:szCs w:val="28"/>
        </w:rPr>
        <w:t xml:space="preserve"> целях исключения из адресного перечня дворовых территорий предназначенной к благоустройству, согласно постановления Правительства Российской Федерации от 09 февраля 2019 года № 106 общественной комиссии </w:t>
      </w:r>
      <w:r w:rsidR="00B91530" w:rsidRPr="002C2536">
        <w:rPr>
          <w:sz w:val="28"/>
          <w:szCs w:val="28"/>
        </w:rPr>
        <w:t>в порядке, установленном такой комиссией</w:t>
      </w:r>
      <w:r w:rsidR="00B91530">
        <w:rPr>
          <w:sz w:val="28"/>
          <w:szCs w:val="28"/>
        </w:rPr>
        <w:t xml:space="preserve"> предоставляется право:</w:t>
      </w:r>
    </w:p>
    <w:p w:rsidR="00B91530" w:rsidRPr="002C2536" w:rsidRDefault="00B91530" w:rsidP="00B915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C2536">
        <w:rPr>
          <w:sz w:val="28"/>
          <w:szCs w:val="28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</w:t>
      </w:r>
      <w:r>
        <w:rPr>
          <w:sz w:val="28"/>
          <w:szCs w:val="28"/>
        </w:rPr>
        <w:t>аном соответствующего поселения;</w:t>
      </w:r>
      <w:proofErr w:type="gramEnd"/>
    </w:p>
    <w:p w:rsidR="00B91530" w:rsidRDefault="00B91530" w:rsidP="00B915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C2536">
        <w:rPr>
          <w:sz w:val="28"/>
          <w:szCs w:val="28"/>
        </w:rPr>
        <w:t>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</w:p>
    <w:p w:rsidR="00170196" w:rsidRDefault="006E105D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</w:t>
      </w:r>
      <w:r w:rsidR="00B91530">
        <w:rPr>
          <w:sz w:val="28"/>
          <w:szCs w:val="28"/>
        </w:rPr>
        <w:t>7</w:t>
      </w:r>
      <w:r w:rsidR="00170196">
        <w:rPr>
          <w:sz w:val="28"/>
          <w:szCs w:val="28"/>
        </w:rPr>
        <w:t>.</w:t>
      </w:r>
      <w:r w:rsidR="00170196">
        <w:rPr>
          <w:sz w:val="28"/>
          <w:szCs w:val="28"/>
        </w:rPr>
        <w:tab/>
        <w:t xml:space="preserve">Администрация </w:t>
      </w:r>
      <w:r w:rsidR="00B16B11">
        <w:rPr>
          <w:sz w:val="28"/>
          <w:szCs w:val="28"/>
        </w:rPr>
        <w:t xml:space="preserve">Кошехабльского района </w:t>
      </w:r>
      <w:r w:rsidR="00170196">
        <w:rPr>
          <w:sz w:val="28"/>
          <w:szCs w:val="28"/>
        </w:rPr>
        <w:t>осуществляет управление Программой и контролирует реализацию мероприятий.</w:t>
      </w:r>
    </w:p>
    <w:p w:rsidR="00B91530" w:rsidRDefault="00B91530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B91530" w:rsidRPr="00523B1A" w:rsidRDefault="00B91530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  <w:r w:rsidRPr="00523B1A">
        <w:rPr>
          <w:color w:val="000000" w:themeColor="text1"/>
          <w:sz w:val="28"/>
          <w:szCs w:val="28"/>
        </w:rPr>
        <w:t>ПРИЛОЖЕНИЕ № 1</w:t>
      </w:r>
    </w:p>
    <w:p w:rsidR="00B91530" w:rsidRPr="00523B1A" w:rsidRDefault="008C434D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E105D">
        <w:rPr>
          <w:rFonts w:ascii="Times New Roman" w:hAnsi="Times New Roman" w:cs="Times New Roman"/>
          <w:color w:val="000000" w:themeColor="text1"/>
          <w:sz w:val="28"/>
          <w:szCs w:val="28"/>
        </w:rPr>
        <w:t>паспорту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</w:t>
      </w:r>
      <w:r w:rsidR="00B91530"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</w:t>
      </w:r>
    </w:p>
    <w:p w:rsidR="00B91530" w:rsidRPr="00523B1A" w:rsidRDefault="00B91530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</w:p>
    <w:p w:rsidR="00B91530" w:rsidRPr="00523B1A" w:rsidRDefault="00B91530" w:rsidP="00B91530">
      <w:pPr>
        <w:spacing w:after="0" w:line="240" w:lineRule="auto"/>
        <w:ind w:firstLine="3960"/>
        <w:jc w:val="center"/>
        <w:rPr>
          <w:rStyle w:val="FontStyle39"/>
          <w:b w:val="0"/>
          <w:color w:val="000000" w:themeColor="text1"/>
          <w:sz w:val="28"/>
          <w:szCs w:val="28"/>
        </w:rPr>
      </w:pPr>
    </w:p>
    <w:p w:rsidR="00B91530" w:rsidRPr="00523B1A" w:rsidRDefault="00B91530" w:rsidP="00B91530">
      <w:pPr>
        <w:spacing w:after="0" w:line="240" w:lineRule="auto"/>
        <w:ind w:firstLine="3960"/>
        <w:jc w:val="center"/>
        <w:rPr>
          <w:rStyle w:val="FontStyle39"/>
          <w:b w:val="0"/>
          <w:color w:val="000000" w:themeColor="text1"/>
          <w:sz w:val="28"/>
          <w:szCs w:val="28"/>
        </w:rPr>
      </w:pPr>
    </w:p>
    <w:p w:rsidR="00B91530" w:rsidRPr="00676294" w:rsidRDefault="00B91530" w:rsidP="00B91530">
      <w:pPr>
        <w:spacing w:after="0" w:line="240" w:lineRule="auto"/>
        <w:ind w:firstLine="567"/>
        <w:jc w:val="center"/>
        <w:rPr>
          <w:b/>
          <w:snapToGrid w:val="0"/>
          <w:color w:val="000000" w:themeColor="text1"/>
          <w:spacing w:val="-1"/>
        </w:rPr>
      </w:pPr>
      <w:r w:rsidRPr="00676294">
        <w:rPr>
          <w:b/>
          <w:snapToGrid w:val="0"/>
          <w:color w:val="000000" w:themeColor="text1"/>
          <w:spacing w:val="-1"/>
          <w:sz w:val="28"/>
          <w:szCs w:val="28"/>
        </w:rPr>
        <w:t>СИНХРОНИЗАЦИЯ</w:t>
      </w:r>
    </w:p>
    <w:p w:rsidR="00B91530" w:rsidRPr="00676294" w:rsidRDefault="00B91530" w:rsidP="00B91530">
      <w:pPr>
        <w:spacing w:after="0" w:line="240" w:lineRule="auto"/>
        <w:ind w:firstLine="567"/>
        <w:jc w:val="center"/>
        <w:rPr>
          <w:b/>
          <w:snapToGrid w:val="0"/>
          <w:color w:val="000000" w:themeColor="text1"/>
          <w:spacing w:val="-1"/>
          <w:sz w:val="28"/>
          <w:szCs w:val="28"/>
        </w:rPr>
      </w:pPr>
      <w:r w:rsidRPr="00676294">
        <w:rPr>
          <w:b/>
          <w:snapToGrid w:val="0"/>
          <w:color w:val="000000" w:themeColor="text1"/>
          <w:spacing w:val="-1"/>
          <w:sz w:val="28"/>
          <w:szCs w:val="28"/>
        </w:rPr>
        <w:t>выполнения работ в рамках реализации данной муниципальной программы с другими программами</w:t>
      </w:r>
    </w:p>
    <w:p w:rsidR="00B91530" w:rsidRPr="00523B1A" w:rsidRDefault="00B91530" w:rsidP="00B91530">
      <w:pPr>
        <w:spacing w:after="0" w:line="240" w:lineRule="auto"/>
        <w:rPr>
          <w:snapToGrid w:val="0"/>
          <w:color w:val="000000" w:themeColor="text1"/>
          <w:spacing w:val="-1"/>
          <w:sz w:val="28"/>
          <w:szCs w:val="28"/>
        </w:rPr>
      </w:pP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На данный момент при реализации на территории Кошехабльского района муниципальной программы «Формирование современной городской среды на 2018-202</w:t>
      </w:r>
      <w:r w:rsidR="00A613FE">
        <w:rPr>
          <w:snapToGrid w:val="0"/>
          <w:color w:val="000000" w:themeColor="text1"/>
          <w:spacing w:val="-1"/>
          <w:sz w:val="28"/>
          <w:szCs w:val="28"/>
        </w:rPr>
        <w:t>4</w:t>
      </w:r>
      <w:r w:rsidRPr="00523B1A">
        <w:rPr>
          <w:snapToGrid w:val="0"/>
          <w:color w:val="000000" w:themeColor="text1"/>
          <w:spacing w:val="-1"/>
          <w:sz w:val="28"/>
          <w:szCs w:val="28"/>
        </w:rPr>
        <w:t xml:space="preserve"> годы» синхронизация мероприятий по благоустройству с другими мероприятиями отсутствует.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Начиная с 2019 года планируется вступление в следующие программы: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по капитальному ремонту и ремонту дорог общего пользования местного значения;</w:t>
      </w:r>
    </w:p>
    <w:p w:rsidR="00263A22" w:rsidRPr="00523B1A" w:rsidRDefault="00263A22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программа капитального ремонта многоквартирных домов;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 xml:space="preserve">по улучшению </w:t>
      </w:r>
      <w:proofErr w:type="spellStart"/>
      <w:r w:rsidRPr="00523B1A">
        <w:rPr>
          <w:snapToGrid w:val="0"/>
          <w:color w:val="000000" w:themeColor="text1"/>
          <w:spacing w:val="-1"/>
          <w:sz w:val="28"/>
          <w:szCs w:val="28"/>
        </w:rPr>
        <w:t>энергоэфф</w:t>
      </w:r>
      <w:r w:rsidR="00014397">
        <w:rPr>
          <w:snapToGrid w:val="0"/>
          <w:color w:val="000000" w:themeColor="text1"/>
          <w:spacing w:val="-1"/>
          <w:sz w:val="28"/>
          <w:szCs w:val="28"/>
        </w:rPr>
        <w:t>ективности</w:t>
      </w:r>
      <w:proofErr w:type="spellEnd"/>
      <w:r w:rsidR="00014397">
        <w:rPr>
          <w:snapToGrid w:val="0"/>
          <w:color w:val="000000" w:themeColor="text1"/>
          <w:spacing w:val="-1"/>
          <w:sz w:val="28"/>
          <w:szCs w:val="28"/>
        </w:rPr>
        <w:t xml:space="preserve"> сетей теплоснабжения, водоснабжения </w:t>
      </w:r>
      <w:r w:rsidRPr="00523B1A">
        <w:rPr>
          <w:snapToGrid w:val="0"/>
          <w:color w:val="000000" w:themeColor="text1"/>
          <w:spacing w:val="-1"/>
          <w:sz w:val="28"/>
          <w:szCs w:val="28"/>
        </w:rPr>
        <w:t>и уличного освещения.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По итогам заключения соглашений будет проведена проработка вопросов синхронизации работ по ремонту и модернизации инженерных сетей и иных объектов, расположенных на соответствующих территориях с работами по благоустройству в рамках «Формирование современной городской среды на 2018-202</w:t>
      </w:r>
      <w:r w:rsidR="00A613FE">
        <w:rPr>
          <w:snapToGrid w:val="0"/>
          <w:color w:val="000000" w:themeColor="text1"/>
          <w:spacing w:val="-1"/>
          <w:sz w:val="28"/>
          <w:szCs w:val="28"/>
        </w:rPr>
        <w:t>4</w:t>
      </w:r>
      <w:r w:rsidRPr="00523B1A">
        <w:rPr>
          <w:snapToGrid w:val="0"/>
          <w:color w:val="000000" w:themeColor="text1"/>
          <w:spacing w:val="-1"/>
          <w:sz w:val="28"/>
          <w:szCs w:val="28"/>
        </w:rPr>
        <w:t xml:space="preserve"> годы».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</w:p>
    <w:p w:rsidR="00B91530" w:rsidRPr="00A754B0" w:rsidRDefault="00B91530" w:rsidP="00B91530">
      <w:pPr>
        <w:rPr>
          <w:color w:val="FF0000"/>
        </w:rPr>
      </w:pPr>
    </w:p>
    <w:p w:rsidR="00B91530" w:rsidRPr="00A754B0" w:rsidRDefault="00B91530" w:rsidP="00B91530">
      <w:pPr>
        <w:rPr>
          <w:color w:val="FF0000"/>
        </w:rPr>
      </w:pPr>
    </w:p>
    <w:p w:rsidR="00B91530" w:rsidRPr="00A754B0" w:rsidRDefault="00B91530" w:rsidP="00B91530">
      <w:pPr>
        <w:rPr>
          <w:color w:val="FF0000"/>
        </w:rPr>
      </w:pPr>
    </w:p>
    <w:p w:rsidR="00B91530" w:rsidRDefault="00B91530" w:rsidP="00B91530"/>
    <w:p w:rsidR="00B91530" w:rsidRDefault="00B91530" w:rsidP="00B91530"/>
    <w:p w:rsidR="00B91530" w:rsidRDefault="00B91530" w:rsidP="00B91530"/>
    <w:p w:rsidR="00B91530" w:rsidRDefault="00B91530" w:rsidP="00B91530"/>
    <w:p w:rsidR="00B91530" w:rsidRDefault="00B91530" w:rsidP="00B91530"/>
    <w:p w:rsidR="006E105D" w:rsidRDefault="006E105D" w:rsidP="00B91530"/>
    <w:p w:rsidR="006E105D" w:rsidRDefault="006E105D" w:rsidP="00B91530"/>
    <w:p w:rsidR="006E105D" w:rsidRDefault="006E105D" w:rsidP="00B91530"/>
    <w:p w:rsidR="001819CE" w:rsidRDefault="001819CE" w:rsidP="00B91530"/>
    <w:p w:rsidR="00170196" w:rsidRDefault="00B91530" w:rsidP="006E105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70196" w:rsidRDefault="008C434D" w:rsidP="006E105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E105D">
        <w:rPr>
          <w:rFonts w:ascii="Times New Roman" w:hAnsi="Times New Roman" w:cs="Times New Roman"/>
          <w:sz w:val="28"/>
          <w:szCs w:val="28"/>
        </w:rPr>
        <w:t xml:space="preserve">аспорту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70196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</w:t>
      </w:r>
    </w:p>
    <w:p w:rsidR="00170196" w:rsidRDefault="00B16B11" w:rsidP="006E105D">
      <w:pPr>
        <w:pStyle w:val="ConsPlusNormal0"/>
        <w:ind w:left="5245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2018-2024</w:t>
      </w:r>
      <w:r w:rsidR="0017019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170196">
      <w:pPr>
        <w:pStyle w:val="ConsPlusNormal0"/>
        <w:ind w:left="5245"/>
        <w:jc w:val="center"/>
        <w:rPr>
          <w:sz w:val="28"/>
          <w:szCs w:val="28"/>
        </w:rPr>
      </w:pPr>
    </w:p>
    <w:p w:rsidR="00170196" w:rsidRDefault="00170196" w:rsidP="00170196">
      <w:pPr>
        <w:pStyle w:val="ConsPlusNormal0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70196" w:rsidRPr="00676294" w:rsidRDefault="00170196" w:rsidP="00170196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УСЛОВИЕ</w:t>
      </w:r>
    </w:p>
    <w:p w:rsidR="00170196" w:rsidRPr="00676294" w:rsidRDefault="0050657E" w:rsidP="00170196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при</w:t>
      </w:r>
      <w:r w:rsidR="00170196" w:rsidRPr="00676294">
        <w:rPr>
          <w:b/>
          <w:sz w:val="28"/>
          <w:szCs w:val="28"/>
        </w:rPr>
        <w:t xml:space="preserve">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</w:t>
      </w:r>
      <w:r w:rsidR="00676294">
        <w:rPr>
          <w:b/>
          <w:sz w:val="28"/>
          <w:szCs w:val="28"/>
        </w:rPr>
        <w:t xml:space="preserve"> </w:t>
      </w:r>
      <w:r w:rsidR="00170196" w:rsidRPr="00676294">
        <w:rPr>
          <w:b/>
          <w:sz w:val="28"/>
          <w:szCs w:val="28"/>
        </w:rPr>
        <w:t>маломобильных групп населения</w:t>
      </w:r>
    </w:p>
    <w:p w:rsidR="0050657E" w:rsidRDefault="0050657E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№ 181-ФЗ от 24 ноября                      1995 года «О социальной защите инвалидов в Российской Федерации и в соответствии со сводом правил № СП 59.13330.2012 «Доступность зданий и сооружений для маломобильных групп населения».</w:t>
      </w:r>
    </w:p>
    <w:p w:rsidR="00170196" w:rsidRDefault="00170196" w:rsidP="0017019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70196" w:rsidRDefault="00170196" w:rsidP="001701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014397" w:rsidRDefault="00014397" w:rsidP="00170196">
      <w:pPr>
        <w:pStyle w:val="ConsPlusNormal0"/>
        <w:widowControl/>
        <w:jc w:val="both"/>
        <w:rPr>
          <w:sz w:val="28"/>
          <w:szCs w:val="28"/>
        </w:rPr>
      </w:pPr>
    </w:p>
    <w:p w:rsidR="006E105D" w:rsidRDefault="006E105D" w:rsidP="00170196">
      <w:pPr>
        <w:pStyle w:val="ConsPlusNormal0"/>
        <w:widowControl/>
        <w:jc w:val="both"/>
        <w:rPr>
          <w:sz w:val="28"/>
          <w:szCs w:val="28"/>
        </w:rPr>
      </w:pPr>
    </w:p>
    <w:p w:rsidR="006E105D" w:rsidRDefault="006E105D" w:rsidP="00170196">
      <w:pPr>
        <w:pStyle w:val="ConsPlusNormal0"/>
        <w:widowControl/>
        <w:jc w:val="both"/>
        <w:rPr>
          <w:sz w:val="28"/>
          <w:szCs w:val="28"/>
        </w:rPr>
      </w:pPr>
    </w:p>
    <w:p w:rsidR="006E105D" w:rsidRDefault="006E105D" w:rsidP="00170196">
      <w:pPr>
        <w:pStyle w:val="ConsPlusNormal0"/>
        <w:widowControl/>
        <w:jc w:val="both"/>
        <w:rPr>
          <w:sz w:val="28"/>
          <w:szCs w:val="28"/>
        </w:rPr>
      </w:pPr>
    </w:p>
    <w:p w:rsidR="00014397" w:rsidRDefault="00014397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7F75AA" w:rsidP="006E105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70196" w:rsidRDefault="006E105D" w:rsidP="006E105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</w:t>
      </w:r>
      <w:r w:rsidR="008C434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170196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170196" w:rsidRDefault="00170196" w:rsidP="006E105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6E105D">
      <w:pPr>
        <w:spacing w:after="0" w:line="240" w:lineRule="auto"/>
        <w:jc w:val="right"/>
        <w:rPr>
          <w:sz w:val="28"/>
          <w:szCs w:val="28"/>
        </w:rPr>
      </w:pPr>
    </w:p>
    <w:p w:rsidR="00170196" w:rsidRDefault="00170196" w:rsidP="00170196">
      <w:pPr>
        <w:spacing w:after="0" w:line="240" w:lineRule="auto"/>
        <w:jc w:val="center"/>
        <w:rPr>
          <w:sz w:val="28"/>
          <w:szCs w:val="28"/>
        </w:rPr>
      </w:pPr>
    </w:p>
    <w:p w:rsidR="00170196" w:rsidRPr="00676294" w:rsidRDefault="00170196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ЕДИНИЧНЫЕ РАСЦЕНКИ</w:t>
      </w:r>
    </w:p>
    <w:p w:rsidR="00170196" w:rsidRPr="00676294" w:rsidRDefault="00170196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на ремонт дворовых проездов и пешеходных зон </w:t>
      </w:r>
    </w:p>
    <w:p w:rsidR="00170196" w:rsidRDefault="00170196" w:rsidP="00170196">
      <w:pPr>
        <w:spacing w:after="0" w:line="240" w:lineRule="auto"/>
        <w:jc w:val="center"/>
        <w:rPr>
          <w:sz w:val="28"/>
          <w:szCs w:val="28"/>
        </w:rPr>
      </w:pP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перечень работ по благоустройству дворовых территорий многоквартирных домов,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 </w:t>
      </w:r>
      <w:r w:rsidR="00523B1A">
        <w:rPr>
          <w:sz w:val="28"/>
          <w:szCs w:val="28"/>
        </w:rPr>
        <w:t xml:space="preserve">федерального и республиканского </w:t>
      </w:r>
      <w:r>
        <w:rPr>
          <w:sz w:val="28"/>
          <w:szCs w:val="28"/>
        </w:rPr>
        <w:t>бюджет</w:t>
      </w:r>
      <w:r w:rsidR="00523B1A">
        <w:rPr>
          <w:sz w:val="28"/>
          <w:szCs w:val="28"/>
        </w:rPr>
        <w:t>ов</w:t>
      </w:r>
      <w:r>
        <w:rPr>
          <w:sz w:val="28"/>
          <w:szCs w:val="28"/>
        </w:rPr>
        <w:t xml:space="preserve">, входят следующие виды работ: 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дворовых проездов;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дворовых территорий;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установка, замена скамеек, урн для мусора.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данный перечень является исчерпывающим и не может быть расширен.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благоустройству, входящих в состав минимального перечня работ приведена в соответствии с Таблицей № 1 к программе.</w:t>
      </w:r>
    </w:p>
    <w:p w:rsidR="00170196" w:rsidRDefault="00170196" w:rsidP="00170196">
      <w:pPr>
        <w:shd w:val="clear" w:color="auto" w:fill="FFFFFF"/>
        <w:spacing w:after="0" w:line="240" w:lineRule="auto"/>
        <w:ind w:left="2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 1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580"/>
        <w:gridCol w:w="5195"/>
        <w:gridCol w:w="1471"/>
        <w:gridCol w:w="2309"/>
      </w:tblGrid>
      <w:tr w:rsidR="00170196" w:rsidTr="00170196">
        <w:trPr>
          <w:trHeight w:val="1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№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Единица измерения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Нормативы финансовых затрат на 1 единицу измерения, с учетом НДС (руб.)</w:t>
            </w:r>
          </w:p>
        </w:tc>
      </w:tr>
      <w:tr w:rsidR="00170196" w:rsidTr="00170196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4</w:t>
            </w:r>
          </w:p>
        </w:tc>
      </w:tr>
      <w:tr w:rsidR="00170196" w:rsidTr="00170196">
        <w:trPr>
          <w:trHeight w:val="5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792,15</w:t>
            </w:r>
          </w:p>
        </w:tc>
      </w:tr>
      <w:tr w:rsidR="00170196" w:rsidTr="00170196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 xml:space="preserve">Стоимость установки скамьи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шт.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11401,26</w:t>
            </w:r>
          </w:p>
        </w:tc>
      </w:tr>
      <w:tr w:rsidR="00170196" w:rsidTr="00170196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шт.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925,00</w:t>
            </w:r>
          </w:p>
        </w:tc>
      </w:tr>
      <w:tr w:rsidR="00170196" w:rsidTr="00170196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4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установки светильника (без стоимости опоры)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шт.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7481,67</w:t>
            </w:r>
          </w:p>
        </w:tc>
      </w:tr>
    </w:tbl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 </w:t>
      </w:r>
      <w:r w:rsidR="00523B1A">
        <w:rPr>
          <w:sz w:val="28"/>
          <w:szCs w:val="28"/>
        </w:rPr>
        <w:t>федерального и республиканского бюджетов,</w:t>
      </w:r>
      <w:r>
        <w:rPr>
          <w:sz w:val="28"/>
          <w:szCs w:val="28"/>
        </w:rPr>
        <w:t xml:space="preserve"> входят следующие виды работ: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оборудование детских и (или) спортивных площадок;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обустройство автомобильной парковки;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реконструкция, ремонт тротуаров;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металлического ограждения клумб и тротуаров;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высадка зеленых насаждений в виде деревьев и многолетних кустарников;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обрезка, спил деревьев, корчевка пней;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устройство газонов (планировка, добавка растительного слоя, посев травы);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оборудование площадок</w:t>
      </w:r>
      <w:r>
        <w:rPr>
          <w:sz w:val="28"/>
          <w:szCs w:val="28"/>
          <w:shd w:val="clear" w:color="auto" w:fill="FFFFFF"/>
        </w:rPr>
        <w:t xml:space="preserve"> для</w:t>
      </w:r>
      <w:r w:rsidRPr="00523B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3B1A" w:rsidRPr="00523B1A">
        <w:rPr>
          <w:color w:val="000000" w:themeColor="text1"/>
          <w:sz w:val="28"/>
          <w:szCs w:val="28"/>
          <w:shd w:val="clear" w:color="auto" w:fill="FFFFFF"/>
        </w:rPr>
        <w:t>сбора</w:t>
      </w:r>
      <w:r w:rsidRPr="00523B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мусора;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виды работ, определенные муниципальной программой.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стоимость (единичные расценки) работ по благоустройству, входящих в состав дополнительного перечня работ приведена в соответствии с Таблицей № 2 к программе:</w:t>
      </w:r>
    </w:p>
    <w:p w:rsidR="00170196" w:rsidRDefault="00170196" w:rsidP="00170196">
      <w:pPr>
        <w:pStyle w:val="ConsPlusNormal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5"/>
        <w:gridCol w:w="1087"/>
        <w:gridCol w:w="2101"/>
      </w:tblGrid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№ п/п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Наименование норматива финансовых затрат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113" w:right="-113"/>
              <w:jc w:val="center"/>
            </w:pPr>
            <w: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Ориентировочная стоимость финансовых затрат на 1 единицу измерения, с учетом НДС (руб.)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113" w:right="-113"/>
              <w:jc w:val="center"/>
            </w:pPr>
            <w: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4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устройства тротуара с асфальтобетонным покрытием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983,09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ремонта плиточного покрытия тротуара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1608,22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ремонта ливневой канализации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748,00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подвески провода изолированного самонесущего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 xml:space="preserve">1 </w:t>
            </w: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179,00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>Стоимость установки пешеходного ограждения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секция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t>3200,00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Стоимость пешеходного ограждения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секция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t>4000,00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>Стоимость установки оборудования детских и спортивных площадок: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Качели малые одноместные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20500,00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Качели малые двухместные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29850,00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Карусель шестиместная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34000,00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Гимнастический комплекс с баскетбольным щитом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54750,00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Спортивный комплекс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81100,00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Детский игровой комплекс для улицы «Теремок»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102000,00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Яхта (детский городок)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1370000,00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Уличный тренажер «Маятник»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30050,00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Уличный тренажер «Наездник»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29400,00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Уличный тренажер «Жим от груди»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32700,00</w:t>
            </w:r>
          </w:p>
        </w:tc>
      </w:tr>
    </w:tbl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благоустройству.</w:t>
      </w:r>
    </w:p>
    <w:p w:rsidR="00170196" w:rsidRDefault="00170196" w:rsidP="00170196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Адресный перечень </w:t>
      </w:r>
      <w:proofErr w:type="gramStart"/>
      <w:r>
        <w:rPr>
          <w:bCs/>
          <w:sz w:val="28"/>
          <w:szCs w:val="28"/>
        </w:rPr>
        <w:t>дворовых территорий многоквартирных                        домов, нуждающихся в благоустройстве и подлежащий благоустройству в 2018-20</w:t>
      </w:r>
      <w:r w:rsidR="007F75AA">
        <w:rPr>
          <w:bCs/>
          <w:sz w:val="28"/>
          <w:szCs w:val="28"/>
        </w:rPr>
        <w:t>2</w:t>
      </w:r>
      <w:r w:rsidR="00A613FE">
        <w:rPr>
          <w:bCs/>
          <w:sz w:val="28"/>
          <w:szCs w:val="28"/>
        </w:rPr>
        <w:t>4</w:t>
      </w:r>
      <w:r w:rsidR="007F75AA">
        <w:rPr>
          <w:bCs/>
          <w:sz w:val="28"/>
          <w:szCs w:val="28"/>
        </w:rPr>
        <w:t xml:space="preserve"> годах указан</w:t>
      </w:r>
      <w:proofErr w:type="gramEnd"/>
      <w:r w:rsidR="007F75AA">
        <w:rPr>
          <w:bCs/>
          <w:sz w:val="28"/>
          <w:szCs w:val="28"/>
        </w:rPr>
        <w:t xml:space="preserve"> в приложении № 5</w:t>
      </w:r>
      <w:r>
        <w:rPr>
          <w:bCs/>
          <w:sz w:val="28"/>
          <w:szCs w:val="28"/>
        </w:rPr>
        <w:t xml:space="preserve"> муниципальной программе. </w:t>
      </w:r>
    </w:p>
    <w:p w:rsidR="00170196" w:rsidRDefault="00170196" w:rsidP="00170196">
      <w:pPr>
        <w:spacing w:after="0" w:line="240" w:lineRule="auto"/>
        <w:jc w:val="center"/>
        <w:rPr>
          <w:sz w:val="28"/>
          <w:szCs w:val="28"/>
        </w:rPr>
      </w:pPr>
    </w:p>
    <w:p w:rsidR="001819CE" w:rsidRDefault="001819CE" w:rsidP="001E283D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E283D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E283D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spacing w:after="0" w:line="240" w:lineRule="auto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rPr>
          <w:sz w:val="28"/>
          <w:szCs w:val="28"/>
        </w:rPr>
      </w:pPr>
    </w:p>
    <w:p w:rsidR="00676294" w:rsidRDefault="00676294" w:rsidP="007F75AA">
      <w:pPr>
        <w:spacing w:after="0" w:line="240" w:lineRule="auto"/>
        <w:ind w:left="5245"/>
        <w:jc w:val="center"/>
        <w:rPr>
          <w:color w:val="000000" w:themeColor="text1"/>
          <w:sz w:val="28"/>
          <w:szCs w:val="28"/>
        </w:rPr>
      </w:pPr>
    </w:p>
    <w:p w:rsidR="008C434D" w:rsidRDefault="008C434D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</w:p>
    <w:p w:rsidR="008C434D" w:rsidRDefault="008C434D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</w:p>
    <w:p w:rsidR="007F75AA" w:rsidRPr="00523B1A" w:rsidRDefault="007F75AA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  <w:r w:rsidRPr="00523B1A">
        <w:rPr>
          <w:color w:val="000000" w:themeColor="text1"/>
          <w:sz w:val="28"/>
          <w:szCs w:val="28"/>
        </w:rPr>
        <w:t>ПРИЛОЖЕНИЕ № 4</w:t>
      </w:r>
    </w:p>
    <w:p w:rsidR="007F75AA" w:rsidRPr="00523B1A" w:rsidRDefault="007F75AA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E1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паспорту </w:t>
      </w:r>
      <w:r w:rsidR="008C43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</w:t>
      </w:r>
    </w:p>
    <w:p w:rsidR="007F75AA" w:rsidRPr="00523B1A" w:rsidRDefault="007F75AA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</w:p>
    <w:p w:rsidR="007F75AA" w:rsidRPr="00523B1A" w:rsidRDefault="007F75AA" w:rsidP="006E105D">
      <w:pPr>
        <w:spacing w:after="0" w:line="240" w:lineRule="auto"/>
        <w:ind w:firstLine="3960"/>
        <w:jc w:val="right"/>
        <w:rPr>
          <w:rStyle w:val="FontStyle39"/>
          <w:b w:val="0"/>
          <w:color w:val="000000" w:themeColor="text1"/>
          <w:sz w:val="28"/>
          <w:szCs w:val="28"/>
        </w:rPr>
      </w:pPr>
    </w:p>
    <w:p w:rsidR="007F75AA" w:rsidRPr="00523B1A" w:rsidRDefault="007F75AA" w:rsidP="007F75AA">
      <w:pPr>
        <w:spacing w:after="0" w:line="240" w:lineRule="auto"/>
        <w:ind w:firstLine="3960"/>
        <w:jc w:val="center"/>
        <w:rPr>
          <w:rStyle w:val="FontStyle39"/>
          <w:b w:val="0"/>
          <w:color w:val="000000" w:themeColor="text1"/>
          <w:sz w:val="28"/>
          <w:szCs w:val="28"/>
        </w:rPr>
      </w:pPr>
    </w:p>
    <w:p w:rsidR="007F75AA" w:rsidRPr="00676294" w:rsidRDefault="007F75AA" w:rsidP="007F75AA">
      <w:pPr>
        <w:spacing w:after="0" w:line="240" w:lineRule="auto"/>
        <w:jc w:val="center"/>
        <w:rPr>
          <w:b/>
          <w:color w:val="000000" w:themeColor="text1"/>
        </w:rPr>
      </w:pPr>
      <w:r w:rsidRPr="00676294">
        <w:rPr>
          <w:b/>
          <w:color w:val="000000" w:themeColor="text1"/>
          <w:sz w:val="28"/>
          <w:szCs w:val="28"/>
        </w:rPr>
        <w:t>МЕРОПРИЯТИЯ</w:t>
      </w:r>
    </w:p>
    <w:p w:rsidR="007F75AA" w:rsidRPr="00676294" w:rsidRDefault="007F75AA" w:rsidP="007F75A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76294">
        <w:rPr>
          <w:b/>
          <w:color w:val="000000" w:themeColor="text1"/>
          <w:sz w:val="28"/>
          <w:szCs w:val="28"/>
        </w:rPr>
        <w:t xml:space="preserve">по инвентаризации уровня благоустройства территорий </w:t>
      </w:r>
    </w:p>
    <w:p w:rsidR="007F75AA" w:rsidRPr="00676294" w:rsidRDefault="007F75AA" w:rsidP="007F75A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76294">
        <w:rPr>
          <w:b/>
          <w:color w:val="000000" w:themeColor="text1"/>
          <w:sz w:val="28"/>
          <w:szCs w:val="28"/>
        </w:rPr>
        <w:t>индивидуальной жилой застройки</w:t>
      </w:r>
    </w:p>
    <w:p w:rsidR="007F75AA" w:rsidRPr="00523B1A" w:rsidRDefault="007F75AA" w:rsidP="007F75AA">
      <w:pPr>
        <w:widowControl w:val="0"/>
        <w:shd w:val="clear" w:color="auto" w:fill="FFFFFF"/>
        <w:autoSpaceDE w:val="0"/>
        <w:autoSpaceDN w:val="0"/>
        <w:adjustRightInd w:val="0"/>
        <w:ind w:left="4649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994"/>
        <w:gridCol w:w="2301"/>
        <w:gridCol w:w="2655"/>
      </w:tblGrid>
      <w:tr w:rsidR="00523B1A" w:rsidRPr="00523B1A" w:rsidTr="002B2646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</w:tr>
      <w:tr w:rsidR="00523B1A" w:rsidRPr="00523B1A" w:rsidTr="002B26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523B1A" w:rsidRPr="00523B1A" w:rsidTr="002B26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Инвентаризация территории поселений Кошехабльского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31.12.2018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523B1A" w:rsidRPr="00523B1A" w:rsidTr="002B26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Соглашение о благоустройстве</w:t>
            </w:r>
          </w:p>
        </w:tc>
      </w:tr>
      <w:tr w:rsidR="00523B1A" w:rsidRPr="00523B1A" w:rsidTr="002B26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Работы по благоустройству, выполняемые силами собственников индивидуальной жилой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A613F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31.12.202</w:t>
            </w:r>
            <w:r w:rsidR="00A613F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Благоустройство территории</w:t>
            </w:r>
          </w:p>
        </w:tc>
      </w:tr>
    </w:tbl>
    <w:p w:rsidR="007F75AA" w:rsidRPr="00523B1A" w:rsidRDefault="007F75AA" w:rsidP="007F75AA">
      <w:pPr>
        <w:jc w:val="both"/>
        <w:rPr>
          <w:color w:val="000000" w:themeColor="text1"/>
          <w:sz w:val="28"/>
          <w:szCs w:val="28"/>
        </w:rPr>
      </w:pPr>
    </w:p>
    <w:p w:rsidR="007F75AA" w:rsidRPr="00523B1A" w:rsidRDefault="007F75AA" w:rsidP="007F75AA">
      <w:pPr>
        <w:spacing w:after="0" w:line="240" w:lineRule="auto"/>
        <w:rPr>
          <w:color w:val="000000" w:themeColor="text1"/>
          <w:sz w:val="28"/>
          <w:szCs w:val="28"/>
        </w:rPr>
      </w:pPr>
    </w:p>
    <w:p w:rsidR="007F75AA" w:rsidRPr="00523B1A" w:rsidRDefault="007F75AA" w:rsidP="007F75AA">
      <w:pPr>
        <w:spacing w:after="0" w:line="240" w:lineRule="auto"/>
        <w:rPr>
          <w:color w:val="000000" w:themeColor="text1"/>
          <w:sz w:val="28"/>
          <w:szCs w:val="28"/>
        </w:rPr>
      </w:pPr>
    </w:p>
    <w:p w:rsidR="007F75AA" w:rsidRDefault="007F75AA" w:rsidP="007F75AA">
      <w:pPr>
        <w:spacing w:after="0" w:line="240" w:lineRule="auto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7F75AA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7F75AA" w:rsidP="008C434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34D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676294">
      <w:pPr>
        <w:spacing w:after="0" w:line="240" w:lineRule="auto"/>
        <w:rPr>
          <w:rStyle w:val="FontStyle39"/>
          <w:b w:val="0"/>
          <w:sz w:val="28"/>
          <w:szCs w:val="28"/>
        </w:rPr>
      </w:pPr>
    </w:p>
    <w:p w:rsidR="00170196" w:rsidRPr="00676294" w:rsidRDefault="00170196" w:rsidP="00170196">
      <w:pPr>
        <w:spacing w:after="0" w:line="240" w:lineRule="auto"/>
        <w:jc w:val="center"/>
        <w:rPr>
          <w:rStyle w:val="FontStyle39"/>
          <w:sz w:val="28"/>
          <w:szCs w:val="28"/>
        </w:rPr>
      </w:pPr>
      <w:r w:rsidRPr="00676294">
        <w:rPr>
          <w:rStyle w:val="FontStyle39"/>
          <w:sz w:val="28"/>
          <w:szCs w:val="28"/>
        </w:rPr>
        <w:t>АДРЕСНЫЙ ПЕРЕЧЕНЬ</w:t>
      </w:r>
    </w:p>
    <w:p w:rsidR="00170196" w:rsidRPr="00676294" w:rsidRDefault="00170196" w:rsidP="00676294">
      <w:pPr>
        <w:spacing w:after="0" w:line="240" w:lineRule="auto"/>
        <w:jc w:val="center"/>
        <w:rPr>
          <w:rStyle w:val="FontStyle39"/>
          <w:sz w:val="28"/>
          <w:szCs w:val="28"/>
        </w:rPr>
      </w:pPr>
      <w:r w:rsidRPr="00676294">
        <w:rPr>
          <w:rStyle w:val="FontStyle39"/>
          <w:sz w:val="28"/>
          <w:szCs w:val="28"/>
        </w:rPr>
        <w:t>дворовых территорий многоквартирных домов</w:t>
      </w:r>
      <w:r w:rsidR="007F75AA" w:rsidRPr="00676294">
        <w:rPr>
          <w:rStyle w:val="FontStyle39"/>
          <w:sz w:val="28"/>
          <w:szCs w:val="28"/>
        </w:rPr>
        <w:t xml:space="preserve"> муниципального образования</w:t>
      </w:r>
      <w:r w:rsidR="007F1F76" w:rsidRPr="00676294">
        <w:t xml:space="preserve"> </w:t>
      </w:r>
      <w:r w:rsidR="007F1F76" w:rsidRPr="00676294">
        <w:rPr>
          <w:rStyle w:val="FontStyle39"/>
          <w:sz w:val="28"/>
          <w:szCs w:val="28"/>
        </w:rPr>
        <w:t xml:space="preserve"> «Кошехабльское сельское поселение»</w:t>
      </w:r>
      <w:r w:rsidR="007F75AA" w:rsidRPr="00676294">
        <w:rPr>
          <w:rStyle w:val="FontStyle39"/>
          <w:sz w:val="28"/>
          <w:szCs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04"/>
        <w:gridCol w:w="3245"/>
        <w:gridCol w:w="1553"/>
      </w:tblGrid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№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3633F">
              <w:rPr>
                <w:sz w:val="28"/>
                <w:szCs w:val="28"/>
              </w:rPr>
              <w:t>п</w:t>
            </w:r>
            <w:proofErr w:type="gramEnd"/>
            <w:r w:rsidRPr="00A3633F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Адрес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дворовой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</w:tc>
        <w:tc>
          <w:tcPr>
            <w:tcW w:w="1404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Площадь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дворовой 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(</w:t>
            </w:r>
            <w:proofErr w:type="spellStart"/>
            <w:r w:rsidRPr="00A3633F">
              <w:rPr>
                <w:sz w:val="28"/>
                <w:szCs w:val="28"/>
              </w:rPr>
              <w:t>кв.м</w:t>
            </w:r>
            <w:proofErr w:type="spellEnd"/>
            <w:r w:rsidRPr="00A3633F">
              <w:rPr>
                <w:sz w:val="28"/>
                <w:szCs w:val="28"/>
              </w:rPr>
              <w:t>.)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Примерные виды работ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Примерная стоимость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работ (тыс. руб.)</w:t>
            </w:r>
          </w:p>
        </w:tc>
      </w:tr>
      <w:tr w:rsidR="00594BEA" w:rsidRPr="00A3633F" w:rsidTr="00E56EDB">
        <w:tc>
          <w:tcPr>
            <w:tcW w:w="10030" w:type="dxa"/>
            <w:gridSpan w:val="5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МО «Кошехабльское сельское поселение»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Дружбы народов, 66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2527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2780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Дружбы народов, 64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2538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2792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Дружбы народов, 62А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2257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2483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C6416E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C6416E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94BEA" w:rsidRPr="00C6416E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C6416E">
              <w:rPr>
                <w:sz w:val="28"/>
                <w:szCs w:val="28"/>
              </w:rPr>
              <w:t>ул. Дружбы народов, 62</w:t>
            </w:r>
          </w:p>
        </w:tc>
        <w:tc>
          <w:tcPr>
            <w:tcW w:w="1404" w:type="dxa"/>
          </w:tcPr>
          <w:p w:rsidR="00594BEA" w:rsidRPr="00C6416E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416E">
              <w:rPr>
                <w:sz w:val="28"/>
                <w:szCs w:val="28"/>
              </w:rPr>
              <w:t>2217</w:t>
            </w:r>
          </w:p>
        </w:tc>
        <w:tc>
          <w:tcPr>
            <w:tcW w:w="3245" w:type="dxa"/>
          </w:tcPr>
          <w:p w:rsidR="00594BEA" w:rsidRPr="00C6416E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</w:t>
            </w:r>
          </w:p>
        </w:tc>
        <w:tc>
          <w:tcPr>
            <w:tcW w:w="1553" w:type="dxa"/>
          </w:tcPr>
          <w:p w:rsidR="00594BEA" w:rsidRPr="00C6416E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Степная, 4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3521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3873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Степная, 6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4772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5250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Спортивная, 3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4096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4505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Спортивная, 7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2962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3258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Гагарина, 53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2679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2947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10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4106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4516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12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2174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2391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14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1791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1970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9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4580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5038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Лабинская, 31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3702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4072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Лабинская, 33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2772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3050</w:t>
            </w:r>
          </w:p>
        </w:tc>
      </w:tr>
      <w:tr w:rsidR="00D57A98" w:rsidRPr="00A3633F" w:rsidTr="00E56EDB">
        <w:tc>
          <w:tcPr>
            <w:tcW w:w="709" w:type="dxa"/>
          </w:tcPr>
          <w:p w:rsidR="00D57A98" w:rsidRPr="00A3633F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D57A98" w:rsidRPr="00A3633F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14</w:t>
            </w:r>
          </w:p>
        </w:tc>
        <w:tc>
          <w:tcPr>
            <w:tcW w:w="1404" w:type="dxa"/>
          </w:tcPr>
          <w:p w:rsidR="00D57A98" w:rsidRPr="00A3633F" w:rsidRDefault="00D57A98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D57A9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D57A98" w:rsidRPr="00A3633F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D57A98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D57A98" w:rsidRPr="00A3633F" w:rsidRDefault="00D57A98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3854</w:t>
            </w:r>
          </w:p>
        </w:tc>
      </w:tr>
      <w:tr w:rsidR="00D57A98" w:rsidRPr="00A3633F" w:rsidTr="00E56EDB">
        <w:tc>
          <w:tcPr>
            <w:tcW w:w="709" w:type="dxa"/>
          </w:tcPr>
          <w:p w:rsidR="00D57A98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D57A98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Архитектурная, 11</w:t>
            </w:r>
          </w:p>
        </w:tc>
        <w:tc>
          <w:tcPr>
            <w:tcW w:w="1404" w:type="dxa"/>
          </w:tcPr>
          <w:p w:rsidR="00D57A98" w:rsidRDefault="00D57A98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3850</w:t>
            </w:r>
          </w:p>
        </w:tc>
        <w:tc>
          <w:tcPr>
            <w:tcW w:w="3245" w:type="dxa"/>
          </w:tcPr>
          <w:p w:rsidR="00D57A98" w:rsidRPr="00D57A98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D57A98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D57A98" w:rsidRDefault="00D57A98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ул.Джаримова, 6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</w:t>
            </w:r>
          </w:p>
        </w:tc>
        <w:tc>
          <w:tcPr>
            <w:tcW w:w="3245" w:type="dxa"/>
          </w:tcPr>
          <w:p w:rsidR="00397890" w:rsidRPr="00D57A98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Советская, 49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Промышленная, 61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1465</w:t>
            </w:r>
          </w:p>
        </w:tc>
        <w:tc>
          <w:tcPr>
            <w:tcW w:w="3245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Промышленная, 63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ул.Промышленная</w:t>
            </w:r>
            <w:proofErr w:type="spellEnd"/>
            <w:r>
              <w:rPr>
                <w:sz w:val="28"/>
                <w:szCs w:val="28"/>
              </w:rPr>
              <w:t>, 65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2276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236907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ул.Промышленная</w:t>
            </w:r>
            <w:proofErr w:type="spellEnd"/>
            <w:r>
              <w:rPr>
                <w:sz w:val="28"/>
                <w:szCs w:val="28"/>
              </w:rPr>
              <w:t>, 67</w:t>
            </w:r>
          </w:p>
        </w:tc>
        <w:tc>
          <w:tcPr>
            <w:tcW w:w="1404" w:type="dxa"/>
          </w:tcPr>
          <w:p w:rsidR="00397890" w:rsidRDefault="00236907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236907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ул.Промышленная</w:t>
            </w:r>
            <w:proofErr w:type="spellEnd"/>
            <w:r>
              <w:rPr>
                <w:sz w:val="28"/>
                <w:szCs w:val="28"/>
              </w:rPr>
              <w:t>, 69</w:t>
            </w:r>
          </w:p>
        </w:tc>
        <w:tc>
          <w:tcPr>
            <w:tcW w:w="1404" w:type="dxa"/>
          </w:tcPr>
          <w:p w:rsidR="00397890" w:rsidRDefault="00236907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2456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236907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</w:t>
            </w:r>
          </w:p>
        </w:tc>
      </w:tr>
    </w:tbl>
    <w:p w:rsidR="001819CE" w:rsidRDefault="001819CE" w:rsidP="006B2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76294" w:rsidRDefault="00676294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8C434D" w:rsidRDefault="008C434D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8C434D" w:rsidRDefault="008C434D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676294" w:rsidRDefault="00676294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170196" w:rsidRDefault="007F75AA" w:rsidP="008C434D">
      <w:pPr>
        <w:spacing w:after="0" w:line="240" w:lineRule="auto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34D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8C434D">
      <w:pPr>
        <w:spacing w:after="0" w:line="240" w:lineRule="auto"/>
        <w:ind w:firstLine="3960"/>
        <w:jc w:val="right"/>
        <w:rPr>
          <w:rStyle w:val="FontStyle39"/>
          <w:b w:val="0"/>
          <w:sz w:val="28"/>
          <w:szCs w:val="28"/>
        </w:rPr>
      </w:pPr>
    </w:p>
    <w:p w:rsidR="00170196" w:rsidRDefault="00170196" w:rsidP="00170196">
      <w:pPr>
        <w:spacing w:after="0" w:line="240" w:lineRule="auto"/>
        <w:ind w:firstLine="3960"/>
        <w:jc w:val="center"/>
        <w:rPr>
          <w:rStyle w:val="FontStyle39"/>
          <w:b w:val="0"/>
          <w:sz w:val="28"/>
          <w:szCs w:val="28"/>
        </w:rPr>
      </w:pPr>
    </w:p>
    <w:p w:rsidR="00170196" w:rsidRPr="00676294" w:rsidRDefault="00170196" w:rsidP="00170196">
      <w:pPr>
        <w:spacing w:after="0" w:line="240" w:lineRule="auto"/>
        <w:jc w:val="center"/>
        <w:rPr>
          <w:rStyle w:val="FontStyle39"/>
          <w:sz w:val="28"/>
          <w:szCs w:val="28"/>
        </w:rPr>
      </w:pPr>
      <w:r w:rsidRPr="00676294">
        <w:rPr>
          <w:rStyle w:val="FontStyle39"/>
          <w:sz w:val="28"/>
          <w:szCs w:val="28"/>
        </w:rPr>
        <w:t>АДРЕСНЫЙ ПЕРЕЧЕНЬ</w:t>
      </w:r>
    </w:p>
    <w:p w:rsidR="00676294" w:rsidRDefault="00594BEA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</w:t>
      </w:r>
    </w:p>
    <w:p w:rsidR="00170196" w:rsidRPr="00676294" w:rsidRDefault="00594BEA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 в период с 2018 по 202</w:t>
      </w:r>
      <w:r w:rsidR="00A613FE" w:rsidRPr="00676294">
        <w:rPr>
          <w:b/>
          <w:sz w:val="28"/>
          <w:szCs w:val="28"/>
        </w:rPr>
        <w:t>4</w:t>
      </w:r>
      <w:r w:rsidRPr="00676294">
        <w:rPr>
          <w:b/>
          <w:sz w:val="28"/>
          <w:szCs w:val="28"/>
        </w:rPr>
        <w:t xml:space="preserve"> годы</w:t>
      </w:r>
    </w:p>
    <w:p w:rsidR="00594BEA" w:rsidRDefault="00594BEA" w:rsidP="00170196">
      <w:pPr>
        <w:spacing w:after="0" w:line="240" w:lineRule="auto"/>
        <w:jc w:val="center"/>
        <w:rPr>
          <w:rStyle w:val="FontStyle3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945"/>
        <w:gridCol w:w="1931"/>
        <w:gridCol w:w="2419"/>
        <w:gridCol w:w="1628"/>
      </w:tblGrid>
      <w:tr w:rsidR="00594BEA" w:rsidRPr="00A3633F" w:rsidTr="00C6416E">
        <w:tc>
          <w:tcPr>
            <w:tcW w:w="648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№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3633F">
              <w:rPr>
                <w:sz w:val="28"/>
                <w:szCs w:val="28"/>
              </w:rPr>
              <w:t>п</w:t>
            </w:r>
            <w:proofErr w:type="gramEnd"/>
            <w:r w:rsidRPr="00A3633F">
              <w:rPr>
                <w:sz w:val="28"/>
                <w:szCs w:val="28"/>
              </w:rPr>
              <w:t>/п</w:t>
            </w:r>
          </w:p>
        </w:tc>
        <w:tc>
          <w:tcPr>
            <w:tcW w:w="2945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Адрес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общественной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</w:tc>
        <w:tc>
          <w:tcPr>
            <w:tcW w:w="1931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Площадь общественной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территории,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3633F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419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Примерные виды работ</w:t>
            </w:r>
          </w:p>
        </w:tc>
        <w:tc>
          <w:tcPr>
            <w:tcW w:w="1628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Примерная стоимость работ (</w:t>
            </w:r>
            <w:proofErr w:type="spellStart"/>
            <w:r w:rsidRPr="00A3633F">
              <w:rPr>
                <w:sz w:val="28"/>
                <w:szCs w:val="28"/>
              </w:rPr>
              <w:t>тыс.руб</w:t>
            </w:r>
            <w:proofErr w:type="spellEnd"/>
            <w:r w:rsidRPr="00A3633F">
              <w:rPr>
                <w:sz w:val="28"/>
                <w:szCs w:val="28"/>
              </w:rPr>
              <w:t>.)</w:t>
            </w:r>
          </w:p>
        </w:tc>
      </w:tr>
      <w:tr w:rsidR="00594BEA" w:rsidRPr="00A3633F" w:rsidTr="00C6416E">
        <w:tc>
          <w:tcPr>
            <w:tcW w:w="9571" w:type="dxa"/>
            <w:gridSpan w:val="5"/>
          </w:tcPr>
          <w:p w:rsidR="00594BEA" w:rsidRPr="00A3633F" w:rsidRDefault="00594BEA" w:rsidP="007F75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МО «Кошехабльское сельское поселение»</w:t>
            </w:r>
          </w:p>
        </w:tc>
      </w:tr>
      <w:tr w:rsidR="00594BEA" w:rsidRPr="00A3633F" w:rsidTr="00C6416E">
        <w:tc>
          <w:tcPr>
            <w:tcW w:w="648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Республика Адыгея, Кошехабльский район, а. Кошехабль, ул. Степная, 3 А</w:t>
            </w:r>
          </w:p>
        </w:tc>
        <w:tc>
          <w:tcPr>
            <w:tcW w:w="1931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4702 </w:t>
            </w:r>
          </w:p>
        </w:tc>
        <w:tc>
          <w:tcPr>
            <w:tcW w:w="24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Установка светильников, скамеек, урн, строительство пешеходной зоны</w:t>
            </w:r>
          </w:p>
        </w:tc>
        <w:tc>
          <w:tcPr>
            <w:tcW w:w="1628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5642</w:t>
            </w:r>
          </w:p>
        </w:tc>
      </w:tr>
      <w:tr w:rsidR="006D7C99" w:rsidRPr="00A3633F" w:rsidTr="00C6416E">
        <w:tc>
          <w:tcPr>
            <w:tcW w:w="648" w:type="dxa"/>
          </w:tcPr>
          <w:p w:rsidR="006D7C99" w:rsidRPr="00A3633F" w:rsidRDefault="006D7C99" w:rsidP="00AA49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6D7C99" w:rsidRPr="00A3633F" w:rsidRDefault="006D7C99" w:rsidP="00AA49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6D7C99" w:rsidRPr="00A3633F" w:rsidRDefault="006D7C99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6D7C99" w:rsidRPr="00A3633F" w:rsidRDefault="006D7C99" w:rsidP="00AA49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6D7C99" w:rsidRPr="00A3633F" w:rsidRDefault="006D7C99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70196" w:rsidRDefault="00170196" w:rsidP="00170196">
      <w:pPr>
        <w:spacing w:after="0" w:line="240" w:lineRule="auto"/>
        <w:rPr>
          <w:sz w:val="28"/>
          <w:szCs w:val="28"/>
          <w:lang w:eastAsia="ar-SA"/>
        </w:rPr>
      </w:pPr>
    </w:p>
    <w:p w:rsidR="00170196" w:rsidRDefault="00170196" w:rsidP="00170196">
      <w:pPr>
        <w:spacing w:after="0" w:line="240" w:lineRule="auto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170196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170196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170196">
      <w:pPr>
        <w:pStyle w:val="ConsPlusNormal0"/>
        <w:widowControl/>
        <w:jc w:val="both"/>
        <w:rPr>
          <w:sz w:val="28"/>
          <w:szCs w:val="28"/>
        </w:rPr>
      </w:pPr>
    </w:p>
    <w:p w:rsidR="00236907" w:rsidRDefault="00236907" w:rsidP="00170196">
      <w:pPr>
        <w:spacing w:after="0" w:line="240" w:lineRule="auto"/>
        <w:rPr>
          <w:sz w:val="28"/>
          <w:szCs w:val="28"/>
        </w:rPr>
      </w:pPr>
    </w:p>
    <w:p w:rsidR="00236907" w:rsidRDefault="00236907" w:rsidP="00170196">
      <w:pPr>
        <w:spacing w:after="0" w:line="240" w:lineRule="auto"/>
        <w:rPr>
          <w:sz w:val="28"/>
          <w:szCs w:val="28"/>
        </w:rPr>
      </w:pPr>
    </w:p>
    <w:p w:rsidR="003A5DA7" w:rsidRDefault="003A5DA7" w:rsidP="00170196">
      <w:pPr>
        <w:spacing w:after="0" w:line="240" w:lineRule="auto"/>
        <w:rPr>
          <w:sz w:val="28"/>
          <w:szCs w:val="28"/>
        </w:rPr>
      </w:pPr>
    </w:p>
    <w:p w:rsidR="003A5DA7" w:rsidRDefault="003A5DA7" w:rsidP="00170196">
      <w:pPr>
        <w:spacing w:after="0" w:line="240" w:lineRule="auto"/>
        <w:rPr>
          <w:sz w:val="28"/>
          <w:szCs w:val="28"/>
        </w:rPr>
      </w:pPr>
    </w:p>
    <w:p w:rsidR="003A5DA7" w:rsidRDefault="003A5DA7" w:rsidP="00170196">
      <w:pPr>
        <w:spacing w:after="0" w:line="240" w:lineRule="auto"/>
        <w:rPr>
          <w:sz w:val="28"/>
          <w:szCs w:val="28"/>
        </w:rPr>
      </w:pPr>
    </w:p>
    <w:p w:rsidR="007F75AA" w:rsidRDefault="007F75AA" w:rsidP="008C434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7F75AA" w:rsidRDefault="007F75AA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34D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7F75AA" w:rsidRDefault="007F75AA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F75AA" w:rsidRDefault="007F75AA" w:rsidP="007F75AA">
      <w:pPr>
        <w:pStyle w:val="ConsPlusNormal0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7F75AA" w:rsidRPr="00676294" w:rsidRDefault="007F75AA" w:rsidP="007F75AA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АДРЕСНЫЙ ПЕРЕЧЕНЬ</w:t>
      </w:r>
    </w:p>
    <w:p w:rsidR="007F75AA" w:rsidRDefault="007F75AA" w:rsidP="007F75AA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общественных территорий включенных в мероприятия по благоустройству административных центров муниципальных районов подлежащих благоустройству МО </w:t>
      </w:r>
      <w:r w:rsidR="003A5DA7" w:rsidRPr="00676294">
        <w:rPr>
          <w:b/>
          <w:sz w:val="28"/>
          <w:szCs w:val="28"/>
        </w:rPr>
        <w:t>«Кошехабльское  сельское поселение»</w:t>
      </w:r>
    </w:p>
    <w:p w:rsidR="008C434D" w:rsidRPr="00676294" w:rsidRDefault="008C434D" w:rsidP="007F75A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073"/>
        <w:gridCol w:w="1931"/>
        <w:gridCol w:w="2241"/>
        <w:gridCol w:w="1657"/>
      </w:tblGrid>
      <w:tr w:rsidR="007F75AA" w:rsidRPr="00A3633F" w:rsidTr="003A5DA7">
        <w:tc>
          <w:tcPr>
            <w:tcW w:w="669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№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3633F">
              <w:rPr>
                <w:sz w:val="28"/>
                <w:szCs w:val="28"/>
              </w:rPr>
              <w:t>п</w:t>
            </w:r>
            <w:proofErr w:type="gramEnd"/>
            <w:r w:rsidRPr="00A3633F">
              <w:rPr>
                <w:sz w:val="28"/>
                <w:szCs w:val="28"/>
              </w:rPr>
              <w:t>/п</w:t>
            </w:r>
          </w:p>
        </w:tc>
        <w:tc>
          <w:tcPr>
            <w:tcW w:w="3073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Адрес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общественной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</w:tc>
        <w:tc>
          <w:tcPr>
            <w:tcW w:w="1931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Площадь общественной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территории,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3633F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41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Примерные виды работ</w:t>
            </w:r>
          </w:p>
        </w:tc>
        <w:tc>
          <w:tcPr>
            <w:tcW w:w="1657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Примерная стоимость работ (</w:t>
            </w:r>
            <w:proofErr w:type="spellStart"/>
            <w:r w:rsidRPr="00A3633F">
              <w:rPr>
                <w:sz w:val="28"/>
                <w:szCs w:val="28"/>
              </w:rPr>
              <w:t>тыс.руб</w:t>
            </w:r>
            <w:proofErr w:type="spellEnd"/>
            <w:r w:rsidRPr="00A3633F">
              <w:rPr>
                <w:sz w:val="28"/>
                <w:szCs w:val="28"/>
              </w:rPr>
              <w:t>.)</w:t>
            </w:r>
          </w:p>
        </w:tc>
      </w:tr>
      <w:tr w:rsidR="007F75AA" w:rsidRPr="00A3633F" w:rsidTr="003A5DA7">
        <w:tc>
          <w:tcPr>
            <w:tcW w:w="9571" w:type="dxa"/>
            <w:gridSpan w:val="5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МО «Кошехабльское  сельское поселение»</w:t>
            </w:r>
          </w:p>
        </w:tc>
      </w:tr>
      <w:tr w:rsidR="007F75AA" w:rsidRPr="00A3633F" w:rsidTr="003A5DA7">
        <w:tc>
          <w:tcPr>
            <w:tcW w:w="669" w:type="dxa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</w:t>
            </w:r>
          </w:p>
        </w:tc>
        <w:tc>
          <w:tcPr>
            <w:tcW w:w="3073" w:type="dxa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Республика Адыгея, Кошехабльский район, а. Кошехабль, парк по  ул. Советская</w:t>
            </w:r>
          </w:p>
        </w:tc>
        <w:tc>
          <w:tcPr>
            <w:tcW w:w="1931" w:type="dxa"/>
          </w:tcPr>
          <w:p w:rsidR="007F75AA" w:rsidRPr="00A3633F" w:rsidRDefault="007F75A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4000</w:t>
            </w:r>
          </w:p>
        </w:tc>
        <w:tc>
          <w:tcPr>
            <w:tcW w:w="2241" w:type="dxa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Установка светильников, скамеек, урн, ремонт пешеходной зоны</w:t>
            </w:r>
          </w:p>
        </w:tc>
        <w:tc>
          <w:tcPr>
            <w:tcW w:w="1657" w:type="dxa"/>
          </w:tcPr>
          <w:p w:rsidR="007F75AA" w:rsidRPr="00A3633F" w:rsidRDefault="007F75A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5263,16</w:t>
            </w:r>
          </w:p>
        </w:tc>
      </w:tr>
    </w:tbl>
    <w:p w:rsidR="007F75AA" w:rsidRPr="00A3633F" w:rsidRDefault="007F75AA" w:rsidP="007F75AA">
      <w:pPr>
        <w:tabs>
          <w:tab w:val="left" w:pos="580"/>
          <w:tab w:val="right" w:pos="9689"/>
        </w:tabs>
        <w:rPr>
          <w:color w:val="00B050"/>
          <w:sz w:val="28"/>
          <w:szCs w:val="28"/>
        </w:rPr>
      </w:pPr>
    </w:p>
    <w:p w:rsidR="007F75AA" w:rsidRDefault="007F75AA" w:rsidP="00170196">
      <w:pPr>
        <w:spacing w:after="0" w:line="240" w:lineRule="auto"/>
        <w:rPr>
          <w:sz w:val="28"/>
          <w:szCs w:val="28"/>
        </w:rPr>
      </w:pPr>
    </w:p>
    <w:p w:rsidR="007D655B" w:rsidRDefault="007D655B" w:rsidP="00170196">
      <w:pPr>
        <w:spacing w:after="0" w:line="240" w:lineRule="auto"/>
        <w:rPr>
          <w:sz w:val="28"/>
          <w:szCs w:val="28"/>
        </w:rPr>
      </w:pPr>
    </w:p>
    <w:sectPr w:rsidR="007D655B" w:rsidSect="0092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6E" w:rsidRDefault="002D226E" w:rsidP="00701AE5">
      <w:pPr>
        <w:spacing w:after="0" w:line="240" w:lineRule="auto"/>
      </w:pPr>
      <w:r>
        <w:separator/>
      </w:r>
    </w:p>
  </w:endnote>
  <w:endnote w:type="continuationSeparator" w:id="0">
    <w:p w:rsidR="002D226E" w:rsidRDefault="002D226E" w:rsidP="0070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6E" w:rsidRDefault="002D226E" w:rsidP="00701AE5">
      <w:pPr>
        <w:spacing w:after="0" w:line="240" w:lineRule="auto"/>
      </w:pPr>
      <w:r>
        <w:separator/>
      </w:r>
    </w:p>
  </w:footnote>
  <w:footnote w:type="continuationSeparator" w:id="0">
    <w:p w:rsidR="002D226E" w:rsidRDefault="002D226E" w:rsidP="0070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850852"/>
      <w:docPartObj>
        <w:docPartGallery w:val="Page Numbers (Top of Page)"/>
        <w:docPartUnique/>
      </w:docPartObj>
    </w:sdtPr>
    <w:sdtContent>
      <w:p w:rsidR="0099714D" w:rsidRDefault="009971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1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94A"/>
    <w:multiLevelType w:val="hybridMultilevel"/>
    <w:tmpl w:val="D8CE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A5752"/>
    <w:multiLevelType w:val="hybridMultilevel"/>
    <w:tmpl w:val="43265A5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2EF662B8"/>
    <w:multiLevelType w:val="multilevel"/>
    <w:tmpl w:val="FB687A7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abstractNum w:abstractNumId="3">
    <w:nsid w:val="46A57D06"/>
    <w:multiLevelType w:val="hybridMultilevel"/>
    <w:tmpl w:val="8816346C"/>
    <w:lvl w:ilvl="0" w:tplc="99BE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F74B4"/>
    <w:multiLevelType w:val="hybridMultilevel"/>
    <w:tmpl w:val="7B5ACBA2"/>
    <w:lvl w:ilvl="0" w:tplc="7952A1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96"/>
    <w:rsid w:val="000012A7"/>
    <w:rsid w:val="00002BAF"/>
    <w:rsid w:val="0000312E"/>
    <w:rsid w:val="0000590C"/>
    <w:rsid w:val="00006CA9"/>
    <w:rsid w:val="00010BBF"/>
    <w:rsid w:val="00011DE5"/>
    <w:rsid w:val="0001361B"/>
    <w:rsid w:val="00014397"/>
    <w:rsid w:val="0001565F"/>
    <w:rsid w:val="0001689D"/>
    <w:rsid w:val="00016FD5"/>
    <w:rsid w:val="0002017F"/>
    <w:rsid w:val="00022E72"/>
    <w:rsid w:val="00023CBE"/>
    <w:rsid w:val="00024B45"/>
    <w:rsid w:val="00025392"/>
    <w:rsid w:val="000277C1"/>
    <w:rsid w:val="00030EF7"/>
    <w:rsid w:val="00033BB5"/>
    <w:rsid w:val="000342BF"/>
    <w:rsid w:val="00034EB1"/>
    <w:rsid w:val="00035059"/>
    <w:rsid w:val="00035889"/>
    <w:rsid w:val="00035A83"/>
    <w:rsid w:val="000364A4"/>
    <w:rsid w:val="00036A28"/>
    <w:rsid w:val="00037A9C"/>
    <w:rsid w:val="00041EC9"/>
    <w:rsid w:val="00043497"/>
    <w:rsid w:val="00044381"/>
    <w:rsid w:val="000446B9"/>
    <w:rsid w:val="00044783"/>
    <w:rsid w:val="00045D80"/>
    <w:rsid w:val="00046366"/>
    <w:rsid w:val="000471D4"/>
    <w:rsid w:val="0004756C"/>
    <w:rsid w:val="00047B98"/>
    <w:rsid w:val="00050239"/>
    <w:rsid w:val="000502DB"/>
    <w:rsid w:val="00050758"/>
    <w:rsid w:val="00053799"/>
    <w:rsid w:val="00054561"/>
    <w:rsid w:val="00054660"/>
    <w:rsid w:val="00054C85"/>
    <w:rsid w:val="00054F5B"/>
    <w:rsid w:val="000557B7"/>
    <w:rsid w:val="0005658B"/>
    <w:rsid w:val="000565F5"/>
    <w:rsid w:val="0005668D"/>
    <w:rsid w:val="00057514"/>
    <w:rsid w:val="000603BC"/>
    <w:rsid w:val="00061908"/>
    <w:rsid w:val="00061AD5"/>
    <w:rsid w:val="00062BA0"/>
    <w:rsid w:val="00063A4C"/>
    <w:rsid w:val="000643BB"/>
    <w:rsid w:val="0006526D"/>
    <w:rsid w:val="00065336"/>
    <w:rsid w:val="00065B2E"/>
    <w:rsid w:val="00065FEB"/>
    <w:rsid w:val="00066C9C"/>
    <w:rsid w:val="00066DAC"/>
    <w:rsid w:val="0007026E"/>
    <w:rsid w:val="00071A92"/>
    <w:rsid w:val="00072D51"/>
    <w:rsid w:val="0007364D"/>
    <w:rsid w:val="00074A7D"/>
    <w:rsid w:val="00075915"/>
    <w:rsid w:val="00076D60"/>
    <w:rsid w:val="00076E6C"/>
    <w:rsid w:val="000805FB"/>
    <w:rsid w:val="00080B0D"/>
    <w:rsid w:val="00081FA7"/>
    <w:rsid w:val="00085620"/>
    <w:rsid w:val="00087485"/>
    <w:rsid w:val="000900F6"/>
    <w:rsid w:val="00090CF9"/>
    <w:rsid w:val="00092595"/>
    <w:rsid w:val="00093469"/>
    <w:rsid w:val="00093E4A"/>
    <w:rsid w:val="0009446E"/>
    <w:rsid w:val="00094C18"/>
    <w:rsid w:val="000956BC"/>
    <w:rsid w:val="00095A39"/>
    <w:rsid w:val="00095B68"/>
    <w:rsid w:val="00095C50"/>
    <w:rsid w:val="00096C99"/>
    <w:rsid w:val="000A012C"/>
    <w:rsid w:val="000A0A8C"/>
    <w:rsid w:val="000A36A0"/>
    <w:rsid w:val="000A4EE5"/>
    <w:rsid w:val="000A51C1"/>
    <w:rsid w:val="000A53B9"/>
    <w:rsid w:val="000A5AD0"/>
    <w:rsid w:val="000A60DA"/>
    <w:rsid w:val="000A6E97"/>
    <w:rsid w:val="000A72BF"/>
    <w:rsid w:val="000A7CF2"/>
    <w:rsid w:val="000B21FA"/>
    <w:rsid w:val="000B3C2B"/>
    <w:rsid w:val="000B4607"/>
    <w:rsid w:val="000B47D1"/>
    <w:rsid w:val="000B689D"/>
    <w:rsid w:val="000B6DD2"/>
    <w:rsid w:val="000B703D"/>
    <w:rsid w:val="000C1214"/>
    <w:rsid w:val="000C28A6"/>
    <w:rsid w:val="000C2B4A"/>
    <w:rsid w:val="000C2E69"/>
    <w:rsid w:val="000C5DD0"/>
    <w:rsid w:val="000C6946"/>
    <w:rsid w:val="000C6992"/>
    <w:rsid w:val="000C734A"/>
    <w:rsid w:val="000C756C"/>
    <w:rsid w:val="000C7E54"/>
    <w:rsid w:val="000D35BA"/>
    <w:rsid w:val="000D3B97"/>
    <w:rsid w:val="000D4E2A"/>
    <w:rsid w:val="000D5565"/>
    <w:rsid w:val="000D5D8C"/>
    <w:rsid w:val="000D5F9C"/>
    <w:rsid w:val="000D669A"/>
    <w:rsid w:val="000D7090"/>
    <w:rsid w:val="000E0AD5"/>
    <w:rsid w:val="000E1928"/>
    <w:rsid w:val="000E23CD"/>
    <w:rsid w:val="000E33BF"/>
    <w:rsid w:val="000E47D9"/>
    <w:rsid w:val="000E4802"/>
    <w:rsid w:val="000E4A3F"/>
    <w:rsid w:val="000E6968"/>
    <w:rsid w:val="000E7636"/>
    <w:rsid w:val="000F06EF"/>
    <w:rsid w:val="000F0B06"/>
    <w:rsid w:val="000F0F39"/>
    <w:rsid w:val="000F102F"/>
    <w:rsid w:val="000F276F"/>
    <w:rsid w:val="000F3969"/>
    <w:rsid w:val="000F434A"/>
    <w:rsid w:val="000F463F"/>
    <w:rsid w:val="000F661C"/>
    <w:rsid w:val="00100AD0"/>
    <w:rsid w:val="0010215D"/>
    <w:rsid w:val="00104611"/>
    <w:rsid w:val="0010505D"/>
    <w:rsid w:val="001052B4"/>
    <w:rsid w:val="00105399"/>
    <w:rsid w:val="00106942"/>
    <w:rsid w:val="00107332"/>
    <w:rsid w:val="001100E8"/>
    <w:rsid w:val="001109AA"/>
    <w:rsid w:val="00110A3B"/>
    <w:rsid w:val="00110E3D"/>
    <w:rsid w:val="00115581"/>
    <w:rsid w:val="00115586"/>
    <w:rsid w:val="00115D2D"/>
    <w:rsid w:val="00116955"/>
    <w:rsid w:val="00117021"/>
    <w:rsid w:val="0011716A"/>
    <w:rsid w:val="0011724A"/>
    <w:rsid w:val="00117E36"/>
    <w:rsid w:val="0012041B"/>
    <w:rsid w:val="00120C5B"/>
    <w:rsid w:val="00120E8D"/>
    <w:rsid w:val="00121C83"/>
    <w:rsid w:val="00123E57"/>
    <w:rsid w:val="0012503B"/>
    <w:rsid w:val="001257E8"/>
    <w:rsid w:val="001266B7"/>
    <w:rsid w:val="001305E0"/>
    <w:rsid w:val="001316E1"/>
    <w:rsid w:val="00131BA7"/>
    <w:rsid w:val="00131C1F"/>
    <w:rsid w:val="00131E2F"/>
    <w:rsid w:val="001330DD"/>
    <w:rsid w:val="00133D5B"/>
    <w:rsid w:val="00134A79"/>
    <w:rsid w:val="0013511D"/>
    <w:rsid w:val="00135485"/>
    <w:rsid w:val="001355D1"/>
    <w:rsid w:val="00135D53"/>
    <w:rsid w:val="00136981"/>
    <w:rsid w:val="00136DFC"/>
    <w:rsid w:val="00137677"/>
    <w:rsid w:val="00137DFF"/>
    <w:rsid w:val="00141CD0"/>
    <w:rsid w:val="00143218"/>
    <w:rsid w:val="0014406C"/>
    <w:rsid w:val="00144910"/>
    <w:rsid w:val="00146EF2"/>
    <w:rsid w:val="00147317"/>
    <w:rsid w:val="00150678"/>
    <w:rsid w:val="0015174B"/>
    <w:rsid w:val="00151AC9"/>
    <w:rsid w:val="0015341C"/>
    <w:rsid w:val="001540BB"/>
    <w:rsid w:val="00154DBA"/>
    <w:rsid w:val="001564AA"/>
    <w:rsid w:val="00157E4D"/>
    <w:rsid w:val="001610EB"/>
    <w:rsid w:val="00161CB4"/>
    <w:rsid w:val="00161EC0"/>
    <w:rsid w:val="001630C6"/>
    <w:rsid w:val="001634EE"/>
    <w:rsid w:val="001647F1"/>
    <w:rsid w:val="00166004"/>
    <w:rsid w:val="00166D6F"/>
    <w:rsid w:val="00167BBC"/>
    <w:rsid w:val="00170151"/>
    <w:rsid w:val="00170196"/>
    <w:rsid w:val="001732B7"/>
    <w:rsid w:val="001733EA"/>
    <w:rsid w:val="0017382D"/>
    <w:rsid w:val="001752F0"/>
    <w:rsid w:val="00180AF6"/>
    <w:rsid w:val="001819CE"/>
    <w:rsid w:val="00182677"/>
    <w:rsid w:val="00183094"/>
    <w:rsid w:val="00183C2B"/>
    <w:rsid w:val="0018450A"/>
    <w:rsid w:val="00184C8D"/>
    <w:rsid w:val="00186433"/>
    <w:rsid w:val="001874B9"/>
    <w:rsid w:val="00187C55"/>
    <w:rsid w:val="0019036A"/>
    <w:rsid w:val="00191343"/>
    <w:rsid w:val="0019138C"/>
    <w:rsid w:val="00192A26"/>
    <w:rsid w:val="00193396"/>
    <w:rsid w:val="00193469"/>
    <w:rsid w:val="001937C4"/>
    <w:rsid w:val="00194CF3"/>
    <w:rsid w:val="00195BBD"/>
    <w:rsid w:val="00196101"/>
    <w:rsid w:val="00196FD5"/>
    <w:rsid w:val="00197065"/>
    <w:rsid w:val="00197528"/>
    <w:rsid w:val="001A1737"/>
    <w:rsid w:val="001A19F2"/>
    <w:rsid w:val="001A1AD0"/>
    <w:rsid w:val="001A33FC"/>
    <w:rsid w:val="001A44D9"/>
    <w:rsid w:val="001A5134"/>
    <w:rsid w:val="001A6246"/>
    <w:rsid w:val="001A6888"/>
    <w:rsid w:val="001A76DF"/>
    <w:rsid w:val="001A772F"/>
    <w:rsid w:val="001B0ABB"/>
    <w:rsid w:val="001B110E"/>
    <w:rsid w:val="001B5CF0"/>
    <w:rsid w:val="001B7E78"/>
    <w:rsid w:val="001C38F3"/>
    <w:rsid w:val="001C3B6C"/>
    <w:rsid w:val="001C3BCC"/>
    <w:rsid w:val="001C3CB9"/>
    <w:rsid w:val="001C5EBE"/>
    <w:rsid w:val="001C6C22"/>
    <w:rsid w:val="001C6EBE"/>
    <w:rsid w:val="001C6F7F"/>
    <w:rsid w:val="001C7340"/>
    <w:rsid w:val="001C78B7"/>
    <w:rsid w:val="001D0E84"/>
    <w:rsid w:val="001D34EC"/>
    <w:rsid w:val="001D35B9"/>
    <w:rsid w:val="001D518D"/>
    <w:rsid w:val="001D6978"/>
    <w:rsid w:val="001D764F"/>
    <w:rsid w:val="001E051B"/>
    <w:rsid w:val="001E1A59"/>
    <w:rsid w:val="001E2367"/>
    <w:rsid w:val="001E283D"/>
    <w:rsid w:val="001E332B"/>
    <w:rsid w:val="001E41E8"/>
    <w:rsid w:val="001E4366"/>
    <w:rsid w:val="001E4633"/>
    <w:rsid w:val="001E4774"/>
    <w:rsid w:val="001E55AB"/>
    <w:rsid w:val="001E6507"/>
    <w:rsid w:val="001E685F"/>
    <w:rsid w:val="001E77A8"/>
    <w:rsid w:val="001E7A16"/>
    <w:rsid w:val="001F002B"/>
    <w:rsid w:val="001F01AF"/>
    <w:rsid w:val="001F0973"/>
    <w:rsid w:val="001F2700"/>
    <w:rsid w:val="001F2D9F"/>
    <w:rsid w:val="001F4AFC"/>
    <w:rsid w:val="001F4BC0"/>
    <w:rsid w:val="001F4CE8"/>
    <w:rsid w:val="001F4DE3"/>
    <w:rsid w:val="001F553B"/>
    <w:rsid w:val="002000D0"/>
    <w:rsid w:val="00200C95"/>
    <w:rsid w:val="002018FD"/>
    <w:rsid w:val="002038DC"/>
    <w:rsid w:val="00204285"/>
    <w:rsid w:val="0020449A"/>
    <w:rsid w:val="002118B1"/>
    <w:rsid w:val="00211F63"/>
    <w:rsid w:val="0021233A"/>
    <w:rsid w:val="00212872"/>
    <w:rsid w:val="00213808"/>
    <w:rsid w:val="00214C49"/>
    <w:rsid w:val="002152ED"/>
    <w:rsid w:val="002152F0"/>
    <w:rsid w:val="002170E6"/>
    <w:rsid w:val="002202C8"/>
    <w:rsid w:val="002219C1"/>
    <w:rsid w:val="002223B9"/>
    <w:rsid w:val="0022504D"/>
    <w:rsid w:val="00225D6D"/>
    <w:rsid w:val="00227810"/>
    <w:rsid w:val="00227D51"/>
    <w:rsid w:val="0023023D"/>
    <w:rsid w:val="0023046D"/>
    <w:rsid w:val="00230DA3"/>
    <w:rsid w:val="00230F12"/>
    <w:rsid w:val="002313A3"/>
    <w:rsid w:val="00234013"/>
    <w:rsid w:val="00234C67"/>
    <w:rsid w:val="00235B95"/>
    <w:rsid w:val="0023603E"/>
    <w:rsid w:val="0023674E"/>
    <w:rsid w:val="00236907"/>
    <w:rsid w:val="00236BF0"/>
    <w:rsid w:val="00236F92"/>
    <w:rsid w:val="00237C11"/>
    <w:rsid w:val="00237DD6"/>
    <w:rsid w:val="00237F23"/>
    <w:rsid w:val="0024088F"/>
    <w:rsid w:val="002419C8"/>
    <w:rsid w:val="00242046"/>
    <w:rsid w:val="00243700"/>
    <w:rsid w:val="00244179"/>
    <w:rsid w:val="0024678C"/>
    <w:rsid w:val="00246EA9"/>
    <w:rsid w:val="002509A0"/>
    <w:rsid w:val="00251776"/>
    <w:rsid w:val="00251D5D"/>
    <w:rsid w:val="00253398"/>
    <w:rsid w:val="002533D7"/>
    <w:rsid w:val="00253AF7"/>
    <w:rsid w:val="00253B8C"/>
    <w:rsid w:val="00253C1C"/>
    <w:rsid w:val="002541F3"/>
    <w:rsid w:val="00255B3E"/>
    <w:rsid w:val="00256587"/>
    <w:rsid w:val="00256DAA"/>
    <w:rsid w:val="002601B7"/>
    <w:rsid w:val="00260965"/>
    <w:rsid w:val="002620C3"/>
    <w:rsid w:val="00262D29"/>
    <w:rsid w:val="00263A22"/>
    <w:rsid w:val="00263C1D"/>
    <w:rsid w:val="00264A62"/>
    <w:rsid w:val="00264DC9"/>
    <w:rsid w:val="00264DD7"/>
    <w:rsid w:val="0026640C"/>
    <w:rsid w:val="002664B1"/>
    <w:rsid w:val="00266982"/>
    <w:rsid w:val="00267F38"/>
    <w:rsid w:val="00270406"/>
    <w:rsid w:val="00270DFE"/>
    <w:rsid w:val="002719EA"/>
    <w:rsid w:val="00274663"/>
    <w:rsid w:val="002751BD"/>
    <w:rsid w:val="002753A5"/>
    <w:rsid w:val="00275A05"/>
    <w:rsid w:val="00277CFB"/>
    <w:rsid w:val="00277DB6"/>
    <w:rsid w:val="002802FA"/>
    <w:rsid w:val="00280F1D"/>
    <w:rsid w:val="00281823"/>
    <w:rsid w:val="00281855"/>
    <w:rsid w:val="00282839"/>
    <w:rsid w:val="00285530"/>
    <w:rsid w:val="00286BFF"/>
    <w:rsid w:val="0028742E"/>
    <w:rsid w:val="00287AFB"/>
    <w:rsid w:val="00290157"/>
    <w:rsid w:val="0029040B"/>
    <w:rsid w:val="00291C49"/>
    <w:rsid w:val="00292684"/>
    <w:rsid w:val="0029366B"/>
    <w:rsid w:val="00294AD2"/>
    <w:rsid w:val="002A1D27"/>
    <w:rsid w:val="002A2192"/>
    <w:rsid w:val="002A36A0"/>
    <w:rsid w:val="002A4134"/>
    <w:rsid w:val="002A4268"/>
    <w:rsid w:val="002A5A8C"/>
    <w:rsid w:val="002A670C"/>
    <w:rsid w:val="002A704F"/>
    <w:rsid w:val="002A77DB"/>
    <w:rsid w:val="002B0D70"/>
    <w:rsid w:val="002B13F5"/>
    <w:rsid w:val="002B1692"/>
    <w:rsid w:val="002B2646"/>
    <w:rsid w:val="002B2A8F"/>
    <w:rsid w:val="002B2D6C"/>
    <w:rsid w:val="002B39FD"/>
    <w:rsid w:val="002B6596"/>
    <w:rsid w:val="002B6BB5"/>
    <w:rsid w:val="002C0417"/>
    <w:rsid w:val="002C1085"/>
    <w:rsid w:val="002C2536"/>
    <w:rsid w:val="002C4E8E"/>
    <w:rsid w:val="002C6F47"/>
    <w:rsid w:val="002C7C6C"/>
    <w:rsid w:val="002D085A"/>
    <w:rsid w:val="002D15D0"/>
    <w:rsid w:val="002D1603"/>
    <w:rsid w:val="002D1994"/>
    <w:rsid w:val="002D206C"/>
    <w:rsid w:val="002D213C"/>
    <w:rsid w:val="002D226E"/>
    <w:rsid w:val="002D267C"/>
    <w:rsid w:val="002D3005"/>
    <w:rsid w:val="002D4707"/>
    <w:rsid w:val="002D7947"/>
    <w:rsid w:val="002E0C1A"/>
    <w:rsid w:val="002E3DB7"/>
    <w:rsid w:val="002E42C3"/>
    <w:rsid w:val="002E48B8"/>
    <w:rsid w:val="002E74E0"/>
    <w:rsid w:val="002E76CF"/>
    <w:rsid w:val="002F226F"/>
    <w:rsid w:val="002F23D7"/>
    <w:rsid w:val="002F29F5"/>
    <w:rsid w:val="002F2D00"/>
    <w:rsid w:val="002F58C6"/>
    <w:rsid w:val="002F5D78"/>
    <w:rsid w:val="002F72E1"/>
    <w:rsid w:val="002F7636"/>
    <w:rsid w:val="002F79C7"/>
    <w:rsid w:val="002F7FED"/>
    <w:rsid w:val="00301EF1"/>
    <w:rsid w:val="00302A55"/>
    <w:rsid w:val="003039C1"/>
    <w:rsid w:val="0030550D"/>
    <w:rsid w:val="00306E3C"/>
    <w:rsid w:val="00310819"/>
    <w:rsid w:val="0031250E"/>
    <w:rsid w:val="003141ED"/>
    <w:rsid w:val="0031428D"/>
    <w:rsid w:val="0031533E"/>
    <w:rsid w:val="0031573C"/>
    <w:rsid w:val="0031575C"/>
    <w:rsid w:val="00315A90"/>
    <w:rsid w:val="0031623C"/>
    <w:rsid w:val="003163D6"/>
    <w:rsid w:val="00316715"/>
    <w:rsid w:val="003167DE"/>
    <w:rsid w:val="0031707E"/>
    <w:rsid w:val="0031727A"/>
    <w:rsid w:val="00321062"/>
    <w:rsid w:val="00322BAD"/>
    <w:rsid w:val="00322FBE"/>
    <w:rsid w:val="0032406B"/>
    <w:rsid w:val="003247A5"/>
    <w:rsid w:val="003249DD"/>
    <w:rsid w:val="00325763"/>
    <w:rsid w:val="00325998"/>
    <w:rsid w:val="003271A3"/>
    <w:rsid w:val="00331BAC"/>
    <w:rsid w:val="00332733"/>
    <w:rsid w:val="003341FD"/>
    <w:rsid w:val="003353D0"/>
    <w:rsid w:val="0033604B"/>
    <w:rsid w:val="00341C0B"/>
    <w:rsid w:val="00343302"/>
    <w:rsid w:val="00343363"/>
    <w:rsid w:val="00343A15"/>
    <w:rsid w:val="00344174"/>
    <w:rsid w:val="00345600"/>
    <w:rsid w:val="0034570E"/>
    <w:rsid w:val="00346B6C"/>
    <w:rsid w:val="00346F1E"/>
    <w:rsid w:val="00350AC0"/>
    <w:rsid w:val="00354AA4"/>
    <w:rsid w:val="00355AAE"/>
    <w:rsid w:val="00355C27"/>
    <w:rsid w:val="003565A4"/>
    <w:rsid w:val="0035670A"/>
    <w:rsid w:val="003614FA"/>
    <w:rsid w:val="003642BB"/>
    <w:rsid w:val="003648F7"/>
    <w:rsid w:val="00364D05"/>
    <w:rsid w:val="00365276"/>
    <w:rsid w:val="00365555"/>
    <w:rsid w:val="00366E9A"/>
    <w:rsid w:val="00367501"/>
    <w:rsid w:val="00367F0B"/>
    <w:rsid w:val="003706A0"/>
    <w:rsid w:val="003729E7"/>
    <w:rsid w:val="0037406A"/>
    <w:rsid w:val="00374089"/>
    <w:rsid w:val="0037422B"/>
    <w:rsid w:val="00376A9D"/>
    <w:rsid w:val="003771BB"/>
    <w:rsid w:val="00381450"/>
    <w:rsid w:val="003824F0"/>
    <w:rsid w:val="0038393F"/>
    <w:rsid w:val="00383D80"/>
    <w:rsid w:val="00390462"/>
    <w:rsid w:val="003909CD"/>
    <w:rsid w:val="00390E19"/>
    <w:rsid w:val="00391264"/>
    <w:rsid w:val="00391484"/>
    <w:rsid w:val="0039167E"/>
    <w:rsid w:val="00391B50"/>
    <w:rsid w:val="00391F86"/>
    <w:rsid w:val="00392576"/>
    <w:rsid w:val="00393008"/>
    <w:rsid w:val="0039330B"/>
    <w:rsid w:val="00393D7C"/>
    <w:rsid w:val="00397890"/>
    <w:rsid w:val="003A0BCE"/>
    <w:rsid w:val="003A28E7"/>
    <w:rsid w:val="003A2DDB"/>
    <w:rsid w:val="003A4768"/>
    <w:rsid w:val="003A516E"/>
    <w:rsid w:val="003A5DA7"/>
    <w:rsid w:val="003B055B"/>
    <w:rsid w:val="003B0CCD"/>
    <w:rsid w:val="003B37E3"/>
    <w:rsid w:val="003B6A18"/>
    <w:rsid w:val="003B6F1A"/>
    <w:rsid w:val="003B7EB2"/>
    <w:rsid w:val="003C00A1"/>
    <w:rsid w:val="003C07EF"/>
    <w:rsid w:val="003C1755"/>
    <w:rsid w:val="003C1954"/>
    <w:rsid w:val="003C3159"/>
    <w:rsid w:val="003C41A5"/>
    <w:rsid w:val="003C54C7"/>
    <w:rsid w:val="003C56C3"/>
    <w:rsid w:val="003C6393"/>
    <w:rsid w:val="003C7117"/>
    <w:rsid w:val="003D13C1"/>
    <w:rsid w:val="003D1B74"/>
    <w:rsid w:val="003D1D30"/>
    <w:rsid w:val="003D2ADA"/>
    <w:rsid w:val="003D3F52"/>
    <w:rsid w:val="003D5D55"/>
    <w:rsid w:val="003D6418"/>
    <w:rsid w:val="003D69F7"/>
    <w:rsid w:val="003D6EF7"/>
    <w:rsid w:val="003D7C42"/>
    <w:rsid w:val="003E0E6B"/>
    <w:rsid w:val="003E14F9"/>
    <w:rsid w:val="003E22DE"/>
    <w:rsid w:val="003E27FC"/>
    <w:rsid w:val="003E32B2"/>
    <w:rsid w:val="003E3746"/>
    <w:rsid w:val="003E3887"/>
    <w:rsid w:val="003E3CC1"/>
    <w:rsid w:val="003E3DBA"/>
    <w:rsid w:val="003E4B8E"/>
    <w:rsid w:val="003E67EF"/>
    <w:rsid w:val="003E6B53"/>
    <w:rsid w:val="003E749C"/>
    <w:rsid w:val="003F012B"/>
    <w:rsid w:val="003F02C4"/>
    <w:rsid w:val="003F0925"/>
    <w:rsid w:val="003F1C51"/>
    <w:rsid w:val="003F3329"/>
    <w:rsid w:val="003F395D"/>
    <w:rsid w:val="003F4CD7"/>
    <w:rsid w:val="003F6342"/>
    <w:rsid w:val="003F69C3"/>
    <w:rsid w:val="003F6A11"/>
    <w:rsid w:val="003F74E0"/>
    <w:rsid w:val="004025C5"/>
    <w:rsid w:val="0040512B"/>
    <w:rsid w:val="00405296"/>
    <w:rsid w:val="00405AE0"/>
    <w:rsid w:val="00406548"/>
    <w:rsid w:val="0040727B"/>
    <w:rsid w:val="00407B1C"/>
    <w:rsid w:val="004107B9"/>
    <w:rsid w:val="004111A1"/>
    <w:rsid w:val="004115E5"/>
    <w:rsid w:val="00412DCC"/>
    <w:rsid w:val="004136CC"/>
    <w:rsid w:val="0041416B"/>
    <w:rsid w:val="00415B1E"/>
    <w:rsid w:val="004164E9"/>
    <w:rsid w:val="00417861"/>
    <w:rsid w:val="00417C82"/>
    <w:rsid w:val="00421086"/>
    <w:rsid w:val="00424363"/>
    <w:rsid w:val="0042565A"/>
    <w:rsid w:val="00427013"/>
    <w:rsid w:val="004310B5"/>
    <w:rsid w:val="0043121E"/>
    <w:rsid w:val="0043298D"/>
    <w:rsid w:val="00432A1F"/>
    <w:rsid w:val="00432A34"/>
    <w:rsid w:val="004335D7"/>
    <w:rsid w:val="00433606"/>
    <w:rsid w:val="00433AA7"/>
    <w:rsid w:val="004345B3"/>
    <w:rsid w:val="00434DD2"/>
    <w:rsid w:val="00436023"/>
    <w:rsid w:val="0043690F"/>
    <w:rsid w:val="00442AF6"/>
    <w:rsid w:val="00444453"/>
    <w:rsid w:val="004457B0"/>
    <w:rsid w:val="00445CC8"/>
    <w:rsid w:val="00447369"/>
    <w:rsid w:val="00450768"/>
    <w:rsid w:val="004507D2"/>
    <w:rsid w:val="00451075"/>
    <w:rsid w:val="00451893"/>
    <w:rsid w:val="00451B83"/>
    <w:rsid w:val="00451C18"/>
    <w:rsid w:val="0045248A"/>
    <w:rsid w:val="00452D92"/>
    <w:rsid w:val="004535F7"/>
    <w:rsid w:val="00454018"/>
    <w:rsid w:val="004549B6"/>
    <w:rsid w:val="00455CFC"/>
    <w:rsid w:val="0045650E"/>
    <w:rsid w:val="0045680C"/>
    <w:rsid w:val="00456A22"/>
    <w:rsid w:val="00461904"/>
    <w:rsid w:val="00461CDB"/>
    <w:rsid w:val="00461F2B"/>
    <w:rsid w:val="00462395"/>
    <w:rsid w:val="00462D72"/>
    <w:rsid w:val="00462F42"/>
    <w:rsid w:val="004651EF"/>
    <w:rsid w:val="00465929"/>
    <w:rsid w:val="00466A14"/>
    <w:rsid w:val="00470747"/>
    <w:rsid w:val="004759C0"/>
    <w:rsid w:val="0047709F"/>
    <w:rsid w:val="004774EA"/>
    <w:rsid w:val="00480B5A"/>
    <w:rsid w:val="00480EAF"/>
    <w:rsid w:val="00481777"/>
    <w:rsid w:val="004817B1"/>
    <w:rsid w:val="00482C4F"/>
    <w:rsid w:val="00482F67"/>
    <w:rsid w:val="004830ED"/>
    <w:rsid w:val="00484285"/>
    <w:rsid w:val="00487018"/>
    <w:rsid w:val="0048790F"/>
    <w:rsid w:val="0049002E"/>
    <w:rsid w:val="00492C68"/>
    <w:rsid w:val="00492EFD"/>
    <w:rsid w:val="0049521F"/>
    <w:rsid w:val="00496B0D"/>
    <w:rsid w:val="004A0816"/>
    <w:rsid w:val="004A1856"/>
    <w:rsid w:val="004A1BB6"/>
    <w:rsid w:val="004A2DAE"/>
    <w:rsid w:val="004A3A94"/>
    <w:rsid w:val="004A4BF7"/>
    <w:rsid w:val="004A681E"/>
    <w:rsid w:val="004A6AB1"/>
    <w:rsid w:val="004A6C3A"/>
    <w:rsid w:val="004A7CCC"/>
    <w:rsid w:val="004A7FBF"/>
    <w:rsid w:val="004B0386"/>
    <w:rsid w:val="004B1D74"/>
    <w:rsid w:val="004B25C0"/>
    <w:rsid w:val="004B4B75"/>
    <w:rsid w:val="004B5D7C"/>
    <w:rsid w:val="004B6028"/>
    <w:rsid w:val="004B65B6"/>
    <w:rsid w:val="004B7C18"/>
    <w:rsid w:val="004B7E3A"/>
    <w:rsid w:val="004C11E9"/>
    <w:rsid w:val="004C1A5F"/>
    <w:rsid w:val="004C3912"/>
    <w:rsid w:val="004D0310"/>
    <w:rsid w:val="004D1F54"/>
    <w:rsid w:val="004D5112"/>
    <w:rsid w:val="004D55E2"/>
    <w:rsid w:val="004D6771"/>
    <w:rsid w:val="004E111E"/>
    <w:rsid w:val="004E1B95"/>
    <w:rsid w:val="004E3305"/>
    <w:rsid w:val="004E383E"/>
    <w:rsid w:val="004E3EBB"/>
    <w:rsid w:val="004E4361"/>
    <w:rsid w:val="004E557D"/>
    <w:rsid w:val="004E64E6"/>
    <w:rsid w:val="004E74C5"/>
    <w:rsid w:val="004E74F9"/>
    <w:rsid w:val="004E7D19"/>
    <w:rsid w:val="004F1745"/>
    <w:rsid w:val="004F22AC"/>
    <w:rsid w:val="004F2FE4"/>
    <w:rsid w:val="004F30C4"/>
    <w:rsid w:val="004F421E"/>
    <w:rsid w:val="004F5338"/>
    <w:rsid w:val="004F6056"/>
    <w:rsid w:val="004F7AFA"/>
    <w:rsid w:val="00500A47"/>
    <w:rsid w:val="005016ED"/>
    <w:rsid w:val="0050260E"/>
    <w:rsid w:val="00503130"/>
    <w:rsid w:val="0050339D"/>
    <w:rsid w:val="005040F8"/>
    <w:rsid w:val="0050456D"/>
    <w:rsid w:val="00504724"/>
    <w:rsid w:val="00504B19"/>
    <w:rsid w:val="00505D79"/>
    <w:rsid w:val="00506340"/>
    <w:rsid w:val="0050657E"/>
    <w:rsid w:val="00511004"/>
    <w:rsid w:val="00512EAC"/>
    <w:rsid w:val="0051473A"/>
    <w:rsid w:val="00517D96"/>
    <w:rsid w:val="00520509"/>
    <w:rsid w:val="00520598"/>
    <w:rsid w:val="00520E1B"/>
    <w:rsid w:val="005210C3"/>
    <w:rsid w:val="00523B1A"/>
    <w:rsid w:val="00523F48"/>
    <w:rsid w:val="00524175"/>
    <w:rsid w:val="00524D86"/>
    <w:rsid w:val="00524FAC"/>
    <w:rsid w:val="0052532F"/>
    <w:rsid w:val="0052606C"/>
    <w:rsid w:val="00526BF0"/>
    <w:rsid w:val="00526EC8"/>
    <w:rsid w:val="0053013C"/>
    <w:rsid w:val="0053138A"/>
    <w:rsid w:val="005316D0"/>
    <w:rsid w:val="00531C6C"/>
    <w:rsid w:val="00532A88"/>
    <w:rsid w:val="00534AF3"/>
    <w:rsid w:val="00534E89"/>
    <w:rsid w:val="0053568F"/>
    <w:rsid w:val="00535976"/>
    <w:rsid w:val="00535AF3"/>
    <w:rsid w:val="00536A1B"/>
    <w:rsid w:val="00537B33"/>
    <w:rsid w:val="00541550"/>
    <w:rsid w:val="00542763"/>
    <w:rsid w:val="005433DE"/>
    <w:rsid w:val="00545D8F"/>
    <w:rsid w:val="00546908"/>
    <w:rsid w:val="005515B4"/>
    <w:rsid w:val="0055494E"/>
    <w:rsid w:val="00561DE8"/>
    <w:rsid w:val="00561F79"/>
    <w:rsid w:val="00562A9F"/>
    <w:rsid w:val="0056448B"/>
    <w:rsid w:val="00564773"/>
    <w:rsid w:val="00564EE7"/>
    <w:rsid w:val="00565EC7"/>
    <w:rsid w:val="00567931"/>
    <w:rsid w:val="00570459"/>
    <w:rsid w:val="005710EB"/>
    <w:rsid w:val="00572912"/>
    <w:rsid w:val="00572C8F"/>
    <w:rsid w:val="00573631"/>
    <w:rsid w:val="005748AE"/>
    <w:rsid w:val="00574E39"/>
    <w:rsid w:val="00574FE3"/>
    <w:rsid w:val="00575483"/>
    <w:rsid w:val="0057578E"/>
    <w:rsid w:val="00576197"/>
    <w:rsid w:val="00576272"/>
    <w:rsid w:val="00576CBD"/>
    <w:rsid w:val="00577404"/>
    <w:rsid w:val="00580EA6"/>
    <w:rsid w:val="00581A2A"/>
    <w:rsid w:val="00582229"/>
    <w:rsid w:val="00584CA6"/>
    <w:rsid w:val="00585167"/>
    <w:rsid w:val="005852E7"/>
    <w:rsid w:val="0058530C"/>
    <w:rsid w:val="00586E5B"/>
    <w:rsid w:val="005870DD"/>
    <w:rsid w:val="0058715E"/>
    <w:rsid w:val="005901A2"/>
    <w:rsid w:val="00590493"/>
    <w:rsid w:val="005908E9"/>
    <w:rsid w:val="005909BB"/>
    <w:rsid w:val="00590B38"/>
    <w:rsid w:val="00591272"/>
    <w:rsid w:val="0059149F"/>
    <w:rsid w:val="00592C9A"/>
    <w:rsid w:val="00593A05"/>
    <w:rsid w:val="00593DFE"/>
    <w:rsid w:val="00594906"/>
    <w:rsid w:val="00594BEA"/>
    <w:rsid w:val="00595345"/>
    <w:rsid w:val="005A027F"/>
    <w:rsid w:val="005A30FD"/>
    <w:rsid w:val="005A74B3"/>
    <w:rsid w:val="005A7749"/>
    <w:rsid w:val="005B0ECD"/>
    <w:rsid w:val="005B1718"/>
    <w:rsid w:val="005B1982"/>
    <w:rsid w:val="005B1FF5"/>
    <w:rsid w:val="005B3246"/>
    <w:rsid w:val="005B3E1F"/>
    <w:rsid w:val="005B4146"/>
    <w:rsid w:val="005B665B"/>
    <w:rsid w:val="005B6CEB"/>
    <w:rsid w:val="005B79D5"/>
    <w:rsid w:val="005B7A2D"/>
    <w:rsid w:val="005C0058"/>
    <w:rsid w:val="005C0500"/>
    <w:rsid w:val="005C15EB"/>
    <w:rsid w:val="005C1D8D"/>
    <w:rsid w:val="005C38FB"/>
    <w:rsid w:val="005C4856"/>
    <w:rsid w:val="005C4987"/>
    <w:rsid w:val="005C4A52"/>
    <w:rsid w:val="005C6A72"/>
    <w:rsid w:val="005C6BAB"/>
    <w:rsid w:val="005C7FA3"/>
    <w:rsid w:val="005D1A7C"/>
    <w:rsid w:val="005D40AE"/>
    <w:rsid w:val="005D5831"/>
    <w:rsid w:val="005D68CE"/>
    <w:rsid w:val="005D73E3"/>
    <w:rsid w:val="005D7C55"/>
    <w:rsid w:val="005D7DF9"/>
    <w:rsid w:val="005E100D"/>
    <w:rsid w:val="005E1AC5"/>
    <w:rsid w:val="005E1D58"/>
    <w:rsid w:val="005E2B85"/>
    <w:rsid w:val="005E460C"/>
    <w:rsid w:val="005E49F6"/>
    <w:rsid w:val="005E5470"/>
    <w:rsid w:val="005E62CF"/>
    <w:rsid w:val="005E7581"/>
    <w:rsid w:val="005E7B2E"/>
    <w:rsid w:val="005E7E1C"/>
    <w:rsid w:val="005F0973"/>
    <w:rsid w:val="005F0D95"/>
    <w:rsid w:val="005F1B57"/>
    <w:rsid w:val="005F4125"/>
    <w:rsid w:val="005F4166"/>
    <w:rsid w:val="005F4B97"/>
    <w:rsid w:val="005F76F3"/>
    <w:rsid w:val="006022E2"/>
    <w:rsid w:val="0060295C"/>
    <w:rsid w:val="00603B80"/>
    <w:rsid w:val="00604AFC"/>
    <w:rsid w:val="00606E51"/>
    <w:rsid w:val="00607020"/>
    <w:rsid w:val="00607816"/>
    <w:rsid w:val="00607FD0"/>
    <w:rsid w:val="00610E80"/>
    <w:rsid w:val="00612D84"/>
    <w:rsid w:val="00612E7B"/>
    <w:rsid w:val="00614084"/>
    <w:rsid w:val="00615019"/>
    <w:rsid w:val="00621986"/>
    <w:rsid w:val="00621996"/>
    <w:rsid w:val="00623907"/>
    <w:rsid w:val="00627EA1"/>
    <w:rsid w:val="006316D8"/>
    <w:rsid w:val="00632B87"/>
    <w:rsid w:val="00633C95"/>
    <w:rsid w:val="00634D8D"/>
    <w:rsid w:val="00635983"/>
    <w:rsid w:val="0064003B"/>
    <w:rsid w:val="0064232C"/>
    <w:rsid w:val="006441C0"/>
    <w:rsid w:val="006444A9"/>
    <w:rsid w:val="00644DA1"/>
    <w:rsid w:val="00644ED6"/>
    <w:rsid w:val="00646837"/>
    <w:rsid w:val="00646D79"/>
    <w:rsid w:val="006478BD"/>
    <w:rsid w:val="006501D7"/>
    <w:rsid w:val="00651BDA"/>
    <w:rsid w:val="0065233A"/>
    <w:rsid w:val="006529EE"/>
    <w:rsid w:val="006538C8"/>
    <w:rsid w:val="00655145"/>
    <w:rsid w:val="00655F00"/>
    <w:rsid w:val="0066053F"/>
    <w:rsid w:val="0066185C"/>
    <w:rsid w:val="006620CE"/>
    <w:rsid w:val="00662E9F"/>
    <w:rsid w:val="00663076"/>
    <w:rsid w:val="00663498"/>
    <w:rsid w:val="00663768"/>
    <w:rsid w:val="00665A60"/>
    <w:rsid w:val="00665D84"/>
    <w:rsid w:val="00666A55"/>
    <w:rsid w:val="00671148"/>
    <w:rsid w:val="00672303"/>
    <w:rsid w:val="00672A0E"/>
    <w:rsid w:val="006742B9"/>
    <w:rsid w:val="00674340"/>
    <w:rsid w:val="006747A8"/>
    <w:rsid w:val="0067542D"/>
    <w:rsid w:val="00676294"/>
    <w:rsid w:val="00677046"/>
    <w:rsid w:val="0068056A"/>
    <w:rsid w:val="00682444"/>
    <w:rsid w:val="0068406D"/>
    <w:rsid w:val="00684398"/>
    <w:rsid w:val="00685A06"/>
    <w:rsid w:val="0068629D"/>
    <w:rsid w:val="00686793"/>
    <w:rsid w:val="00687023"/>
    <w:rsid w:val="00687526"/>
    <w:rsid w:val="0069071F"/>
    <w:rsid w:val="00691ADD"/>
    <w:rsid w:val="00692A7E"/>
    <w:rsid w:val="006939FB"/>
    <w:rsid w:val="00693A3F"/>
    <w:rsid w:val="006950DA"/>
    <w:rsid w:val="006956D4"/>
    <w:rsid w:val="00695ADC"/>
    <w:rsid w:val="00696A93"/>
    <w:rsid w:val="006A1196"/>
    <w:rsid w:val="006A2179"/>
    <w:rsid w:val="006A45C5"/>
    <w:rsid w:val="006A5549"/>
    <w:rsid w:val="006B014E"/>
    <w:rsid w:val="006B17C1"/>
    <w:rsid w:val="006B18F3"/>
    <w:rsid w:val="006B2459"/>
    <w:rsid w:val="006B2DE8"/>
    <w:rsid w:val="006B3090"/>
    <w:rsid w:val="006B3487"/>
    <w:rsid w:val="006B4014"/>
    <w:rsid w:val="006B6EB2"/>
    <w:rsid w:val="006B7CB7"/>
    <w:rsid w:val="006C09BA"/>
    <w:rsid w:val="006C10C3"/>
    <w:rsid w:val="006C163F"/>
    <w:rsid w:val="006C27BE"/>
    <w:rsid w:val="006C29CC"/>
    <w:rsid w:val="006C39FC"/>
    <w:rsid w:val="006C3F3E"/>
    <w:rsid w:val="006C4734"/>
    <w:rsid w:val="006C5E23"/>
    <w:rsid w:val="006C606F"/>
    <w:rsid w:val="006C6C14"/>
    <w:rsid w:val="006D0C81"/>
    <w:rsid w:val="006D1A2A"/>
    <w:rsid w:val="006D2BB7"/>
    <w:rsid w:val="006D4697"/>
    <w:rsid w:val="006D4804"/>
    <w:rsid w:val="006D4EF3"/>
    <w:rsid w:val="006D5135"/>
    <w:rsid w:val="006D61B6"/>
    <w:rsid w:val="006D6597"/>
    <w:rsid w:val="006D66E6"/>
    <w:rsid w:val="006D7C99"/>
    <w:rsid w:val="006E0284"/>
    <w:rsid w:val="006E0382"/>
    <w:rsid w:val="006E07B9"/>
    <w:rsid w:val="006E092A"/>
    <w:rsid w:val="006E105D"/>
    <w:rsid w:val="006E1727"/>
    <w:rsid w:val="006E1B19"/>
    <w:rsid w:val="006E1E8A"/>
    <w:rsid w:val="006E30C4"/>
    <w:rsid w:val="006E37FE"/>
    <w:rsid w:val="006E4690"/>
    <w:rsid w:val="006E66C5"/>
    <w:rsid w:val="006E66F9"/>
    <w:rsid w:val="006E6BE9"/>
    <w:rsid w:val="006E6CDD"/>
    <w:rsid w:val="006E6F77"/>
    <w:rsid w:val="006E717B"/>
    <w:rsid w:val="006E72D3"/>
    <w:rsid w:val="006F1915"/>
    <w:rsid w:val="006F1A39"/>
    <w:rsid w:val="006F276C"/>
    <w:rsid w:val="006F31BE"/>
    <w:rsid w:val="006F3A62"/>
    <w:rsid w:val="006F3B72"/>
    <w:rsid w:val="006F453F"/>
    <w:rsid w:val="006F4A2B"/>
    <w:rsid w:val="006F60FE"/>
    <w:rsid w:val="006F61D9"/>
    <w:rsid w:val="006F73BB"/>
    <w:rsid w:val="006F7DDB"/>
    <w:rsid w:val="00701AE5"/>
    <w:rsid w:val="007026B8"/>
    <w:rsid w:val="007026D8"/>
    <w:rsid w:val="007039C6"/>
    <w:rsid w:val="007052E8"/>
    <w:rsid w:val="00706A6F"/>
    <w:rsid w:val="00707663"/>
    <w:rsid w:val="007077E8"/>
    <w:rsid w:val="00707A0C"/>
    <w:rsid w:val="00707EB4"/>
    <w:rsid w:val="007108A8"/>
    <w:rsid w:val="00711BA3"/>
    <w:rsid w:val="00713CF2"/>
    <w:rsid w:val="00713D03"/>
    <w:rsid w:val="007146DC"/>
    <w:rsid w:val="007153CB"/>
    <w:rsid w:val="007214C7"/>
    <w:rsid w:val="00722901"/>
    <w:rsid w:val="00722B9A"/>
    <w:rsid w:val="007230CA"/>
    <w:rsid w:val="00726229"/>
    <w:rsid w:val="0072627C"/>
    <w:rsid w:val="0072654E"/>
    <w:rsid w:val="00726C1E"/>
    <w:rsid w:val="00727861"/>
    <w:rsid w:val="00733B6C"/>
    <w:rsid w:val="0073448E"/>
    <w:rsid w:val="00734DD1"/>
    <w:rsid w:val="00734E46"/>
    <w:rsid w:val="007351FF"/>
    <w:rsid w:val="007362F3"/>
    <w:rsid w:val="00736791"/>
    <w:rsid w:val="00736E3D"/>
    <w:rsid w:val="00741CDD"/>
    <w:rsid w:val="00743D18"/>
    <w:rsid w:val="00744590"/>
    <w:rsid w:val="00745133"/>
    <w:rsid w:val="007470D8"/>
    <w:rsid w:val="00752245"/>
    <w:rsid w:val="00752B09"/>
    <w:rsid w:val="007540A8"/>
    <w:rsid w:val="007544A7"/>
    <w:rsid w:val="007544E7"/>
    <w:rsid w:val="00755C5A"/>
    <w:rsid w:val="007560D7"/>
    <w:rsid w:val="007578E5"/>
    <w:rsid w:val="007600EE"/>
    <w:rsid w:val="0076071B"/>
    <w:rsid w:val="0076076B"/>
    <w:rsid w:val="00760852"/>
    <w:rsid w:val="00761A39"/>
    <w:rsid w:val="00762023"/>
    <w:rsid w:val="00763931"/>
    <w:rsid w:val="00763B68"/>
    <w:rsid w:val="007650E0"/>
    <w:rsid w:val="0076568D"/>
    <w:rsid w:val="00765860"/>
    <w:rsid w:val="00766825"/>
    <w:rsid w:val="0076751F"/>
    <w:rsid w:val="0077003B"/>
    <w:rsid w:val="0077167E"/>
    <w:rsid w:val="007717D8"/>
    <w:rsid w:val="00771F2F"/>
    <w:rsid w:val="0077206A"/>
    <w:rsid w:val="00772DD4"/>
    <w:rsid w:val="0077373A"/>
    <w:rsid w:val="007739C7"/>
    <w:rsid w:val="00774BB7"/>
    <w:rsid w:val="00774E29"/>
    <w:rsid w:val="00776A42"/>
    <w:rsid w:val="00780AE7"/>
    <w:rsid w:val="00781945"/>
    <w:rsid w:val="0078202C"/>
    <w:rsid w:val="00782622"/>
    <w:rsid w:val="00782879"/>
    <w:rsid w:val="00783170"/>
    <w:rsid w:val="00783395"/>
    <w:rsid w:val="00783BBA"/>
    <w:rsid w:val="00783E80"/>
    <w:rsid w:val="007874EA"/>
    <w:rsid w:val="007916F7"/>
    <w:rsid w:val="00797110"/>
    <w:rsid w:val="007A3170"/>
    <w:rsid w:val="007A3934"/>
    <w:rsid w:val="007A3AE2"/>
    <w:rsid w:val="007A4A61"/>
    <w:rsid w:val="007A7D94"/>
    <w:rsid w:val="007B073B"/>
    <w:rsid w:val="007B0864"/>
    <w:rsid w:val="007B18FC"/>
    <w:rsid w:val="007B1F8C"/>
    <w:rsid w:val="007B26B4"/>
    <w:rsid w:val="007B3222"/>
    <w:rsid w:val="007B3A11"/>
    <w:rsid w:val="007B454B"/>
    <w:rsid w:val="007B538E"/>
    <w:rsid w:val="007B548F"/>
    <w:rsid w:val="007B5770"/>
    <w:rsid w:val="007B6D1A"/>
    <w:rsid w:val="007B6ED2"/>
    <w:rsid w:val="007B6F08"/>
    <w:rsid w:val="007C0949"/>
    <w:rsid w:val="007C0D3A"/>
    <w:rsid w:val="007C31A4"/>
    <w:rsid w:val="007C3866"/>
    <w:rsid w:val="007C3C70"/>
    <w:rsid w:val="007C680E"/>
    <w:rsid w:val="007C6F97"/>
    <w:rsid w:val="007C75B6"/>
    <w:rsid w:val="007C7B43"/>
    <w:rsid w:val="007D03FC"/>
    <w:rsid w:val="007D1222"/>
    <w:rsid w:val="007D2697"/>
    <w:rsid w:val="007D32EB"/>
    <w:rsid w:val="007D3C3B"/>
    <w:rsid w:val="007D3FD9"/>
    <w:rsid w:val="007D52E7"/>
    <w:rsid w:val="007D655B"/>
    <w:rsid w:val="007D6B17"/>
    <w:rsid w:val="007D6BDB"/>
    <w:rsid w:val="007D7B78"/>
    <w:rsid w:val="007E07C2"/>
    <w:rsid w:val="007E083F"/>
    <w:rsid w:val="007E147F"/>
    <w:rsid w:val="007E3261"/>
    <w:rsid w:val="007E49BF"/>
    <w:rsid w:val="007E5C23"/>
    <w:rsid w:val="007F0E02"/>
    <w:rsid w:val="007F1107"/>
    <w:rsid w:val="007F1A14"/>
    <w:rsid w:val="007F1F76"/>
    <w:rsid w:val="007F2761"/>
    <w:rsid w:val="007F2DE8"/>
    <w:rsid w:val="007F313F"/>
    <w:rsid w:val="007F343E"/>
    <w:rsid w:val="007F3601"/>
    <w:rsid w:val="007F3F13"/>
    <w:rsid w:val="007F5674"/>
    <w:rsid w:val="007F75AA"/>
    <w:rsid w:val="007F7683"/>
    <w:rsid w:val="0080050E"/>
    <w:rsid w:val="0080100B"/>
    <w:rsid w:val="0080177E"/>
    <w:rsid w:val="008019E5"/>
    <w:rsid w:val="00801D46"/>
    <w:rsid w:val="00802093"/>
    <w:rsid w:val="008043B4"/>
    <w:rsid w:val="0080479C"/>
    <w:rsid w:val="008060E0"/>
    <w:rsid w:val="00806B71"/>
    <w:rsid w:val="00807318"/>
    <w:rsid w:val="00807700"/>
    <w:rsid w:val="00810B3E"/>
    <w:rsid w:val="008111D6"/>
    <w:rsid w:val="00812F37"/>
    <w:rsid w:val="0081318D"/>
    <w:rsid w:val="00814E34"/>
    <w:rsid w:val="00814F20"/>
    <w:rsid w:val="0081518C"/>
    <w:rsid w:val="00815FCF"/>
    <w:rsid w:val="00816E16"/>
    <w:rsid w:val="008172D5"/>
    <w:rsid w:val="00817CE8"/>
    <w:rsid w:val="0082046E"/>
    <w:rsid w:val="008218C5"/>
    <w:rsid w:val="008219C6"/>
    <w:rsid w:val="0082217C"/>
    <w:rsid w:val="00823ABD"/>
    <w:rsid w:val="00823CE9"/>
    <w:rsid w:val="008248A2"/>
    <w:rsid w:val="00824A1E"/>
    <w:rsid w:val="00825C35"/>
    <w:rsid w:val="0082617C"/>
    <w:rsid w:val="00830765"/>
    <w:rsid w:val="00830BF6"/>
    <w:rsid w:val="00830F81"/>
    <w:rsid w:val="00831260"/>
    <w:rsid w:val="008314E2"/>
    <w:rsid w:val="0083239C"/>
    <w:rsid w:val="008327AA"/>
    <w:rsid w:val="00832C70"/>
    <w:rsid w:val="00834003"/>
    <w:rsid w:val="0083498F"/>
    <w:rsid w:val="00834BDF"/>
    <w:rsid w:val="00834D62"/>
    <w:rsid w:val="00835D0E"/>
    <w:rsid w:val="00837BFD"/>
    <w:rsid w:val="00837FFD"/>
    <w:rsid w:val="008403C9"/>
    <w:rsid w:val="00840DCC"/>
    <w:rsid w:val="00840DD6"/>
    <w:rsid w:val="00842ED2"/>
    <w:rsid w:val="00842F3C"/>
    <w:rsid w:val="008431EE"/>
    <w:rsid w:val="00843636"/>
    <w:rsid w:val="00843700"/>
    <w:rsid w:val="00844563"/>
    <w:rsid w:val="00844787"/>
    <w:rsid w:val="00845687"/>
    <w:rsid w:val="008475E8"/>
    <w:rsid w:val="00847899"/>
    <w:rsid w:val="00847ABE"/>
    <w:rsid w:val="00850381"/>
    <w:rsid w:val="00850AC3"/>
    <w:rsid w:val="00850D67"/>
    <w:rsid w:val="00853B8D"/>
    <w:rsid w:val="0085423D"/>
    <w:rsid w:val="0085641D"/>
    <w:rsid w:val="00857F5B"/>
    <w:rsid w:val="0086099B"/>
    <w:rsid w:val="008618F5"/>
    <w:rsid w:val="00862429"/>
    <w:rsid w:val="00862668"/>
    <w:rsid w:val="0086330C"/>
    <w:rsid w:val="00863592"/>
    <w:rsid w:val="00863E3A"/>
    <w:rsid w:val="00863F14"/>
    <w:rsid w:val="00864FE5"/>
    <w:rsid w:val="00867797"/>
    <w:rsid w:val="0086783F"/>
    <w:rsid w:val="00871529"/>
    <w:rsid w:val="00871DF5"/>
    <w:rsid w:val="00874C7B"/>
    <w:rsid w:val="008756CE"/>
    <w:rsid w:val="008763C2"/>
    <w:rsid w:val="00876768"/>
    <w:rsid w:val="0087677E"/>
    <w:rsid w:val="008770E0"/>
    <w:rsid w:val="00880DEC"/>
    <w:rsid w:val="00883EC9"/>
    <w:rsid w:val="00886156"/>
    <w:rsid w:val="0088683A"/>
    <w:rsid w:val="00890777"/>
    <w:rsid w:val="00892269"/>
    <w:rsid w:val="00892887"/>
    <w:rsid w:val="00893CB1"/>
    <w:rsid w:val="0089591E"/>
    <w:rsid w:val="00895AA8"/>
    <w:rsid w:val="008963EF"/>
    <w:rsid w:val="00896CF6"/>
    <w:rsid w:val="008A1097"/>
    <w:rsid w:val="008A34A5"/>
    <w:rsid w:val="008A3CD5"/>
    <w:rsid w:val="008A3FA5"/>
    <w:rsid w:val="008A5ADA"/>
    <w:rsid w:val="008A6D0D"/>
    <w:rsid w:val="008A6E59"/>
    <w:rsid w:val="008B3989"/>
    <w:rsid w:val="008B3BF5"/>
    <w:rsid w:val="008B4318"/>
    <w:rsid w:val="008B4B0E"/>
    <w:rsid w:val="008B4F59"/>
    <w:rsid w:val="008B5B1A"/>
    <w:rsid w:val="008B706E"/>
    <w:rsid w:val="008B7764"/>
    <w:rsid w:val="008B7EB0"/>
    <w:rsid w:val="008C01C9"/>
    <w:rsid w:val="008C1ED2"/>
    <w:rsid w:val="008C1F42"/>
    <w:rsid w:val="008C2808"/>
    <w:rsid w:val="008C3833"/>
    <w:rsid w:val="008C3E1D"/>
    <w:rsid w:val="008C434D"/>
    <w:rsid w:val="008C53EF"/>
    <w:rsid w:val="008C5410"/>
    <w:rsid w:val="008C5433"/>
    <w:rsid w:val="008C5D5C"/>
    <w:rsid w:val="008C680B"/>
    <w:rsid w:val="008C7450"/>
    <w:rsid w:val="008C7DB9"/>
    <w:rsid w:val="008D04FD"/>
    <w:rsid w:val="008D0A4A"/>
    <w:rsid w:val="008D1160"/>
    <w:rsid w:val="008D29E9"/>
    <w:rsid w:val="008D2C43"/>
    <w:rsid w:val="008D2E37"/>
    <w:rsid w:val="008D320F"/>
    <w:rsid w:val="008D4684"/>
    <w:rsid w:val="008D4B58"/>
    <w:rsid w:val="008D4CC0"/>
    <w:rsid w:val="008D4CE4"/>
    <w:rsid w:val="008D57D1"/>
    <w:rsid w:val="008D5B83"/>
    <w:rsid w:val="008D5BE0"/>
    <w:rsid w:val="008D6C4B"/>
    <w:rsid w:val="008E00AD"/>
    <w:rsid w:val="008E0D24"/>
    <w:rsid w:val="008E13BC"/>
    <w:rsid w:val="008E1B46"/>
    <w:rsid w:val="008E1DF5"/>
    <w:rsid w:val="008E2511"/>
    <w:rsid w:val="008E39E2"/>
    <w:rsid w:val="008E5114"/>
    <w:rsid w:val="008E7747"/>
    <w:rsid w:val="008E785E"/>
    <w:rsid w:val="008E7D85"/>
    <w:rsid w:val="008F0AFE"/>
    <w:rsid w:val="008F1667"/>
    <w:rsid w:val="008F233F"/>
    <w:rsid w:val="008F747F"/>
    <w:rsid w:val="008F777A"/>
    <w:rsid w:val="008F7BDF"/>
    <w:rsid w:val="008F7D83"/>
    <w:rsid w:val="0090098A"/>
    <w:rsid w:val="00902227"/>
    <w:rsid w:val="00902903"/>
    <w:rsid w:val="009046DA"/>
    <w:rsid w:val="00906E56"/>
    <w:rsid w:val="00911F58"/>
    <w:rsid w:val="00915846"/>
    <w:rsid w:val="00915946"/>
    <w:rsid w:val="009166FA"/>
    <w:rsid w:val="00917485"/>
    <w:rsid w:val="0091754B"/>
    <w:rsid w:val="009176E0"/>
    <w:rsid w:val="00917E7D"/>
    <w:rsid w:val="0092093A"/>
    <w:rsid w:val="00920D77"/>
    <w:rsid w:val="00921F0B"/>
    <w:rsid w:val="009222AA"/>
    <w:rsid w:val="009225E7"/>
    <w:rsid w:val="00922FD7"/>
    <w:rsid w:val="00925DEC"/>
    <w:rsid w:val="0092707A"/>
    <w:rsid w:val="00927082"/>
    <w:rsid w:val="00927408"/>
    <w:rsid w:val="00931D28"/>
    <w:rsid w:val="00932795"/>
    <w:rsid w:val="009330EF"/>
    <w:rsid w:val="00933609"/>
    <w:rsid w:val="00937F10"/>
    <w:rsid w:val="009403F5"/>
    <w:rsid w:val="00942B44"/>
    <w:rsid w:val="00943A16"/>
    <w:rsid w:val="0094410A"/>
    <w:rsid w:val="00944B14"/>
    <w:rsid w:val="0094731B"/>
    <w:rsid w:val="00950459"/>
    <w:rsid w:val="00950D20"/>
    <w:rsid w:val="0095183B"/>
    <w:rsid w:val="009518D6"/>
    <w:rsid w:val="009529BD"/>
    <w:rsid w:val="0095678A"/>
    <w:rsid w:val="009572A3"/>
    <w:rsid w:val="00960B95"/>
    <w:rsid w:val="00960C12"/>
    <w:rsid w:val="00961839"/>
    <w:rsid w:val="00961DE6"/>
    <w:rsid w:val="00962819"/>
    <w:rsid w:val="00965679"/>
    <w:rsid w:val="00966FE4"/>
    <w:rsid w:val="009704AC"/>
    <w:rsid w:val="00970998"/>
    <w:rsid w:val="00970DB0"/>
    <w:rsid w:val="00972197"/>
    <w:rsid w:val="00972CB2"/>
    <w:rsid w:val="00973C8D"/>
    <w:rsid w:val="00974210"/>
    <w:rsid w:val="00974C2B"/>
    <w:rsid w:val="00975BCE"/>
    <w:rsid w:val="00977159"/>
    <w:rsid w:val="009771D5"/>
    <w:rsid w:val="00981510"/>
    <w:rsid w:val="009836F4"/>
    <w:rsid w:val="00983C70"/>
    <w:rsid w:val="009847E4"/>
    <w:rsid w:val="0098530A"/>
    <w:rsid w:val="009854B2"/>
    <w:rsid w:val="00985C5E"/>
    <w:rsid w:val="0098731B"/>
    <w:rsid w:val="00987961"/>
    <w:rsid w:val="00987E8A"/>
    <w:rsid w:val="009933E0"/>
    <w:rsid w:val="00993896"/>
    <w:rsid w:val="009939ED"/>
    <w:rsid w:val="00994548"/>
    <w:rsid w:val="00994B95"/>
    <w:rsid w:val="009951E2"/>
    <w:rsid w:val="0099673A"/>
    <w:rsid w:val="0099714D"/>
    <w:rsid w:val="00997514"/>
    <w:rsid w:val="00997DF7"/>
    <w:rsid w:val="00997F73"/>
    <w:rsid w:val="009A144E"/>
    <w:rsid w:val="009A1A60"/>
    <w:rsid w:val="009A26DD"/>
    <w:rsid w:val="009A6C19"/>
    <w:rsid w:val="009A7E15"/>
    <w:rsid w:val="009A7F95"/>
    <w:rsid w:val="009B195C"/>
    <w:rsid w:val="009B1BD5"/>
    <w:rsid w:val="009B2C3A"/>
    <w:rsid w:val="009B41FE"/>
    <w:rsid w:val="009B44B7"/>
    <w:rsid w:val="009B47E1"/>
    <w:rsid w:val="009B49F6"/>
    <w:rsid w:val="009B5026"/>
    <w:rsid w:val="009B509F"/>
    <w:rsid w:val="009B616D"/>
    <w:rsid w:val="009B6908"/>
    <w:rsid w:val="009C04D5"/>
    <w:rsid w:val="009C0B04"/>
    <w:rsid w:val="009C0CA0"/>
    <w:rsid w:val="009C17CC"/>
    <w:rsid w:val="009C219D"/>
    <w:rsid w:val="009C6A08"/>
    <w:rsid w:val="009C6C42"/>
    <w:rsid w:val="009C7AEA"/>
    <w:rsid w:val="009D002A"/>
    <w:rsid w:val="009D37AC"/>
    <w:rsid w:val="009D5B2C"/>
    <w:rsid w:val="009D6F72"/>
    <w:rsid w:val="009D7E22"/>
    <w:rsid w:val="009E1420"/>
    <w:rsid w:val="009E19FA"/>
    <w:rsid w:val="009E2AFB"/>
    <w:rsid w:val="009E4CFA"/>
    <w:rsid w:val="009E653B"/>
    <w:rsid w:val="009E6F48"/>
    <w:rsid w:val="009F04EB"/>
    <w:rsid w:val="009F465D"/>
    <w:rsid w:val="009F4676"/>
    <w:rsid w:val="009F4C34"/>
    <w:rsid w:val="009F5DF0"/>
    <w:rsid w:val="009F62F1"/>
    <w:rsid w:val="009F6A79"/>
    <w:rsid w:val="009F6B55"/>
    <w:rsid w:val="009F71E5"/>
    <w:rsid w:val="009F756E"/>
    <w:rsid w:val="009F7A17"/>
    <w:rsid w:val="00A01065"/>
    <w:rsid w:val="00A0270A"/>
    <w:rsid w:val="00A05477"/>
    <w:rsid w:val="00A0753A"/>
    <w:rsid w:val="00A10E3D"/>
    <w:rsid w:val="00A118B8"/>
    <w:rsid w:val="00A1399D"/>
    <w:rsid w:val="00A15232"/>
    <w:rsid w:val="00A1642C"/>
    <w:rsid w:val="00A1689B"/>
    <w:rsid w:val="00A16DE0"/>
    <w:rsid w:val="00A171BC"/>
    <w:rsid w:val="00A17634"/>
    <w:rsid w:val="00A17E26"/>
    <w:rsid w:val="00A20304"/>
    <w:rsid w:val="00A208EC"/>
    <w:rsid w:val="00A2112C"/>
    <w:rsid w:val="00A22F01"/>
    <w:rsid w:val="00A236B1"/>
    <w:rsid w:val="00A241A6"/>
    <w:rsid w:val="00A25BC2"/>
    <w:rsid w:val="00A304B3"/>
    <w:rsid w:val="00A3078C"/>
    <w:rsid w:val="00A31493"/>
    <w:rsid w:val="00A316EE"/>
    <w:rsid w:val="00A32CE7"/>
    <w:rsid w:val="00A33A72"/>
    <w:rsid w:val="00A342DA"/>
    <w:rsid w:val="00A35241"/>
    <w:rsid w:val="00A35F43"/>
    <w:rsid w:val="00A3611E"/>
    <w:rsid w:val="00A36225"/>
    <w:rsid w:val="00A37112"/>
    <w:rsid w:val="00A372BE"/>
    <w:rsid w:val="00A37F36"/>
    <w:rsid w:val="00A40195"/>
    <w:rsid w:val="00A413C6"/>
    <w:rsid w:val="00A44174"/>
    <w:rsid w:val="00A44E36"/>
    <w:rsid w:val="00A4543B"/>
    <w:rsid w:val="00A4609C"/>
    <w:rsid w:val="00A50FAD"/>
    <w:rsid w:val="00A51CC1"/>
    <w:rsid w:val="00A524DC"/>
    <w:rsid w:val="00A529C3"/>
    <w:rsid w:val="00A5392A"/>
    <w:rsid w:val="00A54038"/>
    <w:rsid w:val="00A54E7D"/>
    <w:rsid w:val="00A55A60"/>
    <w:rsid w:val="00A55ACD"/>
    <w:rsid w:val="00A560B7"/>
    <w:rsid w:val="00A56748"/>
    <w:rsid w:val="00A56CEA"/>
    <w:rsid w:val="00A57634"/>
    <w:rsid w:val="00A60D1D"/>
    <w:rsid w:val="00A613FE"/>
    <w:rsid w:val="00A62B48"/>
    <w:rsid w:val="00A62F00"/>
    <w:rsid w:val="00A63A9E"/>
    <w:rsid w:val="00A66AFB"/>
    <w:rsid w:val="00A67159"/>
    <w:rsid w:val="00A6748F"/>
    <w:rsid w:val="00A678BC"/>
    <w:rsid w:val="00A7086C"/>
    <w:rsid w:val="00A708CD"/>
    <w:rsid w:val="00A70F20"/>
    <w:rsid w:val="00A72227"/>
    <w:rsid w:val="00A7263B"/>
    <w:rsid w:val="00A73175"/>
    <w:rsid w:val="00A73A16"/>
    <w:rsid w:val="00A754B0"/>
    <w:rsid w:val="00A75514"/>
    <w:rsid w:val="00A7600A"/>
    <w:rsid w:val="00A7600F"/>
    <w:rsid w:val="00A762CB"/>
    <w:rsid w:val="00A769E9"/>
    <w:rsid w:val="00A76A8B"/>
    <w:rsid w:val="00A77C7E"/>
    <w:rsid w:val="00A805B8"/>
    <w:rsid w:val="00A812DC"/>
    <w:rsid w:val="00A8133A"/>
    <w:rsid w:val="00A816CE"/>
    <w:rsid w:val="00A82118"/>
    <w:rsid w:val="00A8278F"/>
    <w:rsid w:val="00A82B45"/>
    <w:rsid w:val="00A830DC"/>
    <w:rsid w:val="00A84236"/>
    <w:rsid w:val="00A86049"/>
    <w:rsid w:val="00A87563"/>
    <w:rsid w:val="00A90803"/>
    <w:rsid w:val="00A91515"/>
    <w:rsid w:val="00A91BD1"/>
    <w:rsid w:val="00A923F7"/>
    <w:rsid w:val="00A9392E"/>
    <w:rsid w:val="00A94271"/>
    <w:rsid w:val="00A96A00"/>
    <w:rsid w:val="00A96E1E"/>
    <w:rsid w:val="00AA0673"/>
    <w:rsid w:val="00AA185A"/>
    <w:rsid w:val="00AA4968"/>
    <w:rsid w:val="00AA580D"/>
    <w:rsid w:val="00AA67AD"/>
    <w:rsid w:val="00AA7C7B"/>
    <w:rsid w:val="00AB1231"/>
    <w:rsid w:val="00AB13DA"/>
    <w:rsid w:val="00AB17E3"/>
    <w:rsid w:val="00AB186C"/>
    <w:rsid w:val="00AB25B5"/>
    <w:rsid w:val="00AB2984"/>
    <w:rsid w:val="00AB3F18"/>
    <w:rsid w:val="00AB4C33"/>
    <w:rsid w:val="00AB5B0C"/>
    <w:rsid w:val="00AB6814"/>
    <w:rsid w:val="00AB6938"/>
    <w:rsid w:val="00AC08BF"/>
    <w:rsid w:val="00AC1193"/>
    <w:rsid w:val="00AC345E"/>
    <w:rsid w:val="00AC3481"/>
    <w:rsid w:val="00AC3AC7"/>
    <w:rsid w:val="00AC3D46"/>
    <w:rsid w:val="00AC4C6A"/>
    <w:rsid w:val="00AC4E7E"/>
    <w:rsid w:val="00AC5F66"/>
    <w:rsid w:val="00AC78A3"/>
    <w:rsid w:val="00AC7A62"/>
    <w:rsid w:val="00AD02E8"/>
    <w:rsid w:val="00AD074D"/>
    <w:rsid w:val="00AD13FC"/>
    <w:rsid w:val="00AD2473"/>
    <w:rsid w:val="00AD3A67"/>
    <w:rsid w:val="00AD3B15"/>
    <w:rsid w:val="00AD3FB2"/>
    <w:rsid w:val="00AD4662"/>
    <w:rsid w:val="00AD7057"/>
    <w:rsid w:val="00AD7726"/>
    <w:rsid w:val="00AE0FC0"/>
    <w:rsid w:val="00AE142B"/>
    <w:rsid w:val="00AE22BA"/>
    <w:rsid w:val="00AE6278"/>
    <w:rsid w:val="00AE660D"/>
    <w:rsid w:val="00AE6682"/>
    <w:rsid w:val="00AE6FBB"/>
    <w:rsid w:val="00AE7D6F"/>
    <w:rsid w:val="00AE7E24"/>
    <w:rsid w:val="00AE7EEE"/>
    <w:rsid w:val="00AF0B39"/>
    <w:rsid w:val="00AF1468"/>
    <w:rsid w:val="00AF2218"/>
    <w:rsid w:val="00AF5767"/>
    <w:rsid w:val="00AF5EF1"/>
    <w:rsid w:val="00AF6AE9"/>
    <w:rsid w:val="00AF6DD2"/>
    <w:rsid w:val="00AF775B"/>
    <w:rsid w:val="00AF7974"/>
    <w:rsid w:val="00AF797E"/>
    <w:rsid w:val="00AF7B5D"/>
    <w:rsid w:val="00B024A4"/>
    <w:rsid w:val="00B03594"/>
    <w:rsid w:val="00B05354"/>
    <w:rsid w:val="00B056C8"/>
    <w:rsid w:val="00B06C5B"/>
    <w:rsid w:val="00B103A1"/>
    <w:rsid w:val="00B10DCF"/>
    <w:rsid w:val="00B117D1"/>
    <w:rsid w:val="00B12330"/>
    <w:rsid w:val="00B13396"/>
    <w:rsid w:val="00B13A53"/>
    <w:rsid w:val="00B13AD7"/>
    <w:rsid w:val="00B13B81"/>
    <w:rsid w:val="00B13F30"/>
    <w:rsid w:val="00B164E6"/>
    <w:rsid w:val="00B16B11"/>
    <w:rsid w:val="00B17C50"/>
    <w:rsid w:val="00B21327"/>
    <w:rsid w:val="00B21790"/>
    <w:rsid w:val="00B22317"/>
    <w:rsid w:val="00B224D2"/>
    <w:rsid w:val="00B231E1"/>
    <w:rsid w:val="00B24845"/>
    <w:rsid w:val="00B26A73"/>
    <w:rsid w:val="00B31F98"/>
    <w:rsid w:val="00B32BF9"/>
    <w:rsid w:val="00B33EA9"/>
    <w:rsid w:val="00B34A44"/>
    <w:rsid w:val="00B350ED"/>
    <w:rsid w:val="00B35A5E"/>
    <w:rsid w:val="00B368F6"/>
    <w:rsid w:val="00B40E20"/>
    <w:rsid w:val="00B411D3"/>
    <w:rsid w:val="00B4122F"/>
    <w:rsid w:val="00B429AF"/>
    <w:rsid w:val="00B449BB"/>
    <w:rsid w:val="00B460CE"/>
    <w:rsid w:val="00B464DF"/>
    <w:rsid w:val="00B47297"/>
    <w:rsid w:val="00B47466"/>
    <w:rsid w:val="00B50D6C"/>
    <w:rsid w:val="00B51055"/>
    <w:rsid w:val="00B523FA"/>
    <w:rsid w:val="00B528A6"/>
    <w:rsid w:val="00B54CCB"/>
    <w:rsid w:val="00B57358"/>
    <w:rsid w:val="00B57EF0"/>
    <w:rsid w:val="00B6043B"/>
    <w:rsid w:val="00B61197"/>
    <w:rsid w:val="00B614D2"/>
    <w:rsid w:val="00B63C11"/>
    <w:rsid w:val="00B65272"/>
    <w:rsid w:val="00B6598D"/>
    <w:rsid w:val="00B6662C"/>
    <w:rsid w:val="00B66D6D"/>
    <w:rsid w:val="00B67A2C"/>
    <w:rsid w:val="00B708EF"/>
    <w:rsid w:val="00B7267F"/>
    <w:rsid w:val="00B74D7C"/>
    <w:rsid w:val="00B752E2"/>
    <w:rsid w:val="00B75440"/>
    <w:rsid w:val="00B75FBE"/>
    <w:rsid w:val="00B760E2"/>
    <w:rsid w:val="00B765E4"/>
    <w:rsid w:val="00B76CC8"/>
    <w:rsid w:val="00B80AB8"/>
    <w:rsid w:val="00B81853"/>
    <w:rsid w:val="00B82A79"/>
    <w:rsid w:val="00B8309B"/>
    <w:rsid w:val="00B84D32"/>
    <w:rsid w:val="00B85F7F"/>
    <w:rsid w:val="00B86BE4"/>
    <w:rsid w:val="00B91530"/>
    <w:rsid w:val="00B91A14"/>
    <w:rsid w:val="00B927E2"/>
    <w:rsid w:val="00B92ADA"/>
    <w:rsid w:val="00B930BA"/>
    <w:rsid w:val="00B9312B"/>
    <w:rsid w:val="00B93B34"/>
    <w:rsid w:val="00B9438F"/>
    <w:rsid w:val="00B9489E"/>
    <w:rsid w:val="00B95EA3"/>
    <w:rsid w:val="00B96129"/>
    <w:rsid w:val="00B96C31"/>
    <w:rsid w:val="00B97518"/>
    <w:rsid w:val="00BA08F4"/>
    <w:rsid w:val="00BA0F78"/>
    <w:rsid w:val="00BA5ABE"/>
    <w:rsid w:val="00BA6387"/>
    <w:rsid w:val="00BA6F0E"/>
    <w:rsid w:val="00BA7BDA"/>
    <w:rsid w:val="00BB0533"/>
    <w:rsid w:val="00BB0F31"/>
    <w:rsid w:val="00BB1355"/>
    <w:rsid w:val="00BB13FD"/>
    <w:rsid w:val="00BB2FD3"/>
    <w:rsid w:val="00BB4463"/>
    <w:rsid w:val="00BB4635"/>
    <w:rsid w:val="00BB5F39"/>
    <w:rsid w:val="00BB5FB3"/>
    <w:rsid w:val="00BB6058"/>
    <w:rsid w:val="00BB6168"/>
    <w:rsid w:val="00BB6B9A"/>
    <w:rsid w:val="00BC0941"/>
    <w:rsid w:val="00BC0ABF"/>
    <w:rsid w:val="00BC11AC"/>
    <w:rsid w:val="00BC27B9"/>
    <w:rsid w:val="00BC3632"/>
    <w:rsid w:val="00BC577D"/>
    <w:rsid w:val="00BC6794"/>
    <w:rsid w:val="00BC7C96"/>
    <w:rsid w:val="00BD48F7"/>
    <w:rsid w:val="00BD49FD"/>
    <w:rsid w:val="00BD4ABE"/>
    <w:rsid w:val="00BD668C"/>
    <w:rsid w:val="00BE0A1B"/>
    <w:rsid w:val="00BE1BC8"/>
    <w:rsid w:val="00BE4416"/>
    <w:rsid w:val="00BE4FF2"/>
    <w:rsid w:val="00BE5595"/>
    <w:rsid w:val="00BE5F43"/>
    <w:rsid w:val="00BE79D8"/>
    <w:rsid w:val="00BF067B"/>
    <w:rsid w:val="00BF15DF"/>
    <w:rsid w:val="00BF249C"/>
    <w:rsid w:val="00BF2F5A"/>
    <w:rsid w:val="00BF36B3"/>
    <w:rsid w:val="00BF4236"/>
    <w:rsid w:val="00BF42DE"/>
    <w:rsid w:val="00BF47F1"/>
    <w:rsid w:val="00BF6A0B"/>
    <w:rsid w:val="00BF753E"/>
    <w:rsid w:val="00BF7A6E"/>
    <w:rsid w:val="00C046E7"/>
    <w:rsid w:val="00C0637E"/>
    <w:rsid w:val="00C074CF"/>
    <w:rsid w:val="00C074D8"/>
    <w:rsid w:val="00C10EEA"/>
    <w:rsid w:val="00C11BC5"/>
    <w:rsid w:val="00C13419"/>
    <w:rsid w:val="00C14979"/>
    <w:rsid w:val="00C15470"/>
    <w:rsid w:val="00C167A7"/>
    <w:rsid w:val="00C20C4D"/>
    <w:rsid w:val="00C210BB"/>
    <w:rsid w:val="00C217DE"/>
    <w:rsid w:val="00C23B7D"/>
    <w:rsid w:val="00C23C59"/>
    <w:rsid w:val="00C23E49"/>
    <w:rsid w:val="00C24033"/>
    <w:rsid w:val="00C25F9A"/>
    <w:rsid w:val="00C2610E"/>
    <w:rsid w:val="00C26601"/>
    <w:rsid w:val="00C277B7"/>
    <w:rsid w:val="00C27F4F"/>
    <w:rsid w:val="00C3067A"/>
    <w:rsid w:val="00C3121C"/>
    <w:rsid w:val="00C3173A"/>
    <w:rsid w:val="00C31F02"/>
    <w:rsid w:val="00C32390"/>
    <w:rsid w:val="00C33D47"/>
    <w:rsid w:val="00C34C31"/>
    <w:rsid w:val="00C350F4"/>
    <w:rsid w:val="00C35241"/>
    <w:rsid w:val="00C35C86"/>
    <w:rsid w:val="00C374BA"/>
    <w:rsid w:val="00C37817"/>
    <w:rsid w:val="00C37970"/>
    <w:rsid w:val="00C41330"/>
    <w:rsid w:val="00C448DB"/>
    <w:rsid w:val="00C45804"/>
    <w:rsid w:val="00C466F3"/>
    <w:rsid w:val="00C47D51"/>
    <w:rsid w:val="00C5249B"/>
    <w:rsid w:val="00C53F7B"/>
    <w:rsid w:val="00C61F38"/>
    <w:rsid w:val="00C6235C"/>
    <w:rsid w:val="00C6416E"/>
    <w:rsid w:val="00C64548"/>
    <w:rsid w:val="00C64C38"/>
    <w:rsid w:val="00C65145"/>
    <w:rsid w:val="00C653E6"/>
    <w:rsid w:val="00C6640C"/>
    <w:rsid w:val="00C66EF8"/>
    <w:rsid w:val="00C672F1"/>
    <w:rsid w:val="00C70138"/>
    <w:rsid w:val="00C70CAE"/>
    <w:rsid w:val="00C70FBE"/>
    <w:rsid w:val="00C71188"/>
    <w:rsid w:val="00C717D2"/>
    <w:rsid w:val="00C71C06"/>
    <w:rsid w:val="00C72F36"/>
    <w:rsid w:val="00C76E92"/>
    <w:rsid w:val="00C77626"/>
    <w:rsid w:val="00C8062C"/>
    <w:rsid w:val="00C81B15"/>
    <w:rsid w:val="00C83767"/>
    <w:rsid w:val="00C83E16"/>
    <w:rsid w:val="00C84A9D"/>
    <w:rsid w:val="00C84D43"/>
    <w:rsid w:val="00C84F97"/>
    <w:rsid w:val="00C863AD"/>
    <w:rsid w:val="00C93532"/>
    <w:rsid w:val="00C93F41"/>
    <w:rsid w:val="00C95474"/>
    <w:rsid w:val="00C955C9"/>
    <w:rsid w:val="00C96010"/>
    <w:rsid w:val="00C97427"/>
    <w:rsid w:val="00C977F0"/>
    <w:rsid w:val="00C97925"/>
    <w:rsid w:val="00CA0305"/>
    <w:rsid w:val="00CA177C"/>
    <w:rsid w:val="00CA364C"/>
    <w:rsid w:val="00CA43BC"/>
    <w:rsid w:val="00CA6FF0"/>
    <w:rsid w:val="00CA7812"/>
    <w:rsid w:val="00CB05A7"/>
    <w:rsid w:val="00CB281F"/>
    <w:rsid w:val="00CB30AE"/>
    <w:rsid w:val="00CB3118"/>
    <w:rsid w:val="00CC194F"/>
    <w:rsid w:val="00CC2F30"/>
    <w:rsid w:val="00CC2F4A"/>
    <w:rsid w:val="00CC367C"/>
    <w:rsid w:val="00CC558D"/>
    <w:rsid w:val="00CC61A9"/>
    <w:rsid w:val="00CD1486"/>
    <w:rsid w:val="00CD17E2"/>
    <w:rsid w:val="00CD1E3B"/>
    <w:rsid w:val="00CD2250"/>
    <w:rsid w:val="00CD2A3E"/>
    <w:rsid w:val="00CD2F9C"/>
    <w:rsid w:val="00CD305D"/>
    <w:rsid w:val="00CD31C5"/>
    <w:rsid w:val="00CD3E3C"/>
    <w:rsid w:val="00CD4433"/>
    <w:rsid w:val="00CD602F"/>
    <w:rsid w:val="00CD625C"/>
    <w:rsid w:val="00CD6528"/>
    <w:rsid w:val="00CD6942"/>
    <w:rsid w:val="00CD6F81"/>
    <w:rsid w:val="00CD7C07"/>
    <w:rsid w:val="00CE10C2"/>
    <w:rsid w:val="00CE337A"/>
    <w:rsid w:val="00CE33E5"/>
    <w:rsid w:val="00CE3AD4"/>
    <w:rsid w:val="00CE44A8"/>
    <w:rsid w:val="00CE4A06"/>
    <w:rsid w:val="00CE4A1E"/>
    <w:rsid w:val="00CE6F5A"/>
    <w:rsid w:val="00CE7766"/>
    <w:rsid w:val="00CE7EEF"/>
    <w:rsid w:val="00CF051B"/>
    <w:rsid w:val="00CF325A"/>
    <w:rsid w:val="00CF42AF"/>
    <w:rsid w:val="00CF49C0"/>
    <w:rsid w:val="00CF4A8E"/>
    <w:rsid w:val="00CF759D"/>
    <w:rsid w:val="00D01A5E"/>
    <w:rsid w:val="00D040D8"/>
    <w:rsid w:val="00D040FE"/>
    <w:rsid w:val="00D0688C"/>
    <w:rsid w:val="00D103E3"/>
    <w:rsid w:val="00D10B32"/>
    <w:rsid w:val="00D11095"/>
    <w:rsid w:val="00D1140F"/>
    <w:rsid w:val="00D11457"/>
    <w:rsid w:val="00D12A91"/>
    <w:rsid w:val="00D13013"/>
    <w:rsid w:val="00D13BD2"/>
    <w:rsid w:val="00D145AB"/>
    <w:rsid w:val="00D1462D"/>
    <w:rsid w:val="00D15661"/>
    <w:rsid w:val="00D16BA0"/>
    <w:rsid w:val="00D16FA6"/>
    <w:rsid w:val="00D17EA5"/>
    <w:rsid w:val="00D20BD0"/>
    <w:rsid w:val="00D211CD"/>
    <w:rsid w:val="00D229D3"/>
    <w:rsid w:val="00D251D9"/>
    <w:rsid w:val="00D25EF8"/>
    <w:rsid w:val="00D26728"/>
    <w:rsid w:val="00D27DAE"/>
    <w:rsid w:val="00D32775"/>
    <w:rsid w:val="00D33577"/>
    <w:rsid w:val="00D360C0"/>
    <w:rsid w:val="00D3736A"/>
    <w:rsid w:val="00D377D8"/>
    <w:rsid w:val="00D404A0"/>
    <w:rsid w:val="00D423A9"/>
    <w:rsid w:val="00D42C5D"/>
    <w:rsid w:val="00D43252"/>
    <w:rsid w:val="00D449EF"/>
    <w:rsid w:val="00D44C65"/>
    <w:rsid w:val="00D457AD"/>
    <w:rsid w:val="00D45F31"/>
    <w:rsid w:val="00D47142"/>
    <w:rsid w:val="00D502A2"/>
    <w:rsid w:val="00D50AA9"/>
    <w:rsid w:val="00D510B8"/>
    <w:rsid w:val="00D510EC"/>
    <w:rsid w:val="00D51164"/>
    <w:rsid w:val="00D5408E"/>
    <w:rsid w:val="00D545DF"/>
    <w:rsid w:val="00D54FE2"/>
    <w:rsid w:val="00D55553"/>
    <w:rsid w:val="00D55B5C"/>
    <w:rsid w:val="00D56A01"/>
    <w:rsid w:val="00D57536"/>
    <w:rsid w:val="00D57A98"/>
    <w:rsid w:val="00D57DF5"/>
    <w:rsid w:val="00D60676"/>
    <w:rsid w:val="00D63135"/>
    <w:rsid w:val="00D64099"/>
    <w:rsid w:val="00D65E91"/>
    <w:rsid w:val="00D6608E"/>
    <w:rsid w:val="00D66EA9"/>
    <w:rsid w:val="00D67101"/>
    <w:rsid w:val="00D702F1"/>
    <w:rsid w:val="00D70C37"/>
    <w:rsid w:val="00D7172C"/>
    <w:rsid w:val="00D75142"/>
    <w:rsid w:val="00D75C57"/>
    <w:rsid w:val="00D76EC8"/>
    <w:rsid w:val="00D777B4"/>
    <w:rsid w:val="00D80CC5"/>
    <w:rsid w:val="00D81358"/>
    <w:rsid w:val="00D85903"/>
    <w:rsid w:val="00D866C3"/>
    <w:rsid w:val="00D868F6"/>
    <w:rsid w:val="00D873D9"/>
    <w:rsid w:val="00D87A3D"/>
    <w:rsid w:val="00D90434"/>
    <w:rsid w:val="00D91A0F"/>
    <w:rsid w:val="00D935E8"/>
    <w:rsid w:val="00D948D1"/>
    <w:rsid w:val="00D96BC8"/>
    <w:rsid w:val="00D977EA"/>
    <w:rsid w:val="00DA041F"/>
    <w:rsid w:val="00DA22B6"/>
    <w:rsid w:val="00DA3466"/>
    <w:rsid w:val="00DA3F99"/>
    <w:rsid w:val="00DA40B8"/>
    <w:rsid w:val="00DA4DF9"/>
    <w:rsid w:val="00DA5BB6"/>
    <w:rsid w:val="00DA60B5"/>
    <w:rsid w:val="00DA7270"/>
    <w:rsid w:val="00DB0940"/>
    <w:rsid w:val="00DB2383"/>
    <w:rsid w:val="00DB28E7"/>
    <w:rsid w:val="00DB2F8D"/>
    <w:rsid w:val="00DB3B0E"/>
    <w:rsid w:val="00DB466D"/>
    <w:rsid w:val="00DB4AA5"/>
    <w:rsid w:val="00DB5B8D"/>
    <w:rsid w:val="00DB5BC7"/>
    <w:rsid w:val="00DB5F28"/>
    <w:rsid w:val="00DB6A58"/>
    <w:rsid w:val="00DB76B8"/>
    <w:rsid w:val="00DC2041"/>
    <w:rsid w:val="00DC224A"/>
    <w:rsid w:val="00DC27A4"/>
    <w:rsid w:val="00DC3B25"/>
    <w:rsid w:val="00DC64CB"/>
    <w:rsid w:val="00DC7AA0"/>
    <w:rsid w:val="00DD0353"/>
    <w:rsid w:val="00DD15B0"/>
    <w:rsid w:val="00DD2B53"/>
    <w:rsid w:val="00DD3741"/>
    <w:rsid w:val="00DD3D02"/>
    <w:rsid w:val="00DD49A8"/>
    <w:rsid w:val="00DD5627"/>
    <w:rsid w:val="00DD62B2"/>
    <w:rsid w:val="00DD67C4"/>
    <w:rsid w:val="00DD6EFA"/>
    <w:rsid w:val="00DD75D7"/>
    <w:rsid w:val="00DE0C1B"/>
    <w:rsid w:val="00DE1CDE"/>
    <w:rsid w:val="00DE2485"/>
    <w:rsid w:val="00DE3703"/>
    <w:rsid w:val="00DE50D4"/>
    <w:rsid w:val="00DE59D7"/>
    <w:rsid w:val="00DE5AC8"/>
    <w:rsid w:val="00DE5CC6"/>
    <w:rsid w:val="00DE6BC0"/>
    <w:rsid w:val="00DE7BDE"/>
    <w:rsid w:val="00DE7E00"/>
    <w:rsid w:val="00DE7E11"/>
    <w:rsid w:val="00DF06D0"/>
    <w:rsid w:val="00DF076C"/>
    <w:rsid w:val="00DF11E3"/>
    <w:rsid w:val="00DF319F"/>
    <w:rsid w:val="00DF3A2C"/>
    <w:rsid w:val="00DF3F68"/>
    <w:rsid w:val="00DF4948"/>
    <w:rsid w:val="00DF75A7"/>
    <w:rsid w:val="00E00076"/>
    <w:rsid w:val="00E0297D"/>
    <w:rsid w:val="00E04E83"/>
    <w:rsid w:val="00E06D00"/>
    <w:rsid w:val="00E10138"/>
    <w:rsid w:val="00E108FF"/>
    <w:rsid w:val="00E11597"/>
    <w:rsid w:val="00E1224B"/>
    <w:rsid w:val="00E12445"/>
    <w:rsid w:val="00E12779"/>
    <w:rsid w:val="00E128A5"/>
    <w:rsid w:val="00E13216"/>
    <w:rsid w:val="00E1632E"/>
    <w:rsid w:val="00E173AA"/>
    <w:rsid w:val="00E1765D"/>
    <w:rsid w:val="00E20EA8"/>
    <w:rsid w:val="00E211A8"/>
    <w:rsid w:val="00E22A2C"/>
    <w:rsid w:val="00E255D6"/>
    <w:rsid w:val="00E25FB2"/>
    <w:rsid w:val="00E26078"/>
    <w:rsid w:val="00E263A1"/>
    <w:rsid w:val="00E268C0"/>
    <w:rsid w:val="00E26BCE"/>
    <w:rsid w:val="00E26D5A"/>
    <w:rsid w:val="00E32803"/>
    <w:rsid w:val="00E33007"/>
    <w:rsid w:val="00E33597"/>
    <w:rsid w:val="00E33E9B"/>
    <w:rsid w:val="00E34045"/>
    <w:rsid w:val="00E355A6"/>
    <w:rsid w:val="00E36891"/>
    <w:rsid w:val="00E4215F"/>
    <w:rsid w:val="00E4325C"/>
    <w:rsid w:val="00E43921"/>
    <w:rsid w:val="00E43E4B"/>
    <w:rsid w:val="00E460EA"/>
    <w:rsid w:val="00E466AD"/>
    <w:rsid w:val="00E46B81"/>
    <w:rsid w:val="00E46FBC"/>
    <w:rsid w:val="00E4715A"/>
    <w:rsid w:val="00E47A13"/>
    <w:rsid w:val="00E5145C"/>
    <w:rsid w:val="00E51FC9"/>
    <w:rsid w:val="00E52DEA"/>
    <w:rsid w:val="00E54A6D"/>
    <w:rsid w:val="00E54F1A"/>
    <w:rsid w:val="00E55461"/>
    <w:rsid w:val="00E55B6F"/>
    <w:rsid w:val="00E56227"/>
    <w:rsid w:val="00E56EDB"/>
    <w:rsid w:val="00E574E9"/>
    <w:rsid w:val="00E57C28"/>
    <w:rsid w:val="00E60356"/>
    <w:rsid w:val="00E612C9"/>
    <w:rsid w:val="00E6177F"/>
    <w:rsid w:val="00E62F29"/>
    <w:rsid w:val="00E65A79"/>
    <w:rsid w:val="00E66B99"/>
    <w:rsid w:val="00E67EAC"/>
    <w:rsid w:val="00E704B6"/>
    <w:rsid w:val="00E715E9"/>
    <w:rsid w:val="00E71D17"/>
    <w:rsid w:val="00E73B42"/>
    <w:rsid w:val="00E73BEE"/>
    <w:rsid w:val="00E74102"/>
    <w:rsid w:val="00E74860"/>
    <w:rsid w:val="00E754FB"/>
    <w:rsid w:val="00E75B82"/>
    <w:rsid w:val="00E808AA"/>
    <w:rsid w:val="00E80D3F"/>
    <w:rsid w:val="00E826F7"/>
    <w:rsid w:val="00E82757"/>
    <w:rsid w:val="00E8298C"/>
    <w:rsid w:val="00E82E1A"/>
    <w:rsid w:val="00E83650"/>
    <w:rsid w:val="00E8423F"/>
    <w:rsid w:val="00E86D61"/>
    <w:rsid w:val="00E87AA0"/>
    <w:rsid w:val="00E9250A"/>
    <w:rsid w:val="00E92BA5"/>
    <w:rsid w:val="00E94119"/>
    <w:rsid w:val="00E95460"/>
    <w:rsid w:val="00E96715"/>
    <w:rsid w:val="00E972FB"/>
    <w:rsid w:val="00E9771D"/>
    <w:rsid w:val="00E97D65"/>
    <w:rsid w:val="00EA1AE1"/>
    <w:rsid w:val="00EA3814"/>
    <w:rsid w:val="00EA3ADE"/>
    <w:rsid w:val="00EA5232"/>
    <w:rsid w:val="00EA5C15"/>
    <w:rsid w:val="00EA6E89"/>
    <w:rsid w:val="00EA71D0"/>
    <w:rsid w:val="00EB1273"/>
    <w:rsid w:val="00EB1282"/>
    <w:rsid w:val="00EB3EEC"/>
    <w:rsid w:val="00EB40DD"/>
    <w:rsid w:val="00EB47F1"/>
    <w:rsid w:val="00EB5D8E"/>
    <w:rsid w:val="00EB633A"/>
    <w:rsid w:val="00EB7058"/>
    <w:rsid w:val="00EC06A9"/>
    <w:rsid w:val="00EC121C"/>
    <w:rsid w:val="00EC1797"/>
    <w:rsid w:val="00EC2689"/>
    <w:rsid w:val="00EC317C"/>
    <w:rsid w:val="00EC3A30"/>
    <w:rsid w:val="00EC4B2E"/>
    <w:rsid w:val="00EC5EB5"/>
    <w:rsid w:val="00EC64E4"/>
    <w:rsid w:val="00EC709E"/>
    <w:rsid w:val="00EC7C44"/>
    <w:rsid w:val="00ED2A5A"/>
    <w:rsid w:val="00ED4A5E"/>
    <w:rsid w:val="00ED62B8"/>
    <w:rsid w:val="00ED7788"/>
    <w:rsid w:val="00EE0247"/>
    <w:rsid w:val="00EE0F61"/>
    <w:rsid w:val="00EE1429"/>
    <w:rsid w:val="00EE14C3"/>
    <w:rsid w:val="00EE14E4"/>
    <w:rsid w:val="00EE2554"/>
    <w:rsid w:val="00EE3501"/>
    <w:rsid w:val="00EE46A3"/>
    <w:rsid w:val="00EE5458"/>
    <w:rsid w:val="00EE5ACA"/>
    <w:rsid w:val="00EE7F03"/>
    <w:rsid w:val="00EE7F54"/>
    <w:rsid w:val="00EF27BE"/>
    <w:rsid w:val="00EF2851"/>
    <w:rsid w:val="00EF2AF9"/>
    <w:rsid w:val="00EF2F19"/>
    <w:rsid w:val="00EF348A"/>
    <w:rsid w:val="00EF3D99"/>
    <w:rsid w:val="00EF5951"/>
    <w:rsid w:val="00EF6835"/>
    <w:rsid w:val="00EF68DF"/>
    <w:rsid w:val="00EF6988"/>
    <w:rsid w:val="00EF7D29"/>
    <w:rsid w:val="00F001F2"/>
    <w:rsid w:val="00F004C9"/>
    <w:rsid w:val="00F00631"/>
    <w:rsid w:val="00F01546"/>
    <w:rsid w:val="00F02EB5"/>
    <w:rsid w:val="00F03CDF"/>
    <w:rsid w:val="00F03D62"/>
    <w:rsid w:val="00F04F42"/>
    <w:rsid w:val="00F0663F"/>
    <w:rsid w:val="00F06A5D"/>
    <w:rsid w:val="00F0795F"/>
    <w:rsid w:val="00F10428"/>
    <w:rsid w:val="00F10E35"/>
    <w:rsid w:val="00F12A75"/>
    <w:rsid w:val="00F13C26"/>
    <w:rsid w:val="00F15142"/>
    <w:rsid w:val="00F17546"/>
    <w:rsid w:val="00F21AB5"/>
    <w:rsid w:val="00F21FA9"/>
    <w:rsid w:val="00F23BFE"/>
    <w:rsid w:val="00F25230"/>
    <w:rsid w:val="00F26647"/>
    <w:rsid w:val="00F269CD"/>
    <w:rsid w:val="00F26A32"/>
    <w:rsid w:val="00F26E12"/>
    <w:rsid w:val="00F30887"/>
    <w:rsid w:val="00F3104C"/>
    <w:rsid w:val="00F32262"/>
    <w:rsid w:val="00F34859"/>
    <w:rsid w:val="00F352B9"/>
    <w:rsid w:val="00F3682F"/>
    <w:rsid w:val="00F40BF6"/>
    <w:rsid w:val="00F41BEC"/>
    <w:rsid w:val="00F42D72"/>
    <w:rsid w:val="00F439E9"/>
    <w:rsid w:val="00F43C81"/>
    <w:rsid w:val="00F44B05"/>
    <w:rsid w:val="00F45AAE"/>
    <w:rsid w:val="00F47435"/>
    <w:rsid w:val="00F47D1F"/>
    <w:rsid w:val="00F52522"/>
    <w:rsid w:val="00F53767"/>
    <w:rsid w:val="00F55D37"/>
    <w:rsid w:val="00F55FAD"/>
    <w:rsid w:val="00F63983"/>
    <w:rsid w:val="00F66051"/>
    <w:rsid w:val="00F701B1"/>
    <w:rsid w:val="00F71E46"/>
    <w:rsid w:val="00F725DE"/>
    <w:rsid w:val="00F74171"/>
    <w:rsid w:val="00F759A7"/>
    <w:rsid w:val="00F767D5"/>
    <w:rsid w:val="00F76B83"/>
    <w:rsid w:val="00F77509"/>
    <w:rsid w:val="00F77831"/>
    <w:rsid w:val="00F80175"/>
    <w:rsid w:val="00F8066E"/>
    <w:rsid w:val="00F82AB7"/>
    <w:rsid w:val="00F836CB"/>
    <w:rsid w:val="00F85708"/>
    <w:rsid w:val="00F871F8"/>
    <w:rsid w:val="00F90391"/>
    <w:rsid w:val="00F90411"/>
    <w:rsid w:val="00F912F0"/>
    <w:rsid w:val="00F91BFA"/>
    <w:rsid w:val="00F9260F"/>
    <w:rsid w:val="00F92A75"/>
    <w:rsid w:val="00F94AC5"/>
    <w:rsid w:val="00F955D7"/>
    <w:rsid w:val="00F95C47"/>
    <w:rsid w:val="00F963AC"/>
    <w:rsid w:val="00F97CCC"/>
    <w:rsid w:val="00FA01DE"/>
    <w:rsid w:val="00FA0CA7"/>
    <w:rsid w:val="00FA0D99"/>
    <w:rsid w:val="00FA238C"/>
    <w:rsid w:val="00FA286D"/>
    <w:rsid w:val="00FA3136"/>
    <w:rsid w:val="00FA4DB3"/>
    <w:rsid w:val="00FA4F7F"/>
    <w:rsid w:val="00FA5263"/>
    <w:rsid w:val="00FA629C"/>
    <w:rsid w:val="00FA632A"/>
    <w:rsid w:val="00FA646F"/>
    <w:rsid w:val="00FA726A"/>
    <w:rsid w:val="00FA7280"/>
    <w:rsid w:val="00FA7968"/>
    <w:rsid w:val="00FA7EB9"/>
    <w:rsid w:val="00FB18AE"/>
    <w:rsid w:val="00FB19D1"/>
    <w:rsid w:val="00FB5028"/>
    <w:rsid w:val="00FB5586"/>
    <w:rsid w:val="00FC17D6"/>
    <w:rsid w:val="00FC19DF"/>
    <w:rsid w:val="00FC46C1"/>
    <w:rsid w:val="00FC679F"/>
    <w:rsid w:val="00FC6982"/>
    <w:rsid w:val="00FC705C"/>
    <w:rsid w:val="00FC717C"/>
    <w:rsid w:val="00FD15D9"/>
    <w:rsid w:val="00FD3175"/>
    <w:rsid w:val="00FD75A5"/>
    <w:rsid w:val="00FD796D"/>
    <w:rsid w:val="00FD7DE6"/>
    <w:rsid w:val="00FE109A"/>
    <w:rsid w:val="00FE3BB7"/>
    <w:rsid w:val="00FE5599"/>
    <w:rsid w:val="00FE5922"/>
    <w:rsid w:val="00FE6AF7"/>
    <w:rsid w:val="00FE6E56"/>
    <w:rsid w:val="00FF02AD"/>
    <w:rsid w:val="00FF031D"/>
    <w:rsid w:val="00FF04BA"/>
    <w:rsid w:val="00FF18F6"/>
    <w:rsid w:val="00FF3AED"/>
    <w:rsid w:val="00FF7904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96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1701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196"/>
    <w:rPr>
      <w:rFonts w:ascii="Arial" w:eastAsia="Times New Roman" w:hAnsi="Arial" w:cs="Arial"/>
      <w:b/>
      <w:bCs/>
      <w:color w:val="26282F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170196"/>
    <w:pPr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170196"/>
    <w:rPr>
      <w:rFonts w:asciiTheme="minorHAnsi" w:hAnsiTheme="minorHAnsi" w:cstheme="minorBidi"/>
      <w:color w:val="auto"/>
    </w:rPr>
  </w:style>
  <w:style w:type="character" w:customStyle="1" w:styleId="a4">
    <w:name w:val="Текст сноски Знак"/>
    <w:basedOn w:val="a0"/>
    <w:uiPriority w:val="99"/>
    <w:semiHidden/>
    <w:rsid w:val="00170196"/>
    <w:rPr>
      <w:rFonts w:eastAsia="Calibri"/>
      <w:sz w:val="20"/>
      <w:szCs w:val="20"/>
    </w:rPr>
  </w:style>
  <w:style w:type="paragraph" w:styleId="a5">
    <w:name w:val="header"/>
    <w:basedOn w:val="a"/>
    <w:link w:val="12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locked/>
    <w:rsid w:val="00170196"/>
    <w:rPr>
      <w:rFonts w:eastAsia="Calibri"/>
    </w:rPr>
  </w:style>
  <w:style w:type="character" w:customStyle="1" w:styleId="a6">
    <w:name w:val="Верхний колонтитул Знак"/>
    <w:basedOn w:val="a0"/>
    <w:uiPriority w:val="99"/>
    <w:rsid w:val="00170196"/>
    <w:rPr>
      <w:rFonts w:eastAsia="Calibri"/>
    </w:rPr>
  </w:style>
  <w:style w:type="paragraph" w:styleId="a7">
    <w:name w:val="footer"/>
    <w:basedOn w:val="a"/>
    <w:link w:val="13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locked/>
    <w:rsid w:val="00170196"/>
    <w:rPr>
      <w:rFonts w:eastAsia="Calibri"/>
    </w:rPr>
  </w:style>
  <w:style w:type="character" w:customStyle="1" w:styleId="a8">
    <w:name w:val="Нижний колонтитул Знак"/>
    <w:basedOn w:val="a0"/>
    <w:uiPriority w:val="99"/>
    <w:semiHidden/>
    <w:rsid w:val="00170196"/>
    <w:rPr>
      <w:rFonts w:eastAsia="Calibri"/>
    </w:rPr>
  </w:style>
  <w:style w:type="paragraph" w:styleId="a9">
    <w:name w:val="Body Text"/>
    <w:basedOn w:val="a"/>
    <w:link w:val="14"/>
    <w:uiPriority w:val="99"/>
    <w:semiHidden/>
    <w:unhideWhenUsed/>
    <w:rsid w:val="00170196"/>
    <w:pPr>
      <w:spacing w:after="120" w:line="240" w:lineRule="auto"/>
      <w:jc w:val="center"/>
    </w:pPr>
    <w:rPr>
      <w:rFonts w:eastAsia="Times New Roman"/>
      <w:color w:val="auto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170196"/>
    <w:rPr>
      <w:rFonts w:eastAsia="Times New Roman"/>
      <w:color w:val="auto"/>
    </w:rPr>
  </w:style>
  <w:style w:type="character" w:customStyle="1" w:styleId="aa">
    <w:name w:val="Основной текст Знак"/>
    <w:basedOn w:val="a0"/>
    <w:uiPriority w:val="99"/>
    <w:semiHidden/>
    <w:rsid w:val="00170196"/>
    <w:rPr>
      <w:rFonts w:eastAsia="Calibri"/>
    </w:rPr>
  </w:style>
  <w:style w:type="paragraph" w:styleId="ab">
    <w:name w:val="Balloon Text"/>
    <w:basedOn w:val="a"/>
    <w:link w:val="15"/>
    <w:uiPriority w:val="99"/>
    <w:semiHidden/>
    <w:unhideWhenUsed/>
    <w:rsid w:val="0017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170196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170196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70196"/>
    <w:rPr>
      <w:rFonts w:ascii="Arial" w:eastAsia="Calibri" w:hAnsi="Arial" w:cs="Arial"/>
      <w:color w:val="auto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7019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196"/>
    <w:pPr>
      <w:widowControl w:val="0"/>
      <w:shd w:val="clear" w:color="auto" w:fill="FFFFFF"/>
      <w:spacing w:before="1080" w:after="780" w:line="0" w:lineRule="atLeast"/>
      <w:ind w:hanging="920"/>
    </w:pPr>
    <w:rPr>
      <w:rFonts w:eastAsia="Times New Roman"/>
      <w:sz w:val="26"/>
      <w:szCs w:val="26"/>
    </w:rPr>
  </w:style>
  <w:style w:type="paragraph" w:customStyle="1" w:styleId="ConsPlusTitle">
    <w:name w:val="ConsPlusTitle"/>
    <w:uiPriority w:val="99"/>
    <w:rsid w:val="00170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70196"/>
    <w:rPr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customStyle="1" w:styleId="Default">
    <w:name w:val="Default"/>
    <w:uiPriority w:val="99"/>
    <w:rsid w:val="00170196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FontStyle40">
    <w:name w:val="Font Style40"/>
    <w:basedOn w:val="a0"/>
    <w:rsid w:val="00170196"/>
    <w:rPr>
      <w:rFonts w:ascii="Times New Roman" w:hAnsi="Times New Roman" w:cs="Times New Roman" w:hint="default"/>
      <w:sz w:val="26"/>
      <w:szCs w:val="26"/>
    </w:rPr>
  </w:style>
  <w:style w:type="paragraph" w:customStyle="1" w:styleId="Style15">
    <w:name w:val="Style15"/>
    <w:basedOn w:val="a"/>
    <w:uiPriority w:val="99"/>
    <w:rsid w:val="00170196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eastAsia="Times New Roman"/>
      <w:color w:val="auto"/>
      <w:lang w:eastAsia="ru-RU"/>
    </w:rPr>
  </w:style>
  <w:style w:type="paragraph" w:customStyle="1" w:styleId="Style6">
    <w:name w:val="Style6"/>
    <w:basedOn w:val="a"/>
    <w:uiPriority w:val="99"/>
    <w:rsid w:val="00170196"/>
    <w:pPr>
      <w:widowControl w:val="0"/>
      <w:suppressAutoHyphens/>
      <w:autoSpaceDE w:val="0"/>
      <w:spacing w:after="0" w:line="317" w:lineRule="exact"/>
      <w:ind w:firstLine="562"/>
      <w:jc w:val="both"/>
    </w:pPr>
    <w:rPr>
      <w:rFonts w:eastAsia="Andale Sans UI"/>
      <w:color w:val="auto"/>
      <w:kern w:val="2"/>
      <w:sz w:val="28"/>
      <w:szCs w:val="28"/>
      <w:lang w:val="de-DE" w:eastAsia="fa-IR" w:bidi="fa-IR"/>
    </w:rPr>
  </w:style>
  <w:style w:type="character" w:customStyle="1" w:styleId="FontStyle39">
    <w:name w:val="Font Style39"/>
    <w:basedOn w:val="a0"/>
    <w:rsid w:val="00170196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701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955C9"/>
    <w:rPr>
      <w:rFonts w:asciiTheme="majorHAnsi" w:eastAsiaTheme="majorEastAsia" w:hAnsiTheme="majorHAnsi" w:cstheme="majorBidi"/>
      <w:color w:val="243F60" w:themeColor="accent1" w:themeShade="7F"/>
    </w:rPr>
  </w:style>
  <w:style w:type="table" w:styleId="af0">
    <w:name w:val="Table Grid"/>
    <w:basedOn w:val="a1"/>
    <w:uiPriority w:val="59"/>
    <w:rsid w:val="00C0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96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1701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196"/>
    <w:rPr>
      <w:rFonts w:ascii="Arial" w:eastAsia="Times New Roman" w:hAnsi="Arial" w:cs="Arial"/>
      <w:b/>
      <w:bCs/>
      <w:color w:val="26282F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170196"/>
    <w:pPr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170196"/>
    <w:rPr>
      <w:rFonts w:asciiTheme="minorHAnsi" w:hAnsiTheme="minorHAnsi" w:cstheme="minorBidi"/>
      <w:color w:val="auto"/>
    </w:rPr>
  </w:style>
  <w:style w:type="character" w:customStyle="1" w:styleId="a4">
    <w:name w:val="Текст сноски Знак"/>
    <w:basedOn w:val="a0"/>
    <w:uiPriority w:val="99"/>
    <w:semiHidden/>
    <w:rsid w:val="00170196"/>
    <w:rPr>
      <w:rFonts w:eastAsia="Calibri"/>
      <w:sz w:val="20"/>
      <w:szCs w:val="20"/>
    </w:rPr>
  </w:style>
  <w:style w:type="paragraph" w:styleId="a5">
    <w:name w:val="header"/>
    <w:basedOn w:val="a"/>
    <w:link w:val="12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locked/>
    <w:rsid w:val="00170196"/>
    <w:rPr>
      <w:rFonts w:eastAsia="Calibri"/>
    </w:rPr>
  </w:style>
  <w:style w:type="character" w:customStyle="1" w:styleId="a6">
    <w:name w:val="Верхний колонтитул Знак"/>
    <w:basedOn w:val="a0"/>
    <w:uiPriority w:val="99"/>
    <w:rsid w:val="00170196"/>
    <w:rPr>
      <w:rFonts w:eastAsia="Calibri"/>
    </w:rPr>
  </w:style>
  <w:style w:type="paragraph" w:styleId="a7">
    <w:name w:val="footer"/>
    <w:basedOn w:val="a"/>
    <w:link w:val="13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locked/>
    <w:rsid w:val="00170196"/>
    <w:rPr>
      <w:rFonts w:eastAsia="Calibri"/>
    </w:rPr>
  </w:style>
  <w:style w:type="character" w:customStyle="1" w:styleId="a8">
    <w:name w:val="Нижний колонтитул Знак"/>
    <w:basedOn w:val="a0"/>
    <w:uiPriority w:val="99"/>
    <w:semiHidden/>
    <w:rsid w:val="00170196"/>
    <w:rPr>
      <w:rFonts w:eastAsia="Calibri"/>
    </w:rPr>
  </w:style>
  <w:style w:type="paragraph" w:styleId="a9">
    <w:name w:val="Body Text"/>
    <w:basedOn w:val="a"/>
    <w:link w:val="14"/>
    <w:uiPriority w:val="99"/>
    <w:semiHidden/>
    <w:unhideWhenUsed/>
    <w:rsid w:val="00170196"/>
    <w:pPr>
      <w:spacing w:after="120" w:line="240" w:lineRule="auto"/>
      <w:jc w:val="center"/>
    </w:pPr>
    <w:rPr>
      <w:rFonts w:eastAsia="Times New Roman"/>
      <w:color w:val="auto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170196"/>
    <w:rPr>
      <w:rFonts w:eastAsia="Times New Roman"/>
      <w:color w:val="auto"/>
    </w:rPr>
  </w:style>
  <w:style w:type="character" w:customStyle="1" w:styleId="aa">
    <w:name w:val="Основной текст Знак"/>
    <w:basedOn w:val="a0"/>
    <w:uiPriority w:val="99"/>
    <w:semiHidden/>
    <w:rsid w:val="00170196"/>
    <w:rPr>
      <w:rFonts w:eastAsia="Calibri"/>
    </w:rPr>
  </w:style>
  <w:style w:type="paragraph" w:styleId="ab">
    <w:name w:val="Balloon Text"/>
    <w:basedOn w:val="a"/>
    <w:link w:val="15"/>
    <w:uiPriority w:val="99"/>
    <w:semiHidden/>
    <w:unhideWhenUsed/>
    <w:rsid w:val="0017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170196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170196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70196"/>
    <w:rPr>
      <w:rFonts w:ascii="Arial" w:eastAsia="Calibri" w:hAnsi="Arial" w:cs="Arial"/>
      <w:color w:val="auto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7019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196"/>
    <w:pPr>
      <w:widowControl w:val="0"/>
      <w:shd w:val="clear" w:color="auto" w:fill="FFFFFF"/>
      <w:spacing w:before="1080" w:after="780" w:line="0" w:lineRule="atLeast"/>
      <w:ind w:hanging="920"/>
    </w:pPr>
    <w:rPr>
      <w:rFonts w:eastAsia="Times New Roman"/>
      <w:sz w:val="26"/>
      <w:szCs w:val="26"/>
    </w:rPr>
  </w:style>
  <w:style w:type="paragraph" w:customStyle="1" w:styleId="ConsPlusTitle">
    <w:name w:val="ConsPlusTitle"/>
    <w:uiPriority w:val="99"/>
    <w:rsid w:val="00170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70196"/>
    <w:rPr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customStyle="1" w:styleId="Default">
    <w:name w:val="Default"/>
    <w:uiPriority w:val="99"/>
    <w:rsid w:val="00170196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FontStyle40">
    <w:name w:val="Font Style40"/>
    <w:basedOn w:val="a0"/>
    <w:rsid w:val="00170196"/>
    <w:rPr>
      <w:rFonts w:ascii="Times New Roman" w:hAnsi="Times New Roman" w:cs="Times New Roman" w:hint="default"/>
      <w:sz w:val="26"/>
      <w:szCs w:val="26"/>
    </w:rPr>
  </w:style>
  <w:style w:type="paragraph" w:customStyle="1" w:styleId="Style15">
    <w:name w:val="Style15"/>
    <w:basedOn w:val="a"/>
    <w:uiPriority w:val="99"/>
    <w:rsid w:val="00170196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eastAsia="Times New Roman"/>
      <w:color w:val="auto"/>
      <w:lang w:eastAsia="ru-RU"/>
    </w:rPr>
  </w:style>
  <w:style w:type="paragraph" w:customStyle="1" w:styleId="Style6">
    <w:name w:val="Style6"/>
    <w:basedOn w:val="a"/>
    <w:uiPriority w:val="99"/>
    <w:rsid w:val="00170196"/>
    <w:pPr>
      <w:widowControl w:val="0"/>
      <w:suppressAutoHyphens/>
      <w:autoSpaceDE w:val="0"/>
      <w:spacing w:after="0" w:line="317" w:lineRule="exact"/>
      <w:ind w:firstLine="562"/>
      <w:jc w:val="both"/>
    </w:pPr>
    <w:rPr>
      <w:rFonts w:eastAsia="Andale Sans UI"/>
      <w:color w:val="auto"/>
      <w:kern w:val="2"/>
      <w:sz w:val="28"/>
      <w:szCs w:val="28"/>
      <w:lang w:val="de-DE" w:eastAsia="fa-IR" w:bidi="fa-IR"/>
    </w:rPr>
  </w:style>
  <w:style w:type="character" w:customStyle="1" w:styleId="FontStyle39">
    <w:name w:val="Font Style39"/>
    <w:basedOn w:val="a0"/>
    <w:rsid w:val="00170196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701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955C9"/>
    <w:rPr>
      <w:rFonts w:asciiTheme="majorHAnsi" w:eastAsiaTheme="majorEastAsia" w:hAnsiTheme="majorHAnsi" w:cstheme="majorBidi"/>
      <w:color w:val="243F60" w:themeColor="accent1" w:themeShade="7F"/>
    </w:rPr>
  </w:style>
  <w:style w:type="table" w:styleId="af0">
    <w:name w:val="Table Grid"/>
    <w:basedOn w:val="a1"/>
    <w:uiPriority w:val="59"/>
    <w:rsid w:val="00C0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5BAF-6DF0-4C97-8E78-4189EDB3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6537</Words>
  <Characters>37264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Марзета</cp:lastModifiedBy>
  <cp:revision>26</cp:revision>
  <cp:lastPrinted>2021-05-21T08:33:00Z</cp:lastPrinted>
  <dcterms:created xsi:type="dcterms:W3CDTF">2019-05-14T09:07:00Z</dcterms:created>
  <dcterms:modified xsi:type="dcterms:W3CDTF">2021-05-22T07:59:00Z</dcterms:modified>
</cp:coreProperties>
</file>