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62303" w:rsidTr="00362303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EBCFD4" wp14:editId="1A6EBC76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362303" w:rsidRDefault="0036230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362303" w:rsidRDefault="00362303" w:rsidP="0008470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 01</w:t>
      </w:r>
    </w:p>
    <w:p w:rsidR="00362303" w:rsidRDefault="00362303" w:rsidP="0008470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Заседания Комиссии по противодействию коррупции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62303" w:rsidRDefault="00362303" w:rsidP="0008470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 «Кошехабльское сельское поселение» </w:t>
      </w:r>
    </w:p>
    <w:p w:rsidR="00362303" w:rsidRDefault="00362303" w:rsidP="0008470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«03» марта 2019г.                                                              а. Кошехабль</w:t>
      </w:r>
    </w:p>
    <w:p w:rsidR="00362303" w:rsidRDefault="00362303" w:rsidP="00084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Мамхегов Р.Д. – первый заместитель  главы администрации МО «Кошехабльское сельское поселение» 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Избашев М.З. – управляющий делами МО «Кошехабльское сельское поселение» 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Гукетлева М.Г. – ведущий специалист администрации МО «Кошехабльское сельское поселение» 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Тхаркахов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«Кошехабльское сельское поселение» по экономике и финансам; 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Езугов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- специалист первой категории администрации МО «Кошехабльское сельское поселение»;</w:t>
      </w:r>
    </w:p>
    <w:p w:rsidR="00362303" w:rsidRDefault="00362303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D0C" w:rsidRPr="002D7D0C" w:rsidRDefault="002D7D0C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>Бженбахов</w:t>
      </w:r>
      <w:proofErr w:type="spellEnd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– Председатель СНД МО «Кошехабльское сельское поселение»;</w:t>
      </w:r>
    </w:p>
    <w:p w:rsidR="002D7D0C" w:rsidRPr="002D7D0C" w:rsidRDefault="002D7D0C" w:rsidP="0008470B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C4B" w:rsidRDefault="002D7D0C" w:rsidP="0008470B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>Диверов</w:t>
      </w:r>
      <w:proofErr w:type="spellEnd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 xml:space="preserve"> Х.Д.  - депутат СНД МО «Кошехабльское сельское поселение».</w:t>
      </w:r>
    </w:p>
    <w:p w:rsidR="0008470B" w:rsidRDefault="0008470B" w:rsidP="0008470B">
      <w:pPr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303" w:rsidRDefault="00362303" w:rsidP="0008470B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362303" w:rsidRDefault="00362303" w:rsidP="0008470B">
      <w:pPr>
        <w:numPr>
          <w:ilvl w:val="0"/>
          <w:numId w:val="1"/>
        </w:numPr>
        <w:spacing w:after="0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ходе выполнения комплексной программы  администрации МО «Кошехабльское сельское поселение» по противодействию коррупции на </w:t>
      </w:r>
      <w:r w:rsidR="002D7D0C">
        <w:rPr>
          <w:rFonts w:ascii="Times New Roman" w:eastAsia="Times New Roman" w:hAnsi="Times New Roman"/>
          <w:sz w:val="28"/>
          <w:szCs w:val="28"/>
          <w:lang w:eastAsia="ru-RU"/>
        </w:rPr>
        <w:t xml:space="preserve">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год».</w:t>
      </w:r>
    </w:p>
    <w:p w:rsidR="00362303" w:rsidRDefault="00362303" w:rsidP="0008470B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результатах анализа обращений граждан на предмет по их своевременному рассмотрению. </w:t>
      </w:r>
    </w:p>
    <w:p w:rsidR="00362303" w:rsidRDefault="00362303" w:rsidP="0008470B">
      <w:pPr>
        <w:numPr>
          <w:ilvl w:val="0"/>
          <w:numId w:val="1"/>
        </w:numPr>
        <w:spacing w:after="0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соблюдении муниципальными служащими ограничений, связанных с прохождением муниципальной службы. </w:t>
      </w:r>
    </w:p>
    <w:p w:rsidR="0008470B" w:rsidRPr="0008470B" w:rsidRDefault="00362303" w:rsidP="0008470B">
      <w:pPr>
        <w:numPr>
          <w:ilvl w:val="0"/>
          <w:numId w:val="1"/>
        </w:numPr>
        <w:spacing w:after="0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фактах обращения в целях склонения муниципальными служащими к совершению коррупционных правонарушений. </w:t>
      </w:r>
    </w:p>
    <w:p w:rsidR="0008470B" w:rsidRDefault="0008470B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470B" w:rsidRDefault="0008470B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Слушали: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2303" w:rsidRDefault="00362303" w:rsidP="0008470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первому вопросу повестки дня: </w:t>
      </w:r>
      <w:r>
        <w:rPr>
          <w:rFonts w:ascii="Times New Roman" w:hAnsi="Times New Roman"/>
          <w:sz w:val="28"/>
          <w:szCs w:val="28"/>
        </w:rPr>
        <w:t xml:space="preserve">«О  ходе выполнения комплексной программы  администрации МО «Кошехабльское сельское поселение» по противодействию коррупции на </w:t>
      </w:r>
      <w:r w:rsidR="002D7D0C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год» выступил  Избашев  М.З. управляющий  делами администрации МО «Кошехабльское сельское поселение», заместителя председателя комиссии (выступление прилагается).</w:t>
      </w: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Решили:</w:t>
      </w: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Информацию принять к сведению.</w:t>
      </w: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Продолжить работу по противодействию коррупции в соответствии с комплексной программой. </w:t>
      </w: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Продолжить работу по информированию жителей района о работе, проводимой по противодействию коррупции, размещая материалы в районной газете «Кошехабльские вести» и на официальном сайте администрации МО «Кошехабльское сельское поселение».</w:t>
      </w:r>
    </w:p>
    <w:p w:rsidR="00362303" w:rsidRDefault="00362303" w:rsidP="000847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5. Продолжить работу по совершенствованию нормативно-правовой базы муниципального образования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соответствии действующим законодательством. </w:t>
      </w: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Голосовали</w:t>
      </w:r>
      <w:r w:rsidR="000847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«За»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- единогласно</w:t>
      </w:r>
      <w:r w:rsidR="000847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8470B" w:rsidRPr="0008470B">
        <w:rPr>
          <w:rFonts w:ascii="Times New Roman" w:eastAsia="Times New Roman" w:hAnsi="Times New Roman"/>
          <w:b/>
          <w:sz w:val="28"/>
          <w:szCs w:val="28"/>
          <w:lang w:eastAsia="ru-RU"/>
        </w:rPr>
        <w:t>«Против»</w:t>
      </w:r>
      <w:r w:rsidR="0008470B">
        <w:rPr>
          <w:rFonts w:ascii="Times New Roman" w:eastAsia="Times New Roman" w:hAnsi="Times New Roman"/>
          <w:sz w:val="28"/>
          <w:szCs w:val="28"/>
          <w:lang w:eastAsia="ru-RU"/>
        </w:rPr>
        <w:t xml:space="preserve"> - 0; </w:t>
      </w:r>
      <w:r w:rsidR="0008470B" w:rsidRPr="0008470B">
        <w:rPr>
          <w:rFonts w:ascii="Times New Roman" w:eastAsia="Times New Roman" w:hAnsi="Times New Roman"/>
          <w:b/>
          <w:sz w:val="28"/>
          <w:szCs w:val="28"/>
          <w:lang w:eastAsia="ru-RU"/>
        </w:rPr>
        <w:t>«Воздержались»</w:t>
      </w:r>
      <w:r w:rsidR="0008470B"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70B" w:rsidRDefault="0008470B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303" w:rsidRDefault="00362303" w:rsidP="0008470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второму вопросу повестки дня </w:t>
      </w:r>
      <w:r>
        <w:rPr>
          <w:rFonts w:ascii="Times New Roman" w:hAnsi="Times New Roman"/>
          <w:sz w:val="28"/>
          <w:szCs w:val="28"/>
        </w:rPr>
        <w:t xml:space="preserve">«О результатах анализа обращений граждан на предмет по их своевременному рассмотрению», выступил Избашев М.З. управляющий делами администрации: 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«Письменные и устные обращения граждан фиксируются в журналах регистрации приема граждан и письменных заявлений. Анализ данных заявлений проводится ежемесячно и размещается на официальном сайте администрации. В Администрацию муниципального образования  «Кошехабльское сельское поселение»  за 201</w:t>
      </w:r>
      <w:r w:rsidR="002D7D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поступило </w:t>
      </w:r>
      <w:r w:rsidR="003465F8" w:rsidRPr="003465F8">
        <w:rPr>
          <w:rFonts w:ascii="Times New Roman" w:hAnsi="Times New Roman"/>
          <w:sz w:val="28"/>
          <w:szCs w:val="28"/>
        </w:rPr>
        <w:t>139</w:t>
      </w:r>
      <w:r w:rsidRPr="003465F8">
        <w:rPr>
          <w:rFonts w:ascii="Times New Roman" w:hAnsi="Times New Roman"/>
          <w:sz w:val="28"/>
          <w:szCs w:val="28"/>
        </w:rPr>
        <w:t xml:space="preserve"> обращения. Обращения за 201</w:t>
      </w:r>
      <w:r w:rsidR="00C8478C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3465F8">
        <w:rPr>
          <w:rFonts w:ascii="Times New Roman" w:hAnsi="Times New Roman"/>
          <w:sz w:val="28"/>
          <w:szCs w:val="28"/>
        </w:rPr>
        <w:t xml:space="preserve"> год касались  следующих вопросов: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-земельные отношения -</w:t>
      </w:r>
      <w:r w:rsidR="003465F8" w:rsidRPr="003465F8">
        <w:rPr>
          <w:rFonts w:ascii="Times New Roman" w:hAnsi="Times New Roman"/>
          <w:sz w:val="28"/>
          <w:szCs w:val="28"/>
        </w:rPr>
        <w:t xml:space="preserve"> 34</w:t>
      </w:r>
      <w:r w:rsidRPr="003465F8">
        <w:rPr>
          <w:rFonts w:ascii="Times New Roman" w:hAnsi="Times New Roman"/>
          <w:sz w:val="28"/>
          <w:szCs w:val="28"/>
        </w:rPr>
        <w:t>;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-обеспечением жильем- </w:t>
      </w:r>
      <w:r w:rsidR="003465F8" w:rsidRPr="003465F8">
        <w:rPr>
          <w:rFonts w:ascii="Times New Roman" w:hAnsi="Times New Roman"/>
          <w:sz w:val="28"/>
          <w:szCs w:val="28"/>
        </w:rPr>
        <w:t>9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</w:t>
      </w:r>
      <w:r w:rsidR="003465F8" w:rsidRP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социальная сфера- 1</w:t>
      </w:r>
      <w:r w:rsidR="003465F8" w:rsidRPr="003465F8">
        <w:rPr>
          <w:rFonts w:ascii="Times New Roman" w:hAnsi="Times New Roman"/>
          <w:sz w:val="28"/>
          <w:szCs w:val="28"/>
        </w:rPr>
        <w:t>8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</w:t>
      </w:r>
      <w:r w:rsidR="003465F8" w:rsidRP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 xml:space="preserve">имущественные вопросы- </w:t>
      </w:r>
      <w:r w:rsidR="003465F8" w:rsidRPr="003465F8">
        <w:rPr>
          <w:rFonts w:ascii="Times New Roman" w:hAnsi="Times New Roman"/>
          <w:sz w:val="28"/>
          <w:szCs w:val="28"/>
        </w:rPr>
        <w:t>8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</w:t>
      </w:r>
      <w:r w:rsidR="003465F8" w:rsidRP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трудоустройство</w:t>
      </w:r>
      <w:r w:rsidR="003465F8" w:rsidRP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-</w:t>
      </w:r>
      <w:r w:rsidR="003465F8" w:rsidRPr="003465F8">
        <w:rPr>
          <w:rFonts w:ascii="Times New Roman" w:hAnsi="Times New Roman"/>
          <w:sz w:val="28"/>
          <w:szCs w:val="28"/>
        </w:rPr>
        <w:t xml:space="preserve"> 2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</w:t>
      </w:r>
      <w:r w:rsid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оказания материальной  помощи</w:t>
      </w:r>
      <w:r w:rsid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-</w:t>
      </w:r>
      <w:r w:rsid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5</w:t>
      </w:r>
      <w:r w:rsidR="003465F8" w:rsidRPr="003465F8">
        <w:rPr>
          <w:rFonts w:ascii="Times New Roman" w:hAnsi="Times New Roman"/>
          <w:sz w:val="28"/>
          <w:szCs w:val="28"/>
        </w:rPr>
        <w:t>0</w:t>
      </w:r>
      <w:r w:rsidRPr="003465F8">
        <w:rPr>
          <w:rFonts w:ascii="Times New Roman" w:hAnsi="Times New Roman"/>
          <w:sz w:val="28"/>
          <w:szCs w:val="28"/>
        </w:rPr>
        <w:t>;</w:t>
      </w:r>
    </w:p>
    <w:p w:rsidR="00362303" w:rsidRPr="003465F8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</w:t>
      </w:r>
      <w:r w:rsidR="003465F8" w:rsidRPr="003465F8"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 xml:space="preserve">иные вопросы- </w:t>
      </w:r>
      <w:r w:rsidR="003465F8" w:rsidRPr="003465F8">
        <w:rPr>
          <w:rFonts w:ascii="Times New Roman" w:hAnsi="Times New Roman"/>
          <w:sz w:val="28"/>
          <w:szCs w:val="28"/>
        </w:rPr>
        <w:t>18</w:t>
      </w:r>
      <w:r w:rsidRPr="003465F8">
        <w:rPr>
          <w:rFonts w:ascii="Times New Roman" w:hAnsi="Times New Roman"/>
          <w:sz w:val="28"/>
          <w:szCs w:val="28"/>
        </w:rPr>
        <w:t xml:space="preserve">; </w:t>
      </w:r>
    </w:p>
    <w:p w:rsidR="00362303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обращениям своевременно давались разъяснения, о чем в карточке личного приема делалась соответствующая запись.</w:t>
      </w:r>
    </w:p>
    <w:p w:rsidR="00362303" w:rsidRDefault="00362303" w:rsidP="0008470B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На телефон доверия Главы  муниципального образования  «Кошехабльское сельское поселение»  звонков от граждан не поступало. </w:t>
      </w:r>
      <w:proofErr w:type="gramStart"/>
      <w:r>
        <w:rPr>
          <w:rFonts w:ascii="Times New Roman" w:hAnsi="Times New Roman"/>
          <w:sz w:val="28"/>
          <w:szCs w:val="28"/>
        </w:rPr>
        <w:t>По итогам  201</w:t>
      </w:r>
      <w:r w:rsidR="002D7D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по рассмотренным обращения граждан жалоб на действие (бездействия) должностных лиц не поступало». </w:t>
      </w:r>
      <w:proofErr w:type="gramEnd"/>
    </w:p>
    <w:p w:rsidR="00362303" w:rsidRDefault="00362303" w:rsidP="0008470B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362303" w:rsidRDefault="00362303" w:rsidP="000847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sz w:val="28"/>
          <w:szCs w:val="28"/>
        </w:rPr>
        <w:t>Избашева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 управляющего делами администрации  принять к сведению.</w:t>
      </w:r>
    </w:p>
    <w:p w:rsidR="00362303" w:rsidRDefault="00362303" w:rsidP="000847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Заслушать информацию по итогам 1 квартала 201</w:t>
      </w:r>
      <w:r w:rsidR="002D7D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на следующем заседании комиссии. </w:t>
      </w:r>
    </w:p>
    <w:p w:rsidR="0008470B" w:rsidRDefault="0008470B" w:rsidP="0008470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8470B">
        <w:rPr>
          <w:rFonts w:ascii="Times New Roman" w:hAnsi="Times New Roman"/>
          <w:b/>
          <w:bCs/>
          <w:sz w:val="28"/>
          <w:szCs w:val="28"/>
        </w:rPr>
        <w:t>Голосовали: «За» - единогласно; «Против» - 0; «Воздержались» - 0.</w:t>
      </w:r>
    </w:p>
    <w:p w:rsidR="0008470B" w:rsidRDefault="0008470B" w:rsidP="0008470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2303" w:rsidRPr="0008470B" w:rsidRDefault="00362303" w:rsidP="0008470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8470B">
        <w:rPr>
          <w:rFonts w:ascii="Times New Roman" w:hAnsi="Times New Roman"/>
          <w:b/>
          <w:sz w:val="28"/>
          <w:szCs w:val="28"/>
        </w:rPr>
        <w:t>По третьему вопросу повестки дня «</w:t>
      </w:r>
      <w:r w:rsidRPr="0008470B">
        <w:rPr>
          <w:rFonts w:ascii="Times New Roman" w:hAnsi="Times New Roman"/>
          <w:sz w:val="28"/>
          <w:szCs w:val="28"/>
        </w:rPr>
        <w:t xml:space="preserve">О соблюдении муниципальными служащими ограничений, связанных с прохождением муниципальной службы» выступил специалист </w:t>
      </w:r>
      <w:r w:rsidR="002D7D0C" w:rsidRPr="0008470B">
        <w:rPr>
          <w:rFonts w:ascii="Times New Roman" w:hAnsi="Times New Roman"/>
          <w:sz w:val="28"/>
          <w:szCs w:val="28"/>
        </w:rPr>
        <w:t xml:space="preserve">первой категории </w:t>
      </w:r>
      <w:r w:rsidRPr="0008470B">
        <w:rPr>
          <w:rFonts w:ascii="Times New Roman" w:hAnsi="Times New Roman"/>
          <w:sz w:val="28"/>
          <w:szCs w:val="28"/>
        </w:rPr>
        <w:t xml:space="preserve">администрации, </w:t>
      </w:r>
      <w:r w:rsidR="002D7D0C" w:rsidRPr="0008470B">
        <w:rPr>
          <w:rFonts w:ascii="Times New Roman" w:hAnsi="Times New Roman"/>
          <w:sz w:val="28"/>
          <w:szCs w:val="28"/>
        </w:rPr>
        <w:t>Берзегова М.М.</w:t>
      </w:r>
      <w:r w:rsidRPr="0008470B">
        <w:rPr>
          <w:rFonts w:ascii="Times New Roman" w:hAnsi="Times New Roman"/>
          <w:sz w:val="28"/>
          <w:szCs w:val="28"/>
        </w:rPr>
        <w:t xml:space="preserve">: </w:t>
      </w:r>
    </w:p>
    <w:p w:rsidR="00362303" w:rsidRDefault="00362303" w:rsidP="0008470B">
      <w:pPr>
        <w:spacing w:after="0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 соответствии с утвержденным перечнем</w:t>
      </w:r>
      <w:r>
        <w:rPr>
          <w:rFonts w:ascii="Times New Roman" w:hAnsi="Times New Roman"/>
          <w:sz w:val="28"/>
          <w:szCs w:val="28"/>
        </w:rPr>
        <w:t xml:space="preserve"> должностей органов местного самоуправления, связанных с </w:t>
      </w:r>
      <w:proofErr w:type="spellStart"/>
      <w:r>
        <w:rPr>
          <w:rFonts w:ascii="Times New Roman" w:hAnsi="Times New Roman"/>
          <w:sz w:val="28"/>
          <w:szCs w:val="28"/>
        </w:rPr>
        <w:t>коррупциионными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рисками, представлены за 201</w:t>
      </w:r>
      <w:r w:rsidR="002D7D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362303" w:rsidRDefault="002D7D0C" w:rsidP="0008470B">
      <w:pPr>
        <w:spacing w:after="0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2303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а</w:t>
      </w:r>
      <w:r w:rsidR="00362303">
        <w:rPr>
          <w:rFonts w:ascii="Times New Roman" w:hAnsi="Times New Roman"/>
          <w:sz w:val="28"/>
          <w:szCs w:val="28"/>
        </w:rPr>
        <w:t xml:space="preserve"> достоверности и полноты, представленных за 201</w:t>
      </w:r>
      <w:r>
        <w:rPr>
          <w:rFonts w:ascii="Times New Roman" w:hAnsi="Times New Roman"/>
          <w:sz w:val="28"/>
          <w:szCs w:val="28"/>
        </w:rPr>
        <w:t>8</w:t>
      </w:r>
      <w:r w:rsidR="00362303">
        <w:rPr>
          <w:rFonts w:ascii="Times New Roman" w:hAnsi="Times New Roman"/>
          <w:sz w:val="28"/>
          <w:szCs w:val="28"/>
        </w:rPr>
        <w:t xml:space="preserve"> год сведений о доходах, об имуществе и обязательствах имущественного характера муниципальных служащих, их супругов,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362303">
        <w:rPr>
          <w:rFonts w:ascii="Times New Roman" w:hAnsi="Times New Roman"/>
          <w:sz w:val="28"/>
          <w:szCs w:val="28"/>
        </w:rPr>
        <w:t xml:space="preserve">были выявлены факты неполного и недостоверного представления данных сведений муниципальными служащими. </w:t>
      </w:r>
    </w:p>
    <w:p w:rsidR="00362303" w:rsidRPr="00B82C4B" w:rsidRDefault="00362303" w:rsidP="0008470B">
      <w:pPr>
        <w:spacing w:after="0"/>
        <w:ind w:left="709" w:firstLine="70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82C4B">
        <w:rPr>
          <w:rFonts w:ascii="Times New Roman" w:hAnsi="Times New Roman"/>
          <w:sz w:val="28"/>
          <w:szCs w:val="28"/>
        </w:rPr>
        <w:t>В соответствии со статьей 15.1 Федерального закона "О муниципальной службе в Российской Федерации" и Распоряжение Правительства Российской Федерации от 28 декабря 2016 г. N 2867-р «Об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</w:t>
      </w:r>
      <w:proofErr w:type="gramEnd"/>
      <w:r w:rsidRPr="00B82C4B">
        <w:rPr>
          <w:rFonts w:ascii="Times New Roman" w:hAnsi="Times New Roman"/>
          <w:sz w:val="28"/>
          <w:szCs w:val="28"/>
        </w:rPr>
        <w:t xml:space="preserve"> Федерации или муниципальной службы, размещались общедоступная информация, а также данные, позволяющие его идентифицировать» с 2017 года муниципальные служащие должны сдавать данную форму в срок до первого апреля </w:t>
      </w:r>
      <w:r w:rsidRPr="00B82C4B">
        <w:rPr>
          <w:rFonts w:ascii="Times New Roman" w:hAnsi="Times New Roman"/>
          <w:sz w:val="28"/>
          <w:szCs w:val="28"/>
        </w:rPr>
        <w:lastRenderedPageBreak/>
        <w:t xml:space="preserve">каждого года. На сегодняшнюю дату всеми муниципальными служащими Кошехабльского сельского поселения данные формы заполнены и сданы. </w:t>
      </w:r>
    </w:p>
    <w:p w:rsidR="00362303" w:rsidRDefault="00362303" w:rsidP="0008470B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362303" w:rsidRDefault="00362303" w:rsidP="0008470B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5367B9">
        <w:rPr>
          <w:rFonts w:ascii="Times New Roman" w:hAnsi="Times New Roman"/>
          <w:sz w:val="28"/>
          <w:szCs w:val="28"/>
        </w:rPr>
        <w:t>Берзеговой</w:t>
      </w:r>
      <w:proofErr w:type="spellEnd"/>
      <w:r w:rsidR="005367B9">
        <w:rPr>
          <w:rFonts w:ascii="Times New Roman" w:hAnsi="Times New Roman"/>
          <w:sz w:val="28"/>
          <w:szCs w:val="28"/>
        </w:rPr>
        <w:t xml:space="preserve"> М.М.</w:t>
      </w:r>
      <w:r>
        <w:rPr>
          <w:rFonts w:ascii="Times New Roman" w:hAnsi="Times New Roman"/>
          <w:sz w:val="28"/>
          <w:szCs w:val="28"/>
        </w:rPr>
        <w:t xml:space="preserve"> специалиста </w:t>
      </w:r>
      <w:r w:rsidR="005367B9">
        <w:rPr>
          <w:rFonts w:ascii="Times New Roman" w:hAnsi="Times New Roman"/>
          <w:sz w:val="28"/>
          <w:szCs w:val="28"/>
        </w:rPr>
        <w:t xml:space="preserve">первой категории </w:t>
      </w:r>
      <w:r>
        <w:rPr>
          <w:rFonts w:ascii="Times New Roman" w:hAnsi="Times New Roman"/>
          <w:sz w:val="28"/>
          <w:szCs w:val="28"/>
        </w:rPr>
        <w:t>администрации  принять к сведению.</w:t>
      </w:r>
    </w:p>
    <w:p w:rsidR="00362303" w:rsidRDefault="00362303" w:rsidP="0008470B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Продолжить работу по недопущению  фактов нарушений законодательства </w:t>
      </w:r>
      <w:r>
        <w:rPr>
          <w:rFonts w:ascii="Times New Roman" w:hAnsi="Times New Roman"/>
          <w:sz w:val="28"/>
          <w:szCs w:val="28"/>
        </w:rPr>
        <w:t xml:space="preserve">при поступлении и прохождении муниципальной службы, а также </w:t>
      </w:r>
      <w:r>
        <w:rPr>
          <w:rFonts w:ascii="Times New Roman" w:hAnsi="Times New Roman"/>
          <w:spacing w:val="-1"/>
          <w:sz w:val="28"/>
          <w:szCs w:val="28"/>
        </w:rPr>
        <w:t xml:space="preserve"> в сфере ограничений и запретов на муниципальной службе. </w:t>
      </w:r>
    </w:p>
    <w:p w:rsidR="00362303" w:rsidRDefault="004708A7" w:rsidP="000847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708A7">
        <w:rPr>
          <w:rFonts w:ascii="Times New Roman" w:eastAsia="Times New Roman" w:hAnsi="Times New Roman"/>
          <w:b/>
          <w:bCs/>
          <w:sz w:val="28"/>
          <w:szCs w:val="28"/>
        </w:rPr>
        <w:t>Голосовали: «За» - единогласно; «Против» - 0; «Воздержались» - 0.</w:t>
      </w:r>
    </w:p>
    <w:p w:rsidR="004708A7" w:rsidRDefault="004708A7" w:rsidP="004708A7">
      <w:pPr>
        <w:spacing w:after="0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:rsidR="00362303" w:rsidRPr="004708A7" w:rsidRDefault="00362303" w:rsidP="004708A7">
      <w:pPr>
        <w:pStyle w:val="a4"/>
        <w:numPr>
          <w:ilvl w:val="0"/>
          <w:numId w:val="3"/>
        </w:num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4708A7">
        <w:rPr>
          <w:rFonts w:ascii="Times New Roman" w:hAnsi="Times New Roman"/>
          <w:b/>
          <w:sz w:val="28"/>
          <w:szCs w:val="28"/>
        </w:rPr>
        <w:t xml:space="preserve">По </w:t>
      </w:r>
      <w:r w:rsidR="005868C4" w:rsidRPr="004708A7">
        <w:rPr>
          <w:rFonts w:ascii="Times New Roman" w:hAnsi="Times New Roman"/>
          <w:b/>
          <w:sz w:val="28"/>
          <w:szCs w:val="28"/>
        </w:rPr>
        <w:t xml:space="preserve">четвертому </w:t>
      </w:r>
      <w:r w:rsidRPr="004708A7">
        <w:rPr>
          <w:rFonts w:ascii="Times New Roman" w:hAnsi="Times New Roman"/>
          <w:b/>
          <w:sz w:val="28"/>
          <w:szCs w:val="28"/>
        </w:rPr>
        <w:t>вопросу повестки дня</w:t>
      </w:r>
      <w:r w:rsidRPr="004708A7">
        <w:rPr>
          <w:rFonts w:ascii="Times New Roman" w:hAnsi="Times New Roman"/>
          <w:sz w:val="28"/>
          <w:szCs w:val="28"/>
        </w:rPr>
        <w:t xml:space="preserve"> «О фактах обращения в целях склонения муниципальными служащими к совершению коррупционных правонарушений» выступил</w:t>
      </w:r>
      <w:r w:rsidR="00B82C4B" w:rsidRPr="004708A7">
        <w:rPr>
          <w:rFonts w:ascii="Times New Roman" w:hAnsi="Times New Roman"/>
          <w:sz w:val="28"/>
          <w:szCs w:val="28"/>
        </w:rPr>
        <w:t>а</w:t>
      </w:r>
      <w:r w:rsidRPr="004708A7">
        <w:rPr>
          <w:rFonts w:ascii="Times New Roman" w:hAnsi="Times New Roman"/>
          <w:sz w:val="28"/>
          <w:szCs w:val="28"/>
        </w:rPr>
        <w:t xml:space="preserve"> специалист первой категории </w:t>
      </w:r>
      <w:r w:rsidR="00B82C4B" w:rsidRPr="004708A7">
        <w:rPr>
          <w:rFonts w:ascii="Times New Roman" w:hAnsi="Times New Roman"/>
          <w:sz w:val="28"/>
          <w:szCs w:val="28"/>
        </w:rPr>
        <w:t>Берзегова М.М.</w:t>
      </w:r>
      <w:r w:rsidRPr="004708A7">
        <w:rPr>
          <w:rFonts w:ascii="Times New Roman" w:hAnsi="Times New Roman"/>
          <w:sz w:val="28"/>
          <w:szCs w:val="28"/>
        </w:rPr>
        <w:t xml:space="preserve"> </w:t>
      </w:r>
    </w:p>
    <w:p w:rsidR="00362303" w:rsidRDefault="00362303" w:rsidP="0008470B">
      <w:pPr>
        <w:pStyle w:val="a4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«В целях исполнения Федерального закона от 25.12.2008г. № 273-ФЗ «О противодействии коррупции, Федерального закона от 06.10.2003г. № 131-ФЗ «Об общих принципах организации местного самоуправления в Российской Федерации» администрацией был разработано и утверждено Постановлением главы муниципального образования Положение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правонарушений», утверждена форма уведомления работодателя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совершении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подобных фактов. За 201</w:t>
      </w:r>
      <w:r w:rsidR="00B82C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фактов обращения в целях склонения муниципального служащего к совершению коррупционных правонарушений не зафиксировано.   </w:t>
      </w:r>
    </w:p>
    <w:p w:rsidR="00362303" w:rsidRDefault="00362303" w:rsidP="0008470B">
      <w:pPr>
        <w:pStyle w:val="a4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362303" w:rsidRDefault="00362303" w:rsidP="0008470B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B82C4B" w:rsidRPr="00B82C4B">
        <w:rPr>
          <w:rFonts w:ascii="Times New Roman" w:hAnsi="Times New Roman"/>
          <w:sz w:val="28"/>
          <w:szCs w:val="28"/>
        </w:rPr>
        <w:t>Берзеговой</w:t>
      </w:r>
      <w:proofErr w:type="spellEnd"/>
      <w:r w:rsidR="00B82C4B" w:rsidRPr="00B82C4B">
        <w:rPr>
          <w:rFonts w:ascii="Times New Roman" w:hAnsi="Times New Roman"/>
          <w:sz w:val="28"/>
          <w:szCs w:val="28"/>
        </w:rPr>
        <w:t xml:space="preserve"> М.М.</w:t>
      </w:r>
      <w:r w:rsidRPr="00B82C4B">
        <w:rPr>
          <w:rFonts w:ascii="Times New Roman" w:hAnsi="Times New Roman"/>
          <w:sz w:val="28"/>
          <w:szCs w:val="28"/>
        </w:rPr>
        <w:t xml:space="preserve"> специалиста</w:t>
      </w:r>
      <w:r w:rsidRPr="005868C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категории администрации  принять к сведению.</w:t>
      </w:r>
    </w:p>
    <w:p w:rsidR="00362303" w:rsidRDefault="00362303" w:rsidP="0008470B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Продолжить работу по недопущению  фактов нарушений законодательства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противодействии коррупции. </w:t>
      </w:r>
    </w:p>
    <w:p w:rsidR="00362303" w:rsidRDefault="00362303" w:rsidP="0008470B">
      <w:pPr>
        <w:pStyle w:val="a4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362303" w:rsidRDefault="004708A7" w:rsidP="0008470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708A7">
        <w:rPr>
          <w:rFonts w:ascii="Times New Roman" w:eastAsia="Times New Roman" w:hAnsi="Times New Roman"/>
          <w:b/>
          <w:bCs/>
          <w:sz w:val="28"/>
          <w:szCs w:val="28"/>
        </w:rPr>
        <w:t>Голосовали: «За» - единогласно; «Против» - 0; «Воздержались» - 0.</w:t>
      </w:r>
    </w:p>
    <w:p w:rsidR="00362303" w:rsidRDefault="00362303" w:rsidP="0008470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303" w:rsidRDefault="00362303" w:rsidP="0008470B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</w:t>
      </w:r>
      <w:r w:rsidR="00470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Р.Д. Мамхегов </w:t>
      </w:r>
    </w:p>
    <w:p w:rsidR="00362303" w:rsidRDefault="00362303" w:rsidP="0008470B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8C4" w:rsidRDefault="004708A7" w:rsidP="00F83469">
      <w:pPr>
        <w:spacing w:after="0"/>
        <w:ind w:right="-143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комиссии                                                               </w:t>
      </w:r>
      <w:r w:rsidR="00362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М.Г. Гукетлева </w:t>
      </w:r>
    </w:p>
    <w:p w:rsidR="005868C4" w:rsidRDefault="005868C4" w:rsidP="00362303">
      <w:pPr>
        <w:tabs>
          <w:tab w:val="left" w:pos="3315"/>
        </w:tabs>
        <w:spacing w:after="0"/>
        <w:ind w:left="5664"/>
        <w:rPr>
          <w:rFonts w:ascii="Times New Roman" w:eastAsia="Times New Roman" w:hAnsi="Times New Roman"/>
          <w:szCs w:val="24"/>
          <w:lang w:eastAsia="ru-RU"/>
        </w:rPr>
      </w:pPr>
    </w:p>
    <w:p w:rsidR="00362303" w:rsidRDefault="00362303" w:rsidP="00362303">
      <w:pPr>
        <w:tabs>
          <w:tab w:val="left" w:pos="3315"/>
        </w:tabs>
        <w:spacing w:after="0"/>
        <w:ind w:left="566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lastRenderedPageBreak/>
        <w:t xml:space="preserve">Приложение к протоколу заседания комиссии по противодействию коррупции МО «Кошехабльское сельское поселение» № 01 </w:t>
      </w:r>
    </w:p>
    <w:p w:rsidR="00362303" w:rsidRDefault="00362303" w:rsidP="00362303">
      <w:pPr>
        <w:tabs>
          <w:tab w:val="left" w:pos="3315"/>
        </w:tabs>
        <w:spacing w:after="0"/>
        <w:ind w:left="566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от </w:t>
      </w:r>
      <w:r w:rsidR="007464D7">
        <w:rPr>
          <w:rFonts w:ascii="Times New Roman" w:eastAsia="Times New Roman" w:hAnsi="Times New Roman"/>
          <w:szCs w:val="24"/>
          <w:lang w:eastAsia="ru-RU"/>
        </w:rPr>
        <w:t>06</w:t>
      </w:r>
      <w:r>
        <w:rPr>
          <w:rFonts w:ascii="Times New Roman" w:eastAsia="Times New Roman" w:hAnsi="Times New Roman"/>
          <w:szCs w:val="24"/>
          <w:lang w:eastAsia="ru-RU"/>
        </w:rPr>
        <w:t>.03.201</w:t>
      </w:r>
      <w:r w:rsidR="007464D7">
        <w:rPr>
          <w:rFonts w:ascii="Times New Roman" w:eastAsia="Times New Roman" w:hAnsi="Times New Roman"/>
          <w:szCs w:val="24"/>
          <w:lang w:eastAsia="ru-RU"/>
        </w:rPr>
        <w:t>9</w:t>
      </w:r>
      <w:r>
        <w:rPr>
          <w:rFonts w:ascii="Times New Roman" w:eastAsia="Times New Roman" w:hAnsi="Times New Roman"/>
          <w:szCs w:val="24"/>
          <w:lang w:eastAsia="ru-RU"/>
        </w:rPr>
        <w:t xml:space="preserve">г.                                                                                           </w:t>
      </w:r>
    </w:p>
    <w:p w:rsidR="00362303" w:rsidRDefault="00362303" w:rsidP="00362303">
      <w:pPr>
        <w:tabs>
          <w:tab w:val="left" w:pos="3315"/>
        </w:tabs>
        <w:spacing w:after="0"/>
        <w:rPr>
          <w:rFonts w:ascii="Times New Roman" w:eastAsia="Times New Roman" w:hAnsi="Times New Roman"/>
          <w:b/>
          <w:sz w:val="20"/>
          <w:lang w:eastAsia="ru-RU"/>
        </w:rPr>
      </w:pPr>
    </w:p>
    <w:p w:rsidR="00362303" w:rsidRDefault="00362303" w:rsidP="00362303">
      <w:pPr>
        <w:spacing w:after="0"/>
        <w:ind w:left="70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законодательства о противодействии коррупции в администрации МО «Кошехабльское сельское поселение» и ходе реализации комплексной программы по противодействию коррупции на территории МО «Кошехабльское сельское поселение» за 2016 год. </w:t>
      </w:r>
    </w:p>
    <w:p w:rsidR="00362303" w:rsidRDefault="00362303" w:rsidP="00362303">
      <w:pPr>
        <w:spacing w:after="0"/>
        <w:rPr>
          <w:rFonts w:ascii="Times New Roman" w:hAnsi="Times New Roman"/>
          <w:sz w:val="26"/>
          <w:szCs w:val="26"/>
        </w:rPr>
      </w:pPr>
    </w:p>
    <w:p w:rsidR="00362303" w:rsidRDefault="00362303" w:rsidP="00362303">
      <w:pPr>
        <w:ind w:firstLine="705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201</w:t>
      </w:r>
      <w:r w:rsidR="007464D7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 xml:space="preserve">г. в муниципальном образовании  «Кошехабльское сельское поселение» была продолжена работа по предупреждению коррупции в органах местного самоуправления, обеспечению защиты прав и законных интересов граждан сельского поселения, организаций, расположенных на территории поселения, общества от негативных процессов и явлений, связанных с коррупцией, созданию системы противодействия коррупции в деятельности органов местного самоуправления муниципального  образования. </w:t>
      </w:r>
      <w:proofErr w:type="gramEnd"/>
    </w:p>
    <w:p w:rsidR="00362303" w:rsidRDefault="00362303" w:rsidP="0036230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Постановлением главы администрации муниципального образования «Кошехабльское сельское поселение»  создана комиссия по  противодействию коррупции в Кошехабльском сельском поселении. </w:t>
      </w:r>
    </w:p>
    <w:p w:rsidR="00362303" w:rsidRDefault="00362303" w:rsidP="0036230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состав комиссии входят депутаты  Совета народных депутатов муниципального образования, заместители главы администрации, работники администрации.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Антикоррупционный мониторинг проводится силами администрации муниципального образования «Кошехабльское сельское поселение» и  прокуратурой района.</w:t>
      </w:r>
    </w:p>
    <w:p w:rsidR="00362303" w:rsidRDefault="00362303" w:rsidP="00362303">
      <w:pPr>
        <w:spacing w:after="12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Основными направлениями деятельности стали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реализация  комплексной программы  по противодействию коррупции;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антикоррупционной экспертизы проектов муниципальных нормативных правовых актов и уже действующих нормативных правовых актов органов местного самоуправления;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реализация механизмов противодействия коррупции на муниципальной службе; 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оказание методической помощи органам местного самоуправления сельских поселений по реализации антикоррупционной политики; 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 участие в антикоррупционном образовании и пропаганде; </w:t>
      </w:r>
    </w:p>
    <w:p w:rsidR="00362303" w:rsidRDefault="00362303" w:rsidP="0036230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анализ работы с обращениями граждан, юридических лиц, содержащими сведения о коррупционной деятельности должностных лиц органов местного самоуправления, </w:t>
      </w:r>
      <w:proofErr w:type="spellStart"/>
      <w:r>
        <w:rPr>
          <w:rFonts w:ascii="Times New Roman" w:hAnsi="Times New Roman"/>
          <w:bCs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факторах.</w:t>
      </w:r>
    </w:p>
    <w:p w:rsidR="00362303" w:rsidRDefault="00362303" w:rsidP="0036230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утвержденным перечнем</w:t>
      </w:r>
      <w:r>
        <w:rPr>
          <w:rFonts w:ascii="Times New Roman" w:hAnsi="Times New Roman"/>
          <w:sz w:val="26"/>
          <w:szCs w:val="26"/>
        </w:rPr>
        <w:t xml:space="preserve"> должностей органов местного самоуправления, связанных с </w:t>
      </w:r>
      <w:proofErr w:type="spellStart"/>
      <w:r>
        <w:rPr>
          <w:rFonts w:ascii="Times New Roman" w:hAnsi="Times New Roman"/>
          <w:sz w:val="26"/>
          <w:szCs w:val="26"/>
        </w:rPr>
        <w:t>коррупциионными</w:t>
      </w:r>
      <w:proofErr w:type="spellEnd"/>
      <w:r>
        <w:rPr>
          <w:rFonts w:ascii="Times New Roman" w:hAnsi="Times New Roman"/>
          <w:sz w:val="26"/>
          <w:szCs w:val="26"/>
        </w:rPr>
        <w:t xml:space="preserve"> рисками, представлены за 201</w:t>
      </w:r>
      <w:r w:rsidR="007464D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362303" w:rsidRDefault="00362303" w:rsidP="0036230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Сведения о доходах, об имуществе и обязательствах имущественного характера лиц, замещающих муниципальные должности муниципального образования «Кошехабльское сельское поселение», муниципальных служащих и членов их семей</w:t>
      </w:r>
      <w:r>
        <w:rPr>
          <w:rFonts w:ascii="Times New Roman" w:hAnsi="Times New Roman"/>
          <w:sz w:val="26"/>
          <w:szCs w:val="26"/>
        </w:rPr>
        <w:t>, размещ</w:t>
      </w:r>
      <w:r w:rsidR="007464D7">
        <w:rPr>
          <w:rFonts w:ascii="Times New Roman" w:hAnsi="Times New Roman"/>
          <w:sz w:val="26"/>
          <w:szCs w:val="26"/>
        </w:rPr>
        <w:t xml:space="preserve">аются </w:t>
      </w:r>
      <w:r>
        <w:rPr>
          <w:rFonts w:ascii="Times New Roman" w:hAnsi="Times New Roman"/>
          <w:sz w:val="26"/>
          <w:szCs w:val="26"/>
        </w:rPr>
        <w:t xml:space="preserve">на  официальном сайте органа местного самоуправления района. </w:t>
      </w:r>
    </w:p>
    <w:p w:rsidR="00362303" w:rsidRDefault="007464D7" w:rsidP="0036230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62303">
        <w:rPr>
          <w:rFonts w:ascii="Times New Roman" w:hAnsi="Times New Roman"/>
          <w:sz w:val="26"/>
          <w:szCs w:val="26"/>
        </w:rPr>
        <w:t>роверк</w:t>
      </w:r>
      <w:r>
        <w:rPr>
          <w:rFonts w:ascii="Times New Roman" w:hAnsi="Times New Roman"/>
          <w:sz w:val="26"/>
          <w:szCs w:val="26"/>
        </w:rPr>
        <w:t>а</w:t>
      </w:r>
      <w:r w:rsidR="00362303">
        <w:rPr>
          <w:rFonts w:ascii="Times New Roman" w:hAnsi="Times New Roman"/>
          <w:sz w:val="26"/>
          <w:szCs w:val="26"/>
        </w:rPr>
        <w:t xml:space="preserve"> достоверности и полноты, представленных за 201</w:t>
      </w:r>
      <w:r>
        <w:rPr>
          <w:rFonts w:ascii="Times New Roman" w:hAnsi="Times New Roman"/>
          <w:sz w:val="26"/>
          <w:szCs w:val="26"/>
        </w:rPr>
        <w:t>8</w:t>
      </w:r>
      <w:r w:rsidR="00362303">
        <w:rPr>
          <w:rFonts w:ascii="Times New Roman" w:hAnsi="Times New Roman"/>
          <w:sz w:val="26"/>
          <w:szCs w:val="26"/>
        </w:rPr>
        <w:t xml:space="preserve"> год сведений о доходах, об имуществе и обязательствах имущественного характера муниципальных служащих, их супругов, несовершеннолетних детей </w:t>
      </w:r>
      <w:r>
        <w:rPr>
          <w:rFonts w:ascii="Times New Roman" w:hAnsi="Times New Roman"/>
          <w:sz w:val="26"/>
          <w:szCs w:val="26"/>
        </w:rPr>
        <w:t xml:space="preserve">не были </w:t>
      </w:r>
      <w:r w:rsidR="00362303">
        <w:rPr>
          <w:rFonts w:ascii="Times New Roman" w:hAnsi="Times New Roman"/>
          <w:sz w:val="26"/>
          <w:szCs w:val="26"/>
        </w:rPr>
        <w:t xml:space="preserve">выявлены факты неполного и недостоверного представления данных сведений отдельными муниципальными служащими. </w:t>
      </w:r>
    </w:p>
    <w:p w:rsidR="00362303" w:rsidRDefault="00362303" w:rsidP="0036230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Материалы, затрагивающие права и интересы граждан, опубликовывались в районной газете «Кошехабльские вести», на официальном сайте органа местного самоуправления поселения. </w:t>
      </w:r>
    </w:p>
    <w:p w:rsidR="00362303" w:rsidRDefault="00362303" w:rsidP="00362303">
      <w:pPr>
        <w:spacing w:after="0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текущем году продолжается работа по выполнению Комплексного  плана противодействия коррупции в МО «Кошехабльское сельское поселение» на </w:t>
      </w:r>
      <w:r w:rsidR="007464D7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362303" w:rsidRDefault="00362303" w:rsidP="0036230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Поставка товаров, выполнение работ и оказание услуг для муниципальных нужд осуществляется путем размещения аукционов в сети «Интернет».</w:t>
      </w:r>
    </w:p>
    <w:p w:rsidR="00362303" w:rsidRDefault="00362303" w:rsidP="00362303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антикоррупционной экспертизы муниципальных правовых актов и  проектов муниципальных правовых актов – за истекший период 201</w:t>
      </w:r>
      <w:r w:rsidR="007464D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– проектов НПА – </w:t>
      </w:r>
      <w:r w:rsidR="007464D7">
        <w:rPr>
          <w:rFonts w:ascii="Times New Roman" w:hAnsi="Times New Roman" w:cs="Times New Roman"/>
          <w:sz w:val="26"/>
          <w:szCs w:val="26"/>
        </w:rPr>
        <w:t>26</w:t>
      </w:r>
    </w:p>
    <w:p w:rsidR="00362303" w:rsidRDefault="00362303" w:rsidP="00362303">
      <w:pPr>
        <w:pStyle w:val="ConsPlusNormal"/>
        <w:widowControl/>
        <w:ind w:left="141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НПА -  3</w:t>
      </w:r>
      <w:r w:rsidR="007464D7">
        <w:rPr>
          <w:rFonts w:ascii="Times New Roman" w:hAnsi="Times New Roman" w:cs="Times New Roman"/>
          <w:sz w:val="26"/>
          <w:szCs w:val="26"/>
        </w:rPr>
        <w:t>5</w:t>
      </w:r>
    </w:p>
    <w:p w:rsidR="00362303" w:rsidRDefault="00362303" w:rsidP="00362303">
      <w:pPr>
        <w:pStyle w:val="ConsPlusNormal"/>
        <w:widowControl/>
        <w:ind w:left="141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Возвращалось на доработку </w:t>
      </w:r>
      <w:r w:rsidR="007464D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464D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НПА.</w:t>
      </w:r>
    </w:p>
    <w:p w:rsidR="00362303" w:rsidRDefault="00362303" w:rsidP="00362303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Исполнены мероприятия комплексной программы по противодействию коррупции в муниципальном образовании «Кошехабльское сельское поселение», в том числе:</w:t>
      </w:r>
    </w:p>
    <w:p w:rsidR="00362303" w:rsidRDefault="00362303" w:rsidP="00362303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Обеспечение прозрачности деятельности органов местного самоуправления, укрепление их связей с гражданским обществом: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362303" w:rsidRDefault="00362303" w:rsidP="003623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Разработка и анализ проектов нормативных правовых актов поселения по вопросам противодействия коррупции;</w:t>
      </w:r>
    </w:p>
    <w:p w:rsidR="00362303" w:rsidRDefault="00362303" w:rsidP="003623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Проведение антикоррупционной  экспертизы нормативных правовых актов администрации  поселения и их проектов</w:t>
      </w:r>
    </w:p>
    <w:p w:rsidR="00362303" w:rsidRDefault="00362303" w:rsidP="00362303">
      <w:pPr>
        <w:pStyle w:val="a3"/>
        <w:jc w:val="both"/>
        <w:rPr>
          <w:sz w:val="26"/>
          <w:szCs w:val="26"/>
        </w:rPr>
      </w:pPr>
    </w:p>
    <w:p w:rsidR="00362303" w:rsidRDefault="00362303" w:rsidP="003623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и утверждение  административных регламентов, предоставляемых муниципальных  услуг и функций</w:t>
      </w:r>
    </w:p>
    <w:p w:rsidR="00362303" w:rsidRDefault="00362303" w:rsidP="00362303">
      <w:pPr>
        <w:pStyle w:val="a3"/>
        <w:jc w:val="both"/>
        <w:rPr>
          <w:sz w:val="26"/>
          <w:szCs w:val="26"/>
        </w:rPr>
      </w:pPr>
    </w:p>
    <w:p w:rsidR="00362303" w:rsidRDefault="00362303" w:rsidP="003623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Размещение в СМИ  утвержденных текстов  административных регламентов </w:t>
      </w:r>
    </w:p>
    <w:p w:rsidR="00362303" w:rsidRDefault="00362303" w:rsidP="003623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исполнения муниципальных услуг и  функций</w:t>
      </w:r>
    </w:p>
    <w:p w:rsidR="00362303" w:rsidRDefault="00362303" w:rsidP="003623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населения через СМИ о состоянии проблемы коррупции в поселении;</w:t>
      </w:r>
    </w:p>
    <w:p w:rsidR="00362303" w:rsidRDefault="00362303" w:rsidP="00362303">
      <w:pPr>
        <w:pStyle w:val="a3"/>
        <w:jc w:val="both"/>
        <w:rPr>
          <w:sz w:val="26"/>
          <w:szCs w:val="26"/>
        </w:rPr>
      </w:pPr>
    </w:p>
    <w:p w:rsidR="00362303" w:rsidRDefault="00362303" w:rsidP="003623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населения о работе дополнительных каналов связи для приема обращений граждан о фактах коррупции, иных противоправных действиях;</w:t>
      </w:r>
    </w:p>
    <w:p w:rsidR="00362303" w:rsidRDefault="00362303" w:rsidP="00362303">
      <w:pPr>
        <w:pStyle w:val="a3"/>
        <w:jc w:val="both"/>
        <w:rPr>
          <w:sz w:val="26"/>
          <w:szCs w:val="26"/>
        </w:rPr>
      </w:pPr>
    </w:p>
    <w:p w:rsidR="00362303" w:rsidRDefault="00362303" w:rsidP="00362303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Изготовление информационных брошюр,  связанных с антикоррупционной деятельностью для размещения на территории сельского поселения. </w:t>
      </w:r>
    </w:p>
    <w:p w:rsidR="00362303" w:rsidRDefault="00362303" w:rsidP="00362303"/>
    <w:p w:rsidR="001A6644" w:rsidRDefault="001A6644"/>
    <w:sectPr w:rsidR="001A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E74"/>
    <w:multiLevelType w:val="hybridMultilevel"/>
    <w:tmpl w:val="59A43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D97"/>
    <w:multiLevelType w:val="hybridMultilevel"/>
    <w:tmpl w:val="16309C30"/>
    <w:lvl w:ilvl="0" w:tplc="55A074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B3F"/>
    <w:multiLevelType w:val="hybridMultilevel"/>
    <w:tmpl w:val="760062BC"/>
    <w:lvl w:ilvl="0" w:tplc="33A8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F15E8"/>
    <w:multiLevelType w:val="hybridMultilevel"/>
    <w:tmpl w:val="30C67756"/>
    <w:lvl w:ilvl="0" w:tplc="A010F7E4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05C9"/>
    <w:multiLevelType w:val="hybridMultilevel"/>
    <w:tmpl w:val="5BC05EF6"/>
    <w:lvl w:ilvl="0" w:tplc="C95EB208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16740"/>
    <w:multiLevelType w:val="hybridMultilevel"/>
    <w:tmpl w:val="5BC05EF6"/>
    <w:lvl w:ilvl="0" w:tplc="C95EB208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DD2824"/>
    <w:multiLevelType w:val="hybridMultilevel"/>
    <w:tmpl w:val="9C1C8464"/>
    <w:lvl w:ilvl="0" w:tplc="6CF0C0F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269E"/>
    <w:multiLevelType w:val="hybridMultilevel"/>
    <w:tmpl w:val="DAEE8C06"/>
    <w:lvl w:ilvl="0" w:tplc="4D309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CA"/>
    <w:rsid w:val="0008470B"/>
    <w:rsid w:val="001A6644"/>
    <w:rsid w:val="002D7D0C"/>
    <w:rsid w:val="003465F8"/>
    <w:rsid w:val="00362303"/>
    <w:rsid w:val="004708A7"/>
    <w:rsid w:val="005367B9"/>
    <w:rsid w:val="00565FCA"/>
    <w:rsid w:val="005868C4"/>
    <w:rsid w:val="007464D7"/>
    <w:rsid w:val="00B82C4B"/>
    <w:rsid w:val="00C8478C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30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62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3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30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62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3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dcterms:created xsi:type="dcterms:W3CDTF">2019-07-03T09:10:00Z</dcterms:created>
  <dcterms:modified xsi:type="dcterms:W3CDTF">2019-07-05T12:51:00Z</dcterms:modified>
</cp:coreProperties>
</file>