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8F" w:rsidRDefault="001D1F6A" w:rsidP="001D1F6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F348F" w:rsidRPr="000B14D7" w:rsidRDefault="007F348F" w:rsidP="007F3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D7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7F348F" w:rsidRPr="000B14D7" w:rsidRDefault="007F348F" w:rsidP="007F3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B14D7">
        <w:rPr>
          <w:rFonts w:ascii="Times New Roman" w:hAnsi="Times New Roman" w:cs="Times New Roman"/>
          <w:b/>
          <w:sz w:val="28"/>
          <w:szCs w:val="28"/>
        </w:rPr>
        <w:t>униципальное</w:t>
      </w:r>
      <w:proofErr w:type="gramEnd"/>
      <w:r w:rsidRPr="000B14D7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348F" w:rsidRPr="000B14D7" w:rsidRDefault="007F348F" w:rsidP="007F3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D7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7F348F" w:rsidRPr="000B14D7" w:rsidRDefault="007F348F" w:rsidP="007F3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D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F348F" w:rsidRDefault="007F348F" w:rsidP="007F348F"/>
    <w:p w:rsidR="007F348F" w:rsidRPr="000B14D7" w:rsidRDefault="007F348F" w:rsidP="007F3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348F" w:rsidRPr="000B14D7" w:rsidRDefault="007F348F" w:rsidP="007F3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48F" w:rsidRPr="000B14D7" w:rsidRDefault="001D1F6A" w:rsidP="007F3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</w:t>
      </w:r>
      <w:r w:rsidR="007F348F" w:rsidRPr="000B14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7F348F" w:rsidRPr="000B14D7">
        <w:rPr>
          <w:rFonts w:ascii="Times New Roman" w:hAnsi="Times New Roman" w:cs="Times New Roman"/>
          <w:b/>
          <w:sz w:val="28"/>
          <w:szCs w:val="28"/>
        </w:rPr>
        <w:t>201</w:t>
      </w:r>
      <w:r w:rsidR="007F348F">
        <w:rPr>
          <w:rFonts w:ascii="Times New Roman" w:hAnsi="Times New Roman" w:cs="Times New Roman"/>
          <w:b/>
          <w:sz w:val="28"/>
          <w:szCs w:val="28"/>
        </w:rPr>
        <w:t>3г</w:t>
      </w:r>
      <w:r>
        <w:rPr>
          <w:rFonts w:ascii="Times New Roman" w:hAnsi="Times New Roman" w:cs="Times New Roman"/>
          <w:b/>
          <w:sz w:val="28"/>
          <w:szCs w:val="28"/>
        </w:rPr>
        <w:t>.                          №_____</w:t>
      </w:r>
      <w:r w:rsidR="007F348F" w:rsidRPr="000B14D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348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F348F" w:rsidRPr="000B14D7">
        <w:rPr>
          <w:rFonts w:ascii="Times New Roman" w:hAnsi="Times New Roman" w:cs="Times New Roman"/>
          <w:b/>
          <w:sz w:val="28"/>
          <w:szCs w:val="28"/>
        </w:rPr>
        <w:t>а.Кошехабль</w:t>
      </w:r>
    </w:p>
    <w:p w:rsidR="007F348F" w:rsidRPr="000B14D7" w:rsidRDefault="007F348F" w:rsidP="007F3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7E4" w:rsidRDefault="007F348F" w:rsidP="007F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народных депутатов МО «Кошехабльское сельское поселение</w:t>
      </w:r>
      <w:r w:rsidRPr="000B14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23 ноября 2012г. № 13 «О передаче части полномочий муниципального образования «Кошехабльское сельское поселение» по решению вопросов местного значения муниципальному образования «Кошехабльский район»</w:t>
      </w:r>
    </w:p>
    <w:p w:rsidR="007F348F" w:rsidRDefault="007F348F" w:rsidP="007F3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решения Совета народных депутатов муниципального образования «Кошехабльское сельское поселение» от 23 ноября 2012г. № 13 «О передаче части полномочий муниципального образования «Кошехабльское сельское поселение» по решению вопросов местного значения муниципальному образованию «Кошехабльский район», в соответствии с Федеральным законом от 25 июня 2012г.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 Совет народных депутатов муниципального образования «Кошехабльское сельское поселение»</w:t>
      </w:r>
    </w:p>
    <w:p w:rsidR="007F348F" w:rsidRDefault="007F348F" w:rsidP="007F3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348F" w:rsidRDefault="007F348F" w:rsidP="007F3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48F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муниципального образования «Кошехабльское сельское поселение» от 23 ноября 2012г. №13 </w:t>
      </w:r>
      <w:r>
        <w:rPr>
          <w:rFonts w:ascii="Times New Roman" w:hAnsi="Times New Roman" w:cs="Times New Roman"/>
          <w:sz w:val="28"/>
          <w:szCs w:val="28"/>
        </w:rPr>
        <w:t>«О передаче части полномочий муниципального образования «Кошехабльское сельское поселение» по решению вопросов местного значения муниципальному образованию «Кошехабльский район» следующие изменения и дополнения:</w:t>
      </w:r>
    </w:p>
    <w:p w:rsidR="007F348F" w:rsidRDefault="007F348F" w:rsidP="007F3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1.1 и 1.2 решения изложить в следующей редакции:</w:t>
      </w:r>
    </w:p>
    <w:p w:rsidR="004D6956" w:rsidRDefault="004D6956" w:rsidP="00DF5E5D">
      <w:pPr>
        <w:pStyle w:val="a3"/>
        <w:numPr>
          <w:ilvl w:val="1"/>
          <w:numId w:val="1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фонда, создание условий для жилищного строительства, </w:t>
      </w:r>
      <w:r w:rsidRPr="004D6956">
        <w:rPr>
          <w:rFonts w:ascii="Times New Roman" w:hAnsi="Times New Roman" w:cs="Times New Roman"/>
          <w:b/>
          <w:sz w:val="28"/>
          <w:szCs w:val="28"/>
        </w:rPr>
        <w:t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ED15F1" w:rsidRPr="00ED15F1" w:rsidRDefault="004D6956" w:rsidP="00ED15F1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</w:t>
      </w:r>
      <w:r w:rsidR="00ED15F1">
        <w:rPr>
          <w:rFonts w:ascii="Times New Roman" w:hAnsi="Times New Roman" w:cs="Times New Roman"/>
          <w:sz w:val="28"/>
          <w:szCs w:val="28"/>
        </w:rPr>
        <w:t>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 w:rsidR="00ED1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5F1">
        <w:rPr>
          <w:rFonts w:ascii="Times New Roman" w:hAnsi="Times New Roman" w:cs="Times New Roman"/>
          <w:sz w:val="28"/>
          <w:szCs w:val="28"/>
        </w:rPr>
        <w:t xml:space="preserve">границах поселения для муниципальных нужд, осуществление земельного контроля за использованием земель поселения, </w:t>
      </w:r>
      <w:r w:rsidR="00ED15F1" w:rsidRPr="00ED15F1">
        <w:rPr>
          <w:rFonts w:ascii="Times New Roman" w:hAnsi="Times New Roman" w:cs="Times New Roman"/>
          <w:b/>
          <w:sz w:val="28"/>
          <w:szCs w:val="28"/>
        </w:rPr>
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  <w:r w:rsidR="00ED1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348F" w:rsidRPr="00ED15F1" w:rsidRDefault="00ED15F1" w:rsidP="00ED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его размещения на информационном стенде в администрации поселения. </w:t>
      </w:r>
    </w:p>
    <w:p w:rsidR="00ED15F1" w:rsidRPr="00ED15F1" w:rsidRDefault="00ED15F1" w:rsidP="00ED15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вступает в силу со дня его обнародования. </w:t>
      </w:r>
    </w:p>
    <w:p w:rsidR="00ED15F1" w:rsidRDefault="00ED15F1" w:rsidP="00ED1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Default="00ED15F1" w:rsidP="00ED15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5F1" w:rsidRPr="00ED15F1" w:rsidRDefault="00ED15F1" w:rsidP="00ED1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F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D15F1" w:rsidRPr="00ED15F1" w:rsidRDefault="00ED15F1" w:rsidP="00ED1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5F1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Х.Г. Борсов </w:t>
      </w:r>
    </w:p>
    <w:p w:rsidR="007F348F" w:rsidRPr="007F348F" w:rsidRDefault="007F348F" w:rsidP="007F3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F348F" w:rsidRPr="007F348F" w:rsidSect="003C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0F66"/>
    <w:multiLevelType w:val="multilevel"/>
    <w:tmpl w:val="0434B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951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48F"/>
    <w:rsid w:val="001D1F6A"/>
    <w:rsid w:val="003C27E4"/>
    <w:rsid w:val="004D6956"/>
    <w:rsid w:val="007F348F"/>
    <w:rsid w:val="009F025F"/>
    <w:rsid w:val="00A31620"/>
    <w:rsid w:val="00CA2261"/>
    <w:rsid w:val="00DF5E5D"/>
    <w:rsid w:val="00ED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7</cp:revision>
  <cp:lastPrinted>2013-03-14T05:41:00Z</cp:lastPrinted>
  <dcterms:created xsi:type="dcterms:W3CDTF">2013-02-21T07:23:00Z</dcterms:created>
  <dcterms:modified xsi:type="dcterms:W3CDTF">2013-03-14T05:41:00Z</dcterms:modified>
</cp:coreProperties>
</file>