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E59" w:rsidRDefault="00241E59" w:rsidP="00241E59">
      <w:pPr>
        <w:rPr>
          <w:b/>
          <w:sz w:val="27"/>
          <w:szCs w:val="27"/>
        </w:rPr>
      </w:pPr>
    </w:p>
    <w:p w:rsidR="00241E59" w:rsidRDefault="00241E59" w:rsidP="00241E59">
      <w:pPr>
        <w:ind w:left="-567"/>
        <w:jc w:val="center"/>
        <w:rPr>
          <w:b/>
          <w:sz w:val="27"/>
          <w:szCs w:val="27"/>
        </w:rPr>
      </w:pPr>
      <w:r>
        <w:rPr>
          <w:b/>
          <w:sz w:val="27"/>
          <w:szCs w:val="27"/>
        </w:rPr>
        <w:t xml:space="preserve">Российская Федерация </w:t>
      </w:r>
    </w:p>
    <w:p w:rsidR="00241E59" w:rsidRDefault="00241E59" w:rsidP="00241E59">
      <w:pPr>
        <w:ind w:left="-567"/>
        <w:jc w:val="center"/>
        <w:rPr>
          <w:b/>
          <w:sz w:val="27"/>
          <w:szCs w:val="27"/>
        </w:rPr>
      </w:pPr>
      <w:r>
        <w:rPr>
          <w:b/>
          <w:sz w:val="27"/>
          <w:szCs w:val="27"/>
        </w:rPr>
        <w:t>Республика Адыгея</w:t>
      </w:r>
    </w:p>
    <w:p w:rsidR="00241E59" w:rsidRDefault="00241E59" w:rsidP="00241E59">
      <w:pPr>
        <w:ind w:left="-567"/>
        <w:jc w:val="center"/>
        <w:rPr>
          <w:b/>
          <w:sz w:val="27"/>
          <w:szCs w:val="27"/>
        </w:rPr>
      </w:pPr>
      <w:r>
        <w:rPr>
          <w:b/>
          <w:sz w:val="27"/>
          <w:szCs w:val="27"/>
        </w:rPr>
        <w:t>Кошехабльский район</w:t>
      </w:r>
    </w:p>
    <w:p w:rsidR="00241E59" w:rsidRDefault="00241E59" w:rsidP="00241E59">
      <w:pPr>
        <w:ind w:left="-567"/>
        <w:jc w:val="center"/>
        <w:rPr>
          <w:b/>
          <w:sz w:val="27"/>
          <w:szCs w:val="27"/>
        </w:rPr>
      </w:pPr>
      <w:r>
        <w:rPr>
          <w:b/>
          <w:sz w:val="27"/>
          <w:szCs w:val="27"/>
        </w:rPr>
        <w:t xml:space="preserve">Совет народных депутатов муниципального образования </w:t>
      </w:r>
    </w:p>
    <w:p w:rsidR="00241E59" w:rsidRDefault="00241E59" w:rsidP="00241E59">
      <w:pPr>
        <w:ind w:left="-567"/>
        <w:jc w:val="center"/>
        <w:rPr>
          <w:b/>
          <w:sz w:val="27"/>
          <w:szCs w:val="27"/>
        </w:rPr>
      </w:pPr>
      <w:r>
        <w:rPr>
          <w:b/>
          <w:sz w:val="27"/>
          <w:szCs w:val="27"/>
        </w:rPr>
        <w:t>«Кошехабльское сельское поселение»</w:t>
      </w:r>
    </w:p>
    <w:p w:rsidR="00241E59" w:rsidRDefault="00241E59" w:rsidP="00241E59">
      <w:pPr>
        <w:ind w:left="-567"/>
        <w:jc w:val="center"/>
        <w:rPr>
          <w:b/>
          <w:sz w:val="27"/>
          <w:szCs w:val="27"/>
        </w:rPr>
      </w:pPr>
    </w:p>
    <w:p w:rsidR="00241E59" w:rsidRDefault="00241E59" w:rsidP="00241E59">
      <w:pPr>
        <w:ind w:left="-567"/>
        <w:jc w:val="center"/>
        <w:rPr>
          <w:b/>
          <w:sz w:val="27"/>
          <w:szCs w:val="27"/>
        </w:rPr>
      </w:pPr>
      <w:r>
        <w:rPr>
          <w:b/>
          <w:sz w:val="27"/>
          <w:szCs w:val="27"/>
        </w:rPr>
        <w:t>РЕШЕНИЕ</w:t>
      </w:r>
    </w:p>
    <w:p w:rsidR="00241E59" w:rsidRDefault="00241E59" w:rsidP="00241E59">
      <w:pPr>
        <w:ind w:left="-567"/>
        <w:jc w:val="center"/>
        <w:rPr>
          <w:b/>
          <w:sz w:val="27"/>
          <w:szCs w:val="27"/>
        </w:rPr>
      </w:pPr>
    </w:p>
    <w:p w:rsidR="00241E59" w:rsidRDefault="00241E59" w:rsidP="00241E59">
      <w:pPr>
        <w:rPr>
          <w:b/>
          <w:sz w:val="27"/>
          <w:szCs w:val="27"/>
        </w:rPr>
      </w:pPr>
      <w:r>
        <w:rPr>
          <w:b/>
          <w:sz w:val="27"/>
          <w:szCs w:val="27"/>
        </w:rPr>
        <w:t xml:space="preserve">Принято на 37-й сессией Совета </w:t>
      </w:r>
      <w:proofErr w:type="gramStart"/>
      <w:r>
        <w:rPr>
          <w:b/>
          <w:sz w:val="27"/>
          <w:szCs w:val="27"/>
        </w:rPr>
        <w:t>народных</w:t>
      </w:r>
      <w:proofErr w:type="gramEnd"/>
      <w:r>
        <w:rPr>
          <w:b/>
          <w:sz w:val="27"/>
          <w:szCs w:val="27"/>
        </w:rPr>
        <w:t xml:space="preserve"> </w:t>
      </w:r>
    </w:p>
    <w:p w:rsidR="00241E59" w:rsidRDefault="00241E59" w:rsidP="00241E59">
      <w:pPr>
        <w:rPr>
          <w:b/>
          <w:sz w:val="27"/>
          <w:szCs w:val="27"/>
        </w:rPr>
      </w:pPr>
      <w:r>
        <w:rPr>
          <w:b/>
          <w:sz w:val="27"/>
          <w:szCs w:val="27"/>
        </w:rPr>
        <w:t>депутатов муниципального образования</w:t>
      </w:r>
    </w:p>
    <w:p w:rsidR="00241E59" w:rsidRDefault="00241E59" w:rsidP="00241E59">
      <w:pPr>
        <w:rPr>
          <w:b/>
          <w:sz w:val="27"/>
          <w:szCs w:val="27"/>
        </w:rPr>
      </w:pPr>
      <w:r>
        <w:rPr>
          <w:b/>
          <w:sz w:val="27"/>
          <w:szCs w:val="27"/>
        </w:rPr>
        <w:t xml:space="preserve">«Кошехабльское сельское поселение»             «28» декабря 2016 года № 190 </w:t>
      </w:r>
    </w:p>
    <w:p w:rsidR="00241E59" w:rsidRDefault="00241E59" w:rsidP="00241E59">
      <w:pPr>
        <w:jc w:val="both"/>
        <w:rPr>
          <w:b/>
          <w:sz w:val="27"/>
          <w:szCs w:val="27"/>
        </w:rPr>
      </w:pPr>
    </w:p>
    <w:p w:rsidR="00241E59" w:rsidRDefault="00241E59" w:rsidP="00241E59"/>
    <w:p w:rsidR="00241E59" w:rsidRDefault="00241E59" w:rsidP="00241E59">
      <w:pPr>
        <w:rPr>
          <w:b/>
          <w:sz w:val="28"/>
          <w:szCs w:val="28"/>
        </w:rPr>
      </w:pPr>
      <w:r>
        <w:rPr>
          <w:b/>
          <w:sz w:val="28"/>
          <w:szCs w:val="28"/>
        </w:rPr>
        <w:t xml:space="preserve">О внесении изменений и дополнений в Устав </w:t>
      </w:r>
    </w:p>
    <w:p w:rsidR="00241E59" w:rsidRDefault="00241E59" w:rsidP="00241E59">
      <w:pPr>
        <w:rPr>
          <w:b/>
          <w:spacing w:val="-1"/>
          <w:w w:val="101"/>
          <w:sz w:val="28"/>
          <w:szCs w:val="28"/>
        </w:rPr>
      </w:pPr>
      <w:r>
        <w:rPr>
          <w:b/>
          <w:spacing w:val="-1"/>
          <w:w w:val="101"/>
          <w:sz w:val="28"/>
          <w:szCs w:val="28"/>
        </w:rPr>
        <w:t>муниципального образования</w:t>
      </w:r>
    </w:p>
    <w:p w:rsidR="00241E59" w:rsidRDefault="00241E59" w:rsidP="00241E59">
      <w:pPr>
        <w:rPr>
          <w:b/>
          <w:sz w:val="28"/>
          <w:szCs w:val="28"/>
        </w:rPr>
      </w:pPr>
      <w:r>
        <w:rPr>
          <w:b/>
          <w:sz w:val="28"/>
          <w:szCs w:val="28"/>
        </w:rPr>
        <w:t xml:space="preserve"> «Кошехабльское сельское поселение»</w:t>
      </w:r>
    </w:p>
    <w:p w:rsidR="00241E59" w:rsidRDefault="00241E59" w:rsidP="00241E59">
      <w:pPr>
        <w:ind w:firstLine="567"/>
        <w:jc w:val="both"/>
      </w:pPr>
    </w:p>
    <w:p w:rsidR="00241E59" w:rsidRDefault="00241E59" w:rsidP="00241E59">
      <w:pPr>
        <w:ind w:firstLine="567"/>
        <w:jc w:val="both"/>
      </w:pPr>
    </w:p>
    <w:p w:rsidR="00241E59" w:rsidRDefault="00241E59" w:rsidP="00241E59">
      <w:pPr>
        <w:ind w:firstLine="567"/>
        <w:jc w:val="both"/>
        <w:rPr>
          <w:sz w:val="28"/>
          <w:szCs w:val="28"/>
        </w:rPr>
      </w:pPr>
      <w:r>
        <w:rPr>
          <w:sz w:val="28"/>
          <w:szCs w:val="28"/>
        </w:rPr>
        <w:t xml:space="preserve">В целях приведения Устава муниципального образования «Кошехабльское сельское поселение»  в соответствие с </w:t>
      </w:r>
      <w:proofErr w:type="gramStart"/>
      <w:r>
        <w:rPr>
          <w:sz w:val="28"/>
          <w:szCs w:val="28"/>
        </w:rPr>
        <w:t>Федеральным</w:t>
      </w:r>
      <w:proofErr w:type="gramEnd"/>
      <w:r>
        <w:rPr>
          <w:sz w:val="28"/>
          <w:szCs w:val="28"/>
        </w:rPr>
        <w:t xml:space="preserve"> законом от 06.10.2003г. № 131-ФЗ «Об общих принципах организации местного самоуправления в Российской Федерации», </w:t>
      </w:r>
      <w:proofErr w:type="gramStart"/>
      <w:r>
        <w:rPr>
          <w:sz w:val="28"/>
          <w:szCs w:val="28"/>
        </w:rPr>
        <w:t>руководствуясь  Законом Республики Адыгея от 03.02.2016</w:t>
      </w:r>
      <w:proofErr w:type="gramEnd"/>
      <w:r>
        <w:rPr>
          <w:sz w:val="28"/>
          <w:szCs w:val="28"/>
        </w:rPr>
        <w:t>г. № 500 «О внесении изменений в закон Республики Адыгея «О местном самоуправлении»</w:t>
      </w:r>
      <w:r>
        <w:rPr>
          <w:iCs/>
          <w:sz w:val="28"/>
          <w:szCs w:val="28"/>
        </w:rPr>
        <w:t xml:space="preserve">, Совет народных депутатов муниципального образования </w:t>
      </w:r>
      <w:r>
        <w:rPr>
          <w:sz w:val="28"/>
          <w:szCs w:val="28"/>
        </w:rPr>
        <w:t>« Кошехабльское сельское поселение»</w:t>
      </w:r>
    </w:p>
    <w:p w:rsidR="00241E59" w:rsidRDefault="00241E59" w:rsidP="00241E59">
      <w:pPr>
        <w:ind w:firstLine="567"/>
        <w:jc w:val="both"/>
        <w:rPr>
          <w:sz w:val="28"/>
          <w:szCs w:val="28"/>
        </w:rPr>
      </w:pPr>
    </w:p>
    <w:p w:rsidR="00241E59" w:rsidRDefault="00241E59" w:rsidP="00241E59">
      <w:pPr>
        <w:ind w:firstLine="708"/>
        <w:jc w:val="center"/>
        <w:rPr>
          <w:b/>
          <w:sz w:val="28"/>
          <w:szCs w:val="28"/>
        </w:rPr>
      </w:pPr>
      <w:r>
        <w:rPr>
          <w:b/>
          <w:sz w:val="28"/>
          <w:szCs w:val="28"/>
        </w:rPr>
        <w:t>РЕШИЛ:</w:t>
      </w:r>
    </w:p>
    <w:p w:rsidR="00241E59" w:rsidRDefault="00241E59" w:rsidP="00241E59">
      <w:pPr>
        <w:ind w:firstLine="708"/>
        <w:jc w:val="center"/>
        <w:rPr>
          <w:sz w:val="28"/>
          <w:szCs w:val="28"/>
        </w:rPr>
      </w:pPr>
    </w:p>
    <w:p w:rsidR="00241E59" w:rsidRDefault="00241E59" w:rsidP="00241E59">
      <w:pPr>
        <w:numPr>
          <w:ilvl w:val="0"/>
          <w:numId w:val="1"/>
        </w:numPr>
        <w:jc w:val="both"/>
        <w:rPr>
          <w:sz w:val="28"/>
          <w:szCs w:val="28"/>
        </w:rPr>
      </w:pPr>
      <w:r>
        <w:rPr>
          <w:sz w:val="28"/>
          <w:szCs w:val="28"/>
        </w:rPr>
        <w:t>Внести следующие изменения и дополнения в Устав муниципального образования «Кошехабльское сельское поселение»:</w:t>
      </w:r>
    </w:p>
    <w:p w:rsidR="00241E59" w:rsidRDefault="00241E59" w:rsidP="00241E59">
      <w:pPr>
        <w:ind w:left="360"/>
        <w:jc w:val="both"/>
        <w:rPr>
          <w:sz w:val="28"/>
          <w:szCs w:val="28"/>
        </w:rPr>
      </w:pPr>
    </w:p>
    <w:p w:rsidR="00241E59" w:rsidRDefault="00241E59" w:rsidP="00241E59">
      <w:pPr>
        <w:pStyle w:val="a3"/>
        <w:numPr>
          <w:ilvl w:val="1"/>
          <w:numId w:val="1"/>
        </w:numPr>
        <w:jc w:val="both"/>
        <w:rPr>
          <w:sz w:val="28"/>
          <w:szCs w:val="28"/>
        </w:rPr>
      </w:pPr>
      <w:r>
        <w:rPr>
          <w:b/>
          <w:sz w:val="28"/>
          <w:szCs w:val="28"/>
        </w:rPr>
        <w:t xml:space="preserve">Часть 3 статьи 21 изложить в следующей редакции: </w:t>
      </w:r>
    </w:p>
    <w:p w:rsidR="00241E59" w:rsidRDefault="00241E59" w:rsidP="00241E59">
      <w:pPr>
        <w:pStyle w:val="a3"/>
        <w:ind w:left="630"/>
        <w:jc w:val="both"/>
        <w:rPr>
          <w:sz w:val="28"/>
          <w:szCs w:val="28"/>
        </w:rPr>
      </w:pPr>
      <w:r>
        <w:rPr>
          <w:sz w:val="28"/>
          <w:szCs w:val="28"/>
        </w:rPr>
        <w:t xml:space="preserve">«3. Совет народных депутатов возглавляется Председателем Совета народных депутатов поселения, избираемым Советом народных депутатов поселения из своего состава тайным голосованием на первом заседании на срок полномочий Совета народных депутатов, в порядке, установленном Регламентом Совета народных депутатов». </w:t>
      </w:r>
    </w:p>
    <w:p w:rsidR="00241E59" w:rsidRDefault="00241E59" w:rsidP="00241E59">
      <w:pPr>
        <w:pStyle w:val="a3"/>
        <w:ind w:left="630"/>
        <w:jc w:val="both"/>
        <w:rPr>
          <w:sz w:val="28"/>
          <w:szCs w:val="28"/>
        </w:rPr>
      </w:pPr>
    </w:p>
    <w:p w:rsidR="00241E59" w:rsidRDefault="00241E59" w:rsidP="00241E59">
      <w:pPr>
        <w:pStyle w:val="a3"/>
        <w:numPr>
          <w:ilvl w:val="1"/>
          <w:numId w:val="1"/>
        </w:numPr>
        <w:jc w:val="both"/>
        <w:rPr>
          <w:sz w:val="28"/>
          <w:szCs w:val="28"/>
        </w:rPr>
      </w:pPr>
      <w:r>
        <w:rPr>
          <w:b/>
          <w:sz w:val="28"/>
          <w:szCs w:val="28"/>
        </w:rPr>
        <w:t>Статью 22 изложить в новой редакции:</w:t>
      </w:r>
    </w:p>
    <w:p w:rsidR="00241E59" w:rsidRDefault="00241E59" w:rsidP="00241E59">
      <w:pPr>
        <w:pStyle w:val="article"/>
        <w:tabs>
          <w:tab w:val="left" w:pos="284"/>
        </w:tabs>
        <w:ind w:firstLine="709"/>
        <w:rPr>
          <w:rFonts w:ascii="Times New Roman" w:hAnsi="Times New Roman" w:cs="Times New Roman"/>
          <w:b/>
          <w:bCs/>
          <w:sz w:val="28"/>
          <w:szCs w:val="28"/>
        </w:rPr>
      </w:pPr>
      <w:r>
        <w:rPr>
          <w:sz w:val="28"/>
          <w:szCs w:val="28"/>
        </w:rPr>
        <w:t xml:space="preserve"> </w:t>
      </w:r>
      <w:r>
        <w:rPr>
          <w:rFonts w:ascii="Times New Roman" w:hAnsi="Times New Roman" w:cs="Times New Roman"/>
          <w:b/>
          <w:bCs/>
          <w:sz w:val="28"/>
          <w:szCs w:val="28"/>
        </w:rPr>
        <w:t>«Статья 22. Компетенция Совета народных депутатов муниципального образования «Кошехабльское сельское поселение»</w:t>
      </w:r>
    </w:p>
    <w:p w:rsidR="00241E59" w:rsidRDefault="00241E59" w:rsidP="00241E59">
      <w:pPr>
        <w:pStyle w:val="article"/>
        <w:tabs>
          <w:tab w:val="left" w:pos="284"/>
        </w:tabs>
        <w:ind w:firstLine="709"/>
        <w:rPr>
          <w:rFonts w:ascii="Times New Roman" w:hAnsi="Times New Roman" w:cs="Times New Roman"/>
          <w:b/>
          <w:sz w:val="28"/>
          <w:szCs w:val="28"/>
        </w:rPr>
      </w:pP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t>1. В исключительной компетенции Совета народных депутатов поселения находятся:</w:t>
      </w:r>
    </w:p>
    <w:p w:rsidR="00241E59" w:rsidRDefault="00241E59" w:rsidP="00241E59">
      <w:pPr>
        <w:tabs>
          <w:tab w:val="left" w:pos="284"/>
        </w:tabs>
        <w:adjustRightInd w:val="0"/>
        <w:ind w:firstLine="709"/>
        <w:jc w:val="both"/>
        <w:rPr>
          <w:sz w:val="28"/>
          <w:szCs w:val="28"/>
        </w:rPr>
      </w:pPr>
      <w:r>
        <w:rPr>
          <w:sz w:val="28"/>
          <w:szCs w:val="28"/>
        </w:rPr>
        <w:lastRenderedPageBreak/>
        <w:t>1) принятие устава муниципального образования и внесение в него изменений и дополнений;</w:t>
      </w:r>
    </w:p>
    <w:p w:rsidR="00241E59" w:rsidRDefault="00241E59" w:rsidP="00241E59">
      <w:pPr>
        <w:tabs>
          <w:tab w:val="left" w:pos="284"/>
        </w:tabs>
        <w:adjustRightInd w:val="0"/>
        <w:ind w:firstLine="709"/>
        <w:jc w:val="both"/>
        <w:rPr>
          <w:sz w:val="28"/>
          <w:szCs w:val="28"/>
        </w:rPr>
      </w:pPr>
      <w:r>
        <w:rPr>
          <w:sz w:val="28"/>
          <w:szCs w:val="28"/>
        </w:rPr>
        <w:t>2) утверждение местного бюджета и отчета о его исполнении;</w:t>
      </w:r>
    </w:p>
    <w:p w:rsidR="00241E59" w:rsidRDefault="00241E59" w:rsidP="00241E59">
      <w:pPr>
        <w:tabs>
          <w:tab w:val="left" w:pos="284"/>
        </w:tabs>
        <w:adjustRightInd w:val="0"/>
        <w:ind w:firstLine="709"/>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41E59" w:rsidRDefault="00241E59" w:rsidP="00241E59">
      <w:pPr>
        <w:tabs>
          <w:tab w:val="left" w:pos="284"/>
        </w:tabs>
        <w:adjustRightInd w:val="0"/>
        <w:ind w:firstLine="709"/>
        <w:jc w:val="both"/>
        <w:rPr>
          <w:sz w:val="28"/>
          <w:szCs w:val="28"/>
        </w:rPr>
      </w:pPr>
      <w:r>
        <w:rPr>
          <w:sz w:val="28"/>
          <w:szCs w:val="28"/>
        </w:rPr>
        <w:t>4) принятие планов и программ развития муниципального образования, утверждение отчетов об их исполнении;</w:t>
      </w:r>
    </w:p>
    <w:p w:rsidR="00241E59" w:rsidRDefault="00241E59" w:rsidP="00241E59">
      <w:pPr>
        <w:tabs>
          <w:tab w:val="left" w:pos="284"/>
        </w:tabs>
        <w:adjustRightInd w:val="0"/>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241E59" w:rsidRDefault="00241E59" w:rsidP="00241E59">
      <w:pPr>
        <w:tabs>
          <w:tab w:val="left" w:pos="284"/>
        </w:tabs>
        <w:adjustRightInd w:val="0"/>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1E59" w:rsidRDefault="00241E59" w:rsidP="00241E59">
      <w:pPr>
        <w:tabs>
          <w:tab w:val="left" w:pos="284"/>
        </w:tabs>
        <w:adjustRightInd w:val="0"/>
        <w:ind w:firstLine="709"/>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241E59" w:rsidRDefault="00241E59" w:rsidP="00241E59">
      <w:pPr>
        <w:tabs>
          <w:tab w:val="left" w:pos="284"/>
        </w:tabs>
        <w:adjustRightInd w:val="0"/>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41E59" w:rsidRDefault="00241E59" w:rsidP="00241E59">
      <w:pPr>
        <w:tabs>
          <w:tab w:val="left" w:pos="284"/>
        </w:tabs>
        <w:adjustRightInd w:val="0"/>
        <w:ind w:firstLine="709"/>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1E59" w:rsidRDefault="00241E59" w:rsidP="00241E59">
      <w:pPr>
        <w:tabs>
          <w:tab w:val="left" w:pos="284"/>
        </w:tabs>
        <w:adjustRightInd w:val="0"/>
        <w:ind w:firstLine="709"/>
        <w:jc w:val="both"/>
        <w:rPr>
          <w:sz w:val="28"/>
          <w:szCs w:val="28"/>
        </w:rPr>
      </w:pPr>
      <w:r>
        <w:rPr>
          <w:sz w:val="28"/>
          <w:szCs w:val="28"/>
        </w:rPr>
        <w:t>10) принятие решения об удалении главы муниципального образования в отставку.</w:t>
      </w:r>
    </w:p>
    <w:p w:rsidR="00241E59" w:rsidRDefault="00241E59" w:rsidP="00241E59">
      <w:pPr>
        <w:tabs>
          <w:tab w:val="left" w:pos="284"/>
        </w:tabs>
        <w:adjustRightInd w:val="0"/>
        <w:ind w:firstLine="709"/>
        <w:jc w:val="both"/>
        <w:rPr>
          <w:sz w:val="28"/>
          <w:szCs w:val="28"/>
        </w:rPr>
      </w:pPr>
      <w:r>
        <w:rPr>
          <w:bCs/>
          <w:sz w:val="28"/>
          <w:szCs w:val="28"/>
        </w:rPr>
        <w:t>2. Совет народных депутатов муниципального образования</w:t>
      </w:r>
      <w:r>
        <w:rPr>
          <w:sz w:val="28"/>
          <w:szCs w:val="28"/>
        </w:rPr>
        <w:t xml:space="preserve"> заслушивает ежегодный отчет Главы муниципального образования о результатах его деятельности и результатах деятельности администрации, в том числе о решении вопросов, поставленных Советом народных депутатов муниципального образования.</w:t>
      </w: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t>3. В компетенции Совета народных депутатов поселения также находятся:</w:t>
      </w:r>
    </w:p>
    <w:p w:rsidR="00241E59" w:rsidRDefault="00241E59" w:rsidP="00241E59">
      <w:pPr>
        <w:pStyle w:val="text"/>
        <w:ind w:firstLine="709"/>
        <w:rPr>
          <w:rFonts w:ascii="Times New Roman" w:hAnsi="Times New Roman" w:cs="Times New Roman"/>
          <w:sz w:val="28"/>
          <w:szCs w:val="28"/>
        </w:rPr>
      </w:pPr>
      <w:r>
        <w:rPr>
          <w:rFonts w:ascii="Times New Roman" w:hAnsi="Times New Roman" w:cs="Times New Roman"/>
          <w:sz w:val="28"/>
          <w:szCs w:val="28"/>
        </w:rPr>
        <w:t>1) принятие решения о назначении местного референдума;</w:t>
      </w:r>
    </w:p>
    <w:p w:rsidR="00241E59" w:rsidRDefault="00241E59" w:rsidP="00241E59">
      <w:pPr>
        <w:pStyle w:val="text"/>
        <w:ind w:firstLine="709"/>
        <w:rPr>
          <w:rFonts w:ascii="Times New Roman" w:hAnsi="Times New Roman" w:cs="Times New Roman"/>
          <w:sz w:val="28"/>
          <w:szCs w:val="28"/>
        </w:rPr>
      </w:pPr>
      <w:r>
        <w:rPr>
          <w:rFonts w:ascii="Times New Roman" w:hAnsi="Times New Roman" w:cs="Times New Roman"/>
          <w:sz w:val="28"/>
          <w:szCs w:val="28"/>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t>3) назначение и определение порядка проведения конференций граждан;</w:t>
      </w: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t>5) принятие решения о досрочном прекращении полномочий Совета народных депутатов поселения, депутатов, Главы муниципального образования, а также решений о выборах в Совет народных депутатов поселения в соответствии с федеральным законодательством и законодательством Республики Адыгея;</w:t>
      </w: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lastRenderedPageBreak/>
        <w:t>6) внесение в органы государственной власти Республики Адыгея инициатив, оформленных в виде решений Совета народных депутатов поселения об изменении границ, преобразовании поселения;</w:t>
      </w: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t>7) утверждение структуры администрации муниципального образования по представлению Главы муниципального образования;</w:t>
      </w: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t>8) осуществление права законодательной инициативы в Государственном Совете - Хасэ Республики Адыгея;</w:t>
      </w: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t>9) определение порядка приватизации муниципального имущества в соответствии с федеральным законодательством;</w:t>
      </w: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241E59" w:rsidRDefault="00241E59" w:rsidP="00241E59">
      <w:pPr>
        <w:pStyle w:val="text"/>
        <w:tabs>
          <w:tab w:val="left" w:pos="284"/>
        </w:tabs>
        <w:ind w:firstLine="709"/>
        <w:rPr>
          <w:rFonts w:ascii="Times New Roman" w:hAnsi="Times New Roman" w:cs="Times New Roman"/>
          <w:sz w:val="28"/>
          <w:szCs w:val="28"/>
        </w:rPr>
      </w:pPr>
      <w:r>
        <w:rPr>
          <w:rFonts w:ascii="Times New Roman" w:hAnsi="Times New Roman" w:cs="Times New Roman"/>
          <w:sz w:val="28"/>
          <w:szCs w:val="28"/>
        </w:rPr>
        <w:t>11) у</w:t>
      </w:r>
      <w:r>
        <w:rPr>
          <w:rFonts w:ascii="Times New Roman" w:hAnsi="Times New Roman" w:cs="Times New Roman"/>
          <w:bCs/>
          <w:sz w:val="28"/>
          <w:szCs w:val="28"/>
        </w:rPr>
        <w:t>становление Порядка проведения конкурса по отбору кандидатур на должность</w:t>
      </w:r>
      <w:r>
        <w:rPr>
          <w:rFonts w:ascii="Times New Roman" w:hAnsi="Times New Roman" w:cs="Times New Roman"/>
          <w:sz w:val="28"/>
          <w:szCs w:val="28"/>
        </w:rPr>
        <w:t xml:space="preserve"> Главы муниципального образования;</w:t>
      </w:r>
    </w:p>
    <w:p w:rsidR="00241E59" w:rsidRDefault="00241E59" w:rsidP="00241E59">
      <w:pPr>
        <w:pStyle w:val="text"/>
        <w:tabs>
          <w:tab w:val="left" w:pos="426"/>
        </w:tabs>
        <w:ind w:firstLine="709"/>
        <w:rPr>
          <w:rFonts w:ascii="Times New Roman" w:hAnsi="Times New Roman" w:cs="Times New Roman"/>
          <w:sz w:val="28"/>
          <w:szCs w:val="28"/>
        </w:rPr>
      </w:pPr>
      <w:r>
        <w:rPr>
          <w:rFonts w:ascii="Times New Roman" w:hAnsi="Times New Roman" w:cs="Times New Roman"/>
          <w:sz w:val="28"/>
          <w:szCs w:val="28"/>
        </w:rPr>
        <w:t xml:space="preserve">12) утверждение порядка осуществления закупок товаров, работ, услуг для обеспечения муниципальных нужд, исполнение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закупок для обеспечения муниципальных нужд;</w:t>
      </w:r>
    </w:p>
    <w:p w:rsidR="00241E59" w:rsidRDefault="00241E59" w:rsidP="00241E59">
      <w:pPr>
        <w:pStyle w:val="text"/>
        <w:tabs>
          <w:tab w:val="left" w:pos="426"/>
        </w:tabs>
        <w:ind w:firstLine="709"/>
        <w:rPr>
          <w:rFonts w:ascii="Times New Roman" w:hAnsi="Times New Roman" w:cs="Times New Roman"/>
          <w:sz w:val="28"/>
          <w:szCs w:val="28"/>
        </w:rPr>
      </w:pPr>
      <w:r>
        <w:rPr>
          <w:rFonts w:ascii="Times New Roman" w:hAnsi="Times New Roman" w:cs="Times New Roman"/>
          <w:sz w:val="28"/>
          <w:szCs w:val="28"/>
        </w:rPr>
        <w:t>13) принятие решений о целях, формах, суммах долгосрочных заимствований, выпуске местных займов;</w:t>
      </w:r>
    </w:p>
    <w:p w:rsidR="00241E59" w:rsidRDefault="00241E59" w:rsidP="00241E59">
      <w:pPr>
        <w:pStyle w:val="text"/>
        <w:tabs>
          <w:tab w:val="left" w:pos="426"/>
        </w:tabs>
        <w:ind w:firstLine="709"/>
        <w:rPr>
          <w:rFonts w:ascii="Times New Roman" w:hAnsi="Times New Roman" w:cs="Times New Roman"/>
          <w:sz w:val="28"/>
          <w:szCs w:val="28"/>
        </w:rPr>
      </w:pPr>
      <w:r>
        <w:rPr>
          <w:rFonts w:ascii="Times New Roman" w:hAnsi="Times New Roman" w:cs="Times New Roman"/>
          <w:sz w:val="28"/>
          <w:szCs w:val="28"/>
        </w:rPr>
        <w:t>14) принятие решения о привлечении жителей поселения к социально значимым для поселения работам;</w:t>
      </w:r>
    </w:p>
    <w:p w:rsidR="00241E59" w:rsidRDefault="00241E59" w:rsidP="00241E59">
      <w:pPr>
        <w:pStyle w:val="text"/>
        <w:tabs>
          <w:tab w:val="left" w:pos="426"/>
        </w:tabs>
        <w:ind w:firstLine="709"/>
        <w:rPr>
          <w:rFonts w:ascii="Times New Roman" w:hAnsi="Times New Roman" w:cs="Times New Roman"/>
          <w:sz w:val="28"/>
          <w:szCs w:val="28"/>
        </w:rPr>
      </w:pPr>
      <w:r>
        <w:rPr>
          <w:rFonts w:ascii="Times New Roman" w:hAnsi="Times New Roman" w:cs="Times New Roman"/>
          <w:sz w:val="28"/>
          <w:szCs w:val="28"/>
        </w:rPr>
        <w:t>15) утверждение символов муниципального образования, принятие Положения о символах, предельных объемов расходов на содержание администрации муниципального образования по представлению главы муниципального образования;</w:t>
      </w:r>
    </w:p>
    <w:p w:rsidR="00241E59" w:rsidRDefault="00241E59" w:rsidP="00241E59">
      <w:pPr>
        <w:pStyle w:val="text"/>
        <w:tabs>
          <w:tab w:val="left" w:pos="426"/>
        </w:tabs>
        <w:ind w:firstLine="709"/>
        <w:rPr>
          <w:rFonts w:ascii="Times New Roman" w:hAnsi="Times New Roman" w:cs="Times New Roman"/>
          <w:sz w:val="28"/>
          <w:szCs w:val="28"/>
        </w:rPr>
      </w:pPr>
      <w:r>
        <w:rPr>
          <w:rFonts w:ascii="Times New Roman" w:hAnsi="Times New Roman" w:cs="Times New Roman"/>
          <w:sz w:val="28"/>
          <w:szCs w:val="28"/>
        </w:rPr>
        <w:t>16) утверждение установленных настоящим Уставом Положений и принятие иных муниципальных правовых актов;</w:t>
      </w:r>
    </w:p>
    <w:p w:rsidR="00241E59" w:rsidRDefault="00241E59" w:rsidP="00241E59">
      <w:pPr>
        <w:pStyle w:val="text"/>
        <w:tabs>
          <w:tab w:val="left" w:pos="426"/>
        </w:tabs>
        <w:ind w:firstLine="709"/>
        <w:rPr>
          <w:rFonts w:ascii="Times New Roman" w:hAnsi="Times New Roman" w:cs="Times New Roman"/>
          <w:sz w:val="28"/>
          <w:szCs w:val="28"/>
        </w:rPr>
      </w:pPr>
      <w:r>
        <w:rPr>
          <w:rFonts w:ascii="Times New Roman" w:hAnsi="Times New Roman" w:cs="Times New Roman"/>
          <w:sz w:val="28"/>
          <w:szCs w:val="28"/>
        </w:rPr>
        <w:t>17) осуществление иных полномочий, отнесенных к ведению Совета народных депутатов поселения федеральным законодательством, законодательством Республики Адыгея, настоящим Уставом.</w:t>
      </w:r>
    </w:p>
    <w:p w:rsidR="00241E59" w:rsidRDefault="00241E59" w:rsidP="00241E59">
      <w:pPr>
        <w:pStyle w:val="text"/>
        <w:tabs>
          <w:tab w:val="left" w:pos="426"/>
        </w:tabs>
        <w:ind w:firstLine="0"/>
        <w:rPr>
          <w:rFonts w:ascii="Times New Roman" w:hAnsi="Times New Roman" w:cs="Times New Roman"/>
          <w:sz w:val="28"/>
          <w:szCs w:val="28"/>
        </w:rPr>
      </w:pPr>
    </w:p>
    <w:p w:rsidR="00241E59" w:rsidRDefault="00241E59" w:rsidP="00241E59">
      <w:pPr>
        <w:pStyle w:val="text"/>
        <w:numPr>
          <w:ilvl w:val="1"/>
          <w:numId w:val="1"/>
        </w:numPr>
        <w:tabs>
          <w:tab w:val="left" w:pos="426"/>
        </w:tabs>
        <w:rPr>
          <w:rFonts w:ascii="Times New Roman" w:hAnsi="Times New Roman" w:cs="Times New Roman"/>
          <w:b/>
          <w:sz w:val="28"/>
          <w:szCs w:val="28"/>
        </w:rPr>
      </w:pPr>
      <w:r>
        <w:rPr>
          <w:rFonts w:ascii="Times New Roman" w:hAnsi="Times New Roman" w:cs="Times New Roman"/>
          <w:b/>
          <w:sz w:val="28"/>
          <w:szCs w:val="28"/>
        </w:rPr>
        <w:t xml:space="preserve"> Статью 23 изложить в новой редакции: </w:t>
      </w:r>
    </w:p>
    <w:p w:rsidR="00241E59" w:rsidRDefault="00241E59" w:rsidP="00241E59">
      <w:pPr>
        <w:pStyle w:val="article"/>
        <w:ind w:firstLine="0"/>
        <w:rPr>
          <w:rFonts w:ascii="Times New Roman" w:hAnsi="Times New Roman" w:cs="Times New Roman"/>
          <w:sz w:val="28"/>
          <w:szCs w:val="28"/>
        </w:rPr>
      </w:pPr>
      <w:r>
        <w:rPr>
          <w:rFonts w:ascii="Times New Roman" w:hAnsi="Times New Roman" w:cs="Times New Roman"/>
          <w:b/>
          <w:bCs/>
          <w:sz w:val="28"/>
          <w:szCs w:val="28"/>
        </w:rPr>
        <w:t xml:space="preserve">Статья 23. Организация деятельности Совета народных депутатов </w:t>
      </w:r>
      <w:r>
        <w:rPr>
          <w:rFonts w:ascii="Times New Roman" w:hAnsi="Times New Roman" w:cs="Times New Roman"/>
          <w:b/>
          <w:sz w:val="28"/>
          <w:szCs w:val="28"/>
        </w:rPr>
        <w:t>муниципального образования</w:t>
      </w:r>
    </w:p>
    <w:p w:rsidR="00241E59" w:rsidRDefault="00241E59" w:rsidP="00241E59">
      <w:pPr>
        <w:pStyle w:val="article"/>
        <w:ind w:firstLine="0"/>
        <w:rPr>
          <w:rFonts w:ascii="Times New Roman" w:hAnsi="Times New Roman" w:cs="Times New Roman"/>
          <w:sz w:val="28"/>
          <w:szCs w:val="28"/>
        </w:rPr>
      </w:pPr>
    </w:p>
    <w:p w:rsidR="00241E59" w:rsidRDefault="00241E59" w:rsidP="00241E59">
      <w:pPr>
        <w:pStyle w:val="article"/>
        <w:ind w:firstLine="708"/>
        <w:rPr>
          <w:rFonts w:ascii="Times New Roman" w:hAnsi="Times New Roman" w:cs="Times New Roman"/>
          <w:sz w:val="28"/>
          <w:szCs w:val="28"/>
        </w:rPr>
      </w:pPr>
      <w:r>
        <w:rPr>
          <w:rFonts w:ascii="Times New Roman" w:hAnsi="Times New Roman" w:cs="Times New Roman"/>
          <w:sz w:val="28"/>
          <w:szCs w:val="28"/>
        </w:rPr>
        <w:t>1. Деятельность Совета народных депутатов муниципального образования осуществляется коллегиально. Основной формой деятельности Совета народных депутатов муниципального образования являются его заседания, которые проводятся гласно и носят открытый характер.</w:t>
      </w:r>
    </w:p>
    <w:p w:rsidR="00241E59" w:rsidRDefault="00241E59" w:rsidP="00241E59">
      <w:pPr>
        <w:pStyle w:val="text"/>
        <w:ind w:firstLine="0"/>
        <w:rPr>
          <w:rFonts w:ascii="Times New Roman" w:hAnsi="Times New Roman" w:cs="Times New Roman"/>
          <w:sz w:val="28"/>
          <w:szCs w:val="28"/>
        </w:rPr>
      </w:pPr>
      <w:proofErr w:type="gramStart"/>
      <w:r>
        <w:rPr>
          <w:rFonts w:ascii="Times New Roman" w:hAnsi="Times New Roman" w:cs="Times New Roman"/>
          <w:sz w:val="28"/>
          <w:szCs w:val="28"/>
        </w:rPr>
        <w:t>По решению Совета народных депутатов муниципального образования в случаях, предусмотренных Регламентом Совета народных депутатов муниципального образования в соответствии с федеральными и республиканским законами, может быть проведено закрытое заседание.</w:t>
      </w:r>
      <w:proofErr w:type="gramEnd"/>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2. Заседание Совета народных депутатов муниципального образования правомочно, если на нем присутствует </w:t>
      </w:r>
      <w:r>
        <w:rPr>
          <w:rFonts w:ascii="Times New Roman" w:hAnsi="Times New Roman" w:cs="Times New Roman"/>
          <w:spacing w:val="-3"/>
          <w:sz w:val="28"/>
          <w:szCs w:val="28"/>
        </w:rPr>
        <w:t xml:space="preserve">не менее 50 %  </w:t>
      </w:r>
      <w:r>
        <w:rPr>
          <w:rFonts w:ascii="Times New Roman" w:hAnsi="Times New Roman" w:cs="Times New Roman"/>
          <w:sz w:val="28"/>
          <w:szCs w:val="28"/>
        </w:rPr>
        <w:t xml:space="preserve">от установленной численности депутатов. </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3. Очередные заседания Совета народных депутатов муниципального образования проводятся один раз в квартал.</w:t>
      </w:r>
    </w:p>
    <w:p w:rsidR="00241E59" w:rsidRDefault="00241E59" w:rsidP="00241E59">
      <w:pPr>
        <w:pStyle w:val="text"/>
        <w:ind w:firstLine="0"/>
        <w:rPr>
          <w:rFonts w:ascii="Times New Roman" w:hAnsi="Times New Roman" w:cs="Times New Roman"/>
          <w:sz w:val="28"/>
          <w:szCs w:val="28"/>
        </w:rPr>
      </w:pPr>
      <w:r>
        <w:rPr>
          <w:rFonts w:ascii="Times New Roman" w:hAnsi="Times New Roman" w:cs="Times New Roman"/>
          <w:sz w:val="28"/>
          <w:szCs w:val="28"/>
        </w:rPr>
        <w:t>Внеочередные заседания Совета народных депутатов муниципального образования созываются по мере необходимости по требованию Председателя Совета народных депутатов, Главы муниципального образования или по инициативе не менее половины от установленной численности депутатов.</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4. Председатель Совета народных депутатов муниципального образования исполняет следующие полномочия: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1) представляет Совет народных депутатов муниципального образования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муниципального образования, выдает доверенности на представление интересов Совета народных депутатов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2) созывает заседания Совета народных депутатов муниципального образования и председательствует на его заседаниях;</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3) подписывает решения Совета народных депутатов муниципального образования,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4) осуществляет организацию деятельности Совета народных депутатов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5) оказывает содействие депутатам Совета народных депутатов муниципального образования в осуществлении ими своих полномочий;</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6) организует в Совете народных депутатов муниципального образования прием граждан, рассмотрение их обращений;</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7) вносит в Совет народных депутатов муниципального образования проект Регламента Совета народных депутатов муниципального образования, перспективные и текущие планы работы Совета народных депутатов муниципального образования, повестку </w:t>
      </w:r>
      <w:proofErr w:type="gramStart"/>
      <w:r>
        <w:rPr>
          <w:rFonts w:ascii="Times New Roman" w:hAnsi="Times New Roman" w:cs="Times New Roman"/>
          <w:sz w:val="28"/>
          <w:szCs w:val="28"/>
        </w:rPr>
        <w:t>дня заседания Совета народных депутатов муниципального образования</w:t>
      </w:r>
      <w:proofErr w:type="gramEnd"/>
      <w:r>
        <w:rPr>
          <w:rFonts w:ascii="Times New Roman" w:hAnsi="Times New Roman" w:cs="Times New Roman"/>
          <w:sz w:val="28"/>
          <w:szCs w:val="28"/>
        </w:rPr>
        <w:t xml:space="preserve"> и иные документы, связанные с организацией деятельности Совета народных депутатов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8) решает иные вопросы, связанные с организацией деятельности Совета народных депутатов муниципального образования, в соответствии с федеральным и республиканским законодательством, настоящим Уставом и решениями Совета народных депутатов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5. Заместитель председателя Совета народных депутатов муниципального образования избирается из состава депутатов Совета народных депутатов муниципального образования на срок полномочий избравшего его Совета народных депутатов муниципального образования. </w:t>
      </w:r>
    </w:p>
    <w:p w:rsidR="00241E59" w:rsidRDefault="00241E59" w:rsidP="00241E59">
      <w:pPr>
        <w:pStyle w:val="text"/>
        <w:ind w:firstLine="0"/>
        <w:rPr>
          <w:rFonts w:ascii="Times New Roman" w:hAnsi="Times New Roman" w:cs="Times New Roman"/>
          <w:sz w:val="28"/>
          <w:szCs w:val="28"/>
        </w:rPr>
      </w:pPr>
      <w:r>
        <w:rPr>
          <w:rFonts w:ascii="Times New Roman" w:hAnsi="Times New Roman" w:cs="Times New Roman"/>
          <w:sz w:val="28"/>
          <w:szCs w:val="28"/>
        </w:rPr>
        <w:lastRenderedPageBreak/>
        <w:t xml:space="preserve">Порядок </w:t>
      </w:r>
      <w:proofErr w:type="gramStart"/>
      <w:r>
        <w:rPr>
          <w:rFonts w:ascii="Times New Roman" w:hAnsi="Times New Roman" w:cs="Times New Roman"/>
          <w:sz w:val="28"/>
          <w:szCs w:val="28"/>
        </w:rPr>
        <w:t>избрания заместителя председателя Совета народных депутатов</w:t>
      </w:r>
      <w:proofErr w:type="gramEnd"/>
      <w:r>
        <w:rPr>
          <w:rFonts w:ascii="Times New Roman" w:hAnsi="Times New Roman" w:cs="Times New Roman"/>
          <w:sz w:val="28"/>
          <w:szCs w:val="28"/>
        </w:rPr>
        <w:t xml:space="preserve"> определяется Регламентом Совета народных депутатов. </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6. Заместитель председателя Совета народных депутатов муниципального образования осуществляет свои полномочия на непостоянной основе.</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7. Заместитель председателя Совета народных депутатов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1) временно исполняет полномочия Председателя Совета народных депутатов муниципального образования в полном объеме в случае его отсутствия или досрочного прекращения его полномочий;</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2) по поручению Председателя Совета народных депутатов муниципального образования решает вопросы внутреннего распорядка Совета народных депутатов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8. Совет народных депутатов муниципального образования в соответствии с Регламентом Совета народных депутатов муниципального образования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9. Порядок проведения заседаний и иные вопросы </w:t>
      </w:r>
      <w:proofErr w:type="gramStart"/>
      <w:r>
        <w:rPr>
          <w:rFonts w:ascii="Times New Roman" w:hAnsi="Times New Roman" w:cs="Times New Roman"/>
          <w:sz w:val="28"/>
          <w:szCs w:val="28"/>
        </w:rPr>
        <w:t>организации деятельности Совета народных депутатов муниципального образования</w:t>
      </w:r>
      <w:proofErr w:type="gramEnd"/>
      <w:r>
        <w:rPr>
          <w:rFonts w:ascii="Times New Roman" w:hAnsi="Times New Roman" w:cs="Times New Roman"/>
          <w:sz w:val="28"/>
          <w:szCs w:val="28"/>
        </w:rPr>
        <w:t xml:space="preserve"> устанавливаются Регламентом Совета народных депутатов муниципального образования, принимаемым Советом народных депутатов муниципального образования в соответствии с федеральными и республиканскими законами, настоящим Уставом.</w:t>
      </w:r>
    </w:p>
    <w:p w:rsidR="00241E59" w:rsidRDefault="00241E59" w:rsidP="00241E59">
      <w:pPr>
        <w:pStyle w:val="text"/>
        <w:ind w:firstLine="0"/>
        <w:rPr>
          <w:rFonts w:ascii="Times New Roman" w:hAnsi="Times New Roman" w:cs="Times New Roman"/>
        </w:rPr>
      </w:pPr>
    </w:p>
    <w:p w:rsidR="00241E59" w:rsidRDefault="00241E59" w:rsidP="00241E59">
      <w:pPr>
        <w:pStyle w:val="text"/>
        <w:ind w:firstLine="0"/>
        <w:rPr>
          <w:rFonts w:ascii="Times New Roman" w:hAnsi="Times New Roman" w:cs="Times New Roman"/>
          <w:b/>
          <w:sz w:val="28"/>
          <w:szCs w:val="28"/>
        </w:rPr>
      </w:pPr>
      <w:r>
        <w:rPr>
          <w:rFonts w:ascii="Times New Roman" w:hAnsi="Times New Roman" w:cs="Times New Roman"/>
          <w:b/>
          <w:sz w:val="28"/>
          <w:szCs w:val="28"/>
        </w:rPr>
        <w:t>1.4. Статью 24 изложить в следующей редакции:</w:t>
      </w:r>
    </w:p>
    <w:p w:rsidR="00241E59" w:rsidRDefault="00241E59" w:rsidP="00241E59">
      <w:pPr>
        <w:pStyle w:val="article"/>
        <w:tabs>
          <w:tab w:val="left" w:pos="426"/>
        </w:tabs>
        <w:ind w:firstLine="0"/>
        <w:rPr>
          <w:rFonts w:ascii="Times New Roman" w:hAnsi="Times New Roman" w:cs="Times New Roman"/>
          <w:b/>
          <w:bCs/>
          <w:sz w:val="28"/>
          <w:szCs w:val="28"/>
        </w:rPr>
      </w:pPr>
      <w:r>
        <w:rPr>
          <w:rFonts w:ascii="Times New Roman" w:hAnsi="Times New Roman" w:cs="Times New Roman"/>
          <w:b/>
          <w:bCs/>
          <w:sz w:val="28"/>
          <w:szCs w:val="28"/>
        </w:rPr>
        <w:t xml:space="preserve">«Статья 24. Глава муниципального образования «Кошехабльское сельское поселение».  </w:t>
      </w:r>
    </w:p>
    <w:p w:rsidR="00241E59" w:rsidRDefault="00241E59" w:rsidP="00241E59">
      <w:pPr>
        <w:pStyle w:val="article"/>
        <w:tabs>
          <w:tab w:val="left" w:pos="426"/>
        </w:tabs>
        <w:ind w:firstLine="0"/>
        <w:rPr>
          <w:rFonts w:ascii="Times New Roman" w:hAnsi="Times New Roman" w:cs="Times New Roman"/>
          <w:b/>
          <w:sz w:val="28"/>
          <w:szCs w:val="28"/>
        </w:rPr>
      </w:pPr>
    </w:p>
    <w:p w:rsidR="00241E59" w:rsidRDefault="00241E59" w:rsidP="00241E59">
      <w:pPr>
        <w:ind w:firstLine="360"/>
        <w:jc w:val="both"/>
        <w:rPr>
          <w:sz w:val="28"/>
          <w:szCs w:val="28"/>
        </w:rPr>
      </w:pPr>
      <w:r>
        <w:rPr>
          <w:sz w:val="28"/>
          <w:szCs w:val="28"/>
        </w:rPr>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241E59" w:rsidRDefault="00241E59" w:rsidP="00241E59">
      <w:pPr>
        <w:pStyle w:val="1"/>
        <w:ind w:firstLine="360"/>
        <w:jc w:val="both"/>
        <w:rPr>
          <w:spacing w:val="-6"/>
          <w:sz w:val="28"/>
          <w:szCs w:val="28"/>
        </w:rPr>
      </w:pPr>
      <w:r>
        <w:rPr>
          <w:spacing w:val="-6"/>
          <w:sz w:val="28"/>
          <w:szCs w:val="28"/>
        </w:rPr>
        <w:t xml:space="preserve">Глава муниципального образования «Кошехабльское сельское поселение» избирается Советом народных депутатов поселения из числа кандидатов, представленных конкурсной комиссией по результатам конкурса сроком на 5 лет. </w:t>
      </w:r>
    </w:p>
    <w:p w:rsidR="00241E59" w:rsidRDefault="00241E59" w:rsidP="00241E59">
      <w:pPr>
        <w:pStyle w:val="1"/>
        <w:ind w:firstLine="360"/>
        <w:jc w:val="both"/>
        <w:rPr>
          <w:spacing w:val="-6"/>
          <w:sz w:val="28"/>
          <w:szCs w:val="28"/>
        </w:rPr>
      </w:pPr>
      <w:r>
        <w:rPr>
          <w:spacing w:val="-6"/>
          <w:sz w:val="28"/>
          <w:szCs w:val="28"/>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комиссий кандидатов. </w:t>
      </w:r>
    </w:p>
    <w:p w:rsidR="00241E59" w:rsidRDefault="00241E59" w:rsidP="00241E59">
      <w:pPr>
        <w:pStyle w:val="1"/>
        <w:ind w:firstLine="360"/>
        <w:jc w:val="both"/>
        <w:rPr>
          <w:sz w:val="28"/>
          <w:szCs w:val="28"/>
        </w:rPr>
      </w:pPr>
      <w:r>
        <w:rPr>
          <w:spacing w:val="-6"/>
          <w:sz w:val="28"/>
          <w:szCs w:val="28"/>
        </w:rPr>
        <w:t xml:space="preserve">2. Порядок проведения конкурса по отбору кандидатур на должность главы муниципального образования устанавливается </w:t>
      </w:r>
      <w:r>
        <w:rPr>
          <w:sz w:val="28"/>
          <w:szCs w:val="28"/>
        </w:rPr>
        <w:t>Советом народных депутатов.</w:t>
      </w:r>
    </w:p>
    <w:p w:rsidR="00241E59" w:rsidRDefault="00241E59" w:rsidP="00241E59">
      <w:pPr>
        <w:pStyle w:val="1"/>
        <w:ind w:firstLine="360"/>
        <w:jc w:val="both"/>
        <w:rPr>
          <w:spacing w:val="-6"/>
          <w:sz w:val="28"/>
          <w:szCs w:val="28"/>
        </w:rPr>
      </w:pPr>
      <w:r>
        <w:rPr>
          <w:spacing w:val="-6"/>
          <w:sz w:val="28"/>
          <w:szCs w:val="28"/>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41E59" w:rsidRDefault="00241E59" w:rsidP="00241E59">
      <w:pPr>
        <w:pStyle w:val="1"/>
        <w:ind w:firstLine="360"/>
        <w:jc w:val="both"/>
        <w:rPr>
          <w:sz w:val="28"/>
          <w:szCs w:val="28"/>
        </w:rPr>
      </w:pPr>
      <w:r>
        <w:rPr>
          <w:spacing w:val="-6"/>
          <w:sz w:val="28"/>
          <w:szCs w:val="28"/>
        </w:rPr>
        <w:t xml:space="preserve">Общее число членов конкурсной комиссии в муниципальном образовании устанавливается </w:t>
      </w:r>
      <w:r>
        <w:rPr>
          <w:sz w:val="28"/>
          <w:szCs w:val="28"/>
        </w:rPr>
        <w:t>Советом народных депутатов.</w:t>
      </w:r>
    </w:p>
    <w:p w:rsidR="00241E59" w:rsidRDefault="00241E59" w:rsidP="00241E59">
      <w:pPr>
        <w:pStyle w:val="1"/>
        <w:ind w:firstLine="360"/>
        <w:jc w:val="both"/>
        <w:rPr>
          <w:sz w:val="28"/>
          <w:szCs w:val="28"/>
        </w:rPr>
      </w:pPr>
      <w:r>
        <w:rPr>
          <w:sz w:val="28"/>
          <w:szCs w:val="28"/>
        </w:rPr>
        <w:t xml:space="preserve">При формировании </w:t>
      </w:r>
      <w:r>
        <w:rPr>
          <w:spacing w:val="-6"/>
          <w:sz w:val="28"/>
          <w:szCs w:val="28"/>
        </w:rPr>
        <w:t xml:space="preserve">конкурсной комиссии половина ее членов назначается </w:t>
      </w:r>
      <w:r>
        <w:rPr>
          <w:sz w:val="28"/>
          <w:szCs w:val="28"/>
        </w:rPr>
        <w:t>Советом народных депутатов, а другая половина – главой муниципального образования «Кошехабльский район».</w:t>
      </w:r>
    </w:p>
    <w:p w:rsidR="00241E59" w:rsidRDefault="00241E59" w:rsidP="00241E59">
      <w:pPr>
        <w:pStyle w:val="1"/>
        <w:ind w:firstLine="360"/>
        <w:jc w:val="both"/>
        <w:rPr>
          <w:sz w:val="28"/>
          <w:szCs w:val="28"/>
        </w:rPr>
      </w:pPr>
      <w:r>
        <w:rPr>
          <w:sz w:val="28"/>
          <w:szCs w:val="28"/>
        </w:rPr>
        <w:t>3. Формирование конкурсной комиссии и проведение конкурса по отбору кандидатур на должность главы муниципального образования поселения осуществляются в соответствии с частью 2.1 статьи 36 Федерального закона «Об общих принципах организации местного самоуправления в Российской Федерации» от 06.10.2003г. № 131-ФЗ.</w:t>
      </w:r>
    </w:p>
    <w:p w:rsidR="00241E59" w:rsidRDefault="00241E59" w:rsidP="00241E59">
      <w:pPr>
        <w:pStyle w:val="1"/>
        <w:ind w:firstLine="360"/>
        <w:jc w:val="both"/>
        <w:rPr>
          <w:sz w:val="28"/>
          <w:szCs w:val="28"/>
        </w:rPr>
      </w:pPr>
      <w:r>
        <w:rPr>
          <w:sz w:val="28"/>
          <w:szCs w:val="28"/>
        </w:rPr>
        <w:t>4. Вновь избранный Глава муниципального образования поселения вступает в должность не позднее 15-ти (пятнадцати) дней со дня опубликования (обнародования) решения Совета народных депутатов поселения о выборах главы муниципального образования поселения по результатам конкурса.</w:t>
      </w:r>
    </w:p>
    <w:p w:rsidR="00241E59" w:rsidRDefault="00241E59" w:rsidP="00241E59">
      <w:pPr>
        <w:pStyle w:val="1"/>
        <w:ind w:firstLine="360"/>
        <w:jc w:val="both"/>
        <w:rPr>
          <w:sz w:val="28"/>
          <w:szCs w:val="28"/>
        </w:rPr>
      </w:pPr>
      <w:r>
        <w:rPr>
          <w:sz w:val="28"/>
          <w:szCs w:val="28"/>
        </w:rPr>
        <w:t>Полномочия Главы муниципального образования поселения начинаются со дня его вступления в должность и прекращаются в день вступления в должность вновь избранного Главы муниципального образования поселения.</w:t>
      </w:r>
    </w:p>
    <w:p w:rsidR="00241E59" w:rsidRDefault="00241E59" w:rsidP="00241E59">
      <w:pPr>
        <w:pStyle w:val="1"/>
        <w:jc w:val="both"/>
        <w:rPr>
          <w:sz w:val="28"/>
          <w:szCs w:val="28"/>
        </w:rPr>
      </w:pPr>
      <w:r>
        <w:rPr>
          <w:sz w:val="28"/>
          <w:szCs w:val="28"/>
        </w:rPr>
        <w:t>Порядок передачи дел и должности Главы муниципального образования поселения определяются решением Совета народных депутатов поселения.</w:t>
      </w:r>
    </w:p>
    <w:p w:rsidR="00241E59" w:rsidRDefault="00241E59" w:rsidP="00241E59">
      <w:pPr>
        <w:ind w:firstLine="708"/>
        <w:jc w:val="both"/>
        <w:rPr>
          <w:sz w:val="28"/>
          <w:szCs w:val="28"/>
        </w:rPr>
      </w:pPr>
      <w:r>
        <w:rPr>
          <w:sz w:val="28"/>
          <w:szCs w:val="28"/>
        </w:rPr>
        <w:t xml:space="preserve">5. В пределах своих полномочий глава муниципального образования издает правовые акты, </w:t>
      </w:r>
      <w:proofErr w:type="gramStart"/>
      <w:r>
        <w:rPr>
          <w:sz w:val="28"/>
          <w:szCs w:val="28"/>
        </w:rPr>
        <w:t>обязательные к исполнению</w:t>
      </w:r>
      <w:proofErr w:type="gramEnd"/>
      <w:r>
        <w:rPr>
          <w:sz w:val="28"/>
          <w:szCs w:val="28"/>
        </w:rPr>
        <w:t xml:space="preserve"> на всей территории поселения.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7. Глава муниципального образования в своей деятельности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населению и Совету народных депутатов поселения.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8. В случае временного отсутствия Главы муниципального образования его полномочия,  временно исполняет заместитель главы администрации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9. Полномочия Главы муниципального образования прекращаются досрочно в случае:</w:t>
      </w:r>
    </w:p>
    <w:p w:rsidR="00241E59" w:rsidRDefault="00241E59" w:rsidP="00241E59">
      <w:pPr>
        <w:autoSpaceDE w:val="0"/>
        <w:autoSpaceDN w:val="0"/>
        <w:adjustRightInd w:val="0"/>
        <w:ind w:firstLine="708"/>
        <w:jc w:val="both"/>
        <w:rPr>
          <w:bCs/>
          <w:sz w:val="28"/>
          <w:szCs w:val="28"/>
        </w:rPr>
      </w:pPr>
      <w:r>
        <w:rPr>
          <w:bCs/>
          <w:sz w:val="28"/>
          <w:szCs w:val="28"/>
        </w:rPr>
        <w:t>1) смерти;</w:t>
      </w:r>
    </w:p>
    <w:p w:rsidR="00241E59" w:rsidRDefault="00241E59" w:rsidP="00241E59">
      <w:pPr>
        <w:autoSpaceDE w:val="0"/>
        <w:autoSpaceDN w:val="0"/>
        <w:adjustRightInd w:val="0"/>
        <w:ind w:firstLine="708"/>
        <w:jc w:val="both"/>
        <w:rPr>
          <w:bCs/>
          <w:sz w:val="28"/>
          <w:szCs w:val="28"/>
        </w:rPr>
      </w:pPr>
      <w:r>
        <w:rPr>
          <w:bCs/>
          <w:sz w:val="28"/>
          <w:szCs w:val="28"/>
        </w:rPr>
        <w:t>2) отставки по собственному желанию;</w:t>
      </w:r>
    </w:p>
    <w:p w:rsidR="00241E59" w:rsidRDefault="00241E59" w:rsidP="00241E59">
      <w:pPr>
        <w:autoSpaceDE w:val="0"/>
        <w:autoSpaceDN w:val="0"/>
        <w:adjustRightInd w:val="0"/>
        <w:ind w:firstLine="708"/>
        <w:jc w:val="both"/>
        <w:rPr>
          <w:bCs/>
          <w:sz w:val="28"/>
          <w:szCs w:val="28"/>
        </w:rPr>
      </w:pPr>
      <w:r>
        <w:rPr>
          <w:bCs/>
          <w:sz w:val="28"/>
          <w:szCs w:val="28"/>
        </w:rPr>
        <w:lastRenderedPageBreak/>
        <w:t xml:space="preserve">3) удаления в отставку в соответствии со </w:t>
      </w:r>
      <w:hyperlink r:id="rId6" w:history="1">
        <w:r>
          <w:rPr>
            <w:rStyle w:val="a4"/>
            <w:bCs/>
            <w:color w:val="auto"/>
            <w:sz w:val="28"/>
            <w:szCs w:val="28"/>
            <w:u w:val="none"/>
          </w:rPr>
          <w:t>статьей 74.1</w:t>
        </w:r>
      </w:hyperlink>
      <w:r>
        <w:rPr>
          <w:iCs/>
          <w:sz w:val="28"/>
          <w:szCs w:val="28"/>
        </w:rPr>
        <w:t xml:space="preserve"> Федерального закона от 06.10.2003г. № 131-ФЗ «Об общих принципах организации местного самоуправления в Российской Федерации» и настоящим уставом</w:t>
      </w:r>
      <w:r>
        <w:rPr>
          <w:bCs/>
          <w:sz w:val="28"/>
          <w:szCs w:val="28"/>
        </w:rPr>
        <w:t>;</w:t>
      </w:r>
    </w:p>
    <w:p w:rsidR="00241E59" w:rsidRDefault="00241E59" w:rsidP="00241E59">
      <w:pPr>
        <w:autoSpaceDE w:val="0"/>
        <w:autoSpaceDN w:val="0"/>
        <w:adjustRightInd w:val="0"/>
        <w:ind w:firstLine="708"/>
        <w:jc w:val="both"/>
        <w:rPr>
          <w:bCs/>
          <w:sz w:val="28"/>
          <w:szCs w:val="28"/>
        </w:rPr>
      </w:pPr>
      <w:r>
        <w:rPr>
          <w:bCs/>
          <w:sz w:val="28"/>
          <w:szCs w:val="28"/>
        </w:rPr>
        <w:t xml:space="preserve">4) отрешения от должности в соответствии со </w:t>
      </w:r>
      <w:hyperlink r:id="rId7" w:history="1">
        <w:r>
          <w:rPr>
            <w:rStyle w:val="a4"/>
            <w:bCs/>
            <w:color w:val="auto"/>
            <w:sz w:val="28"/>
            <w:szCs w:val="28"/>
            <w:u w:val="none"/>
          </w:rPr>
          <w:t>статьей 74</w:t>
        </w:r>
      </w:hyperlink>
      <w:r>
        <w:rPr>
          <w:bCs/>
          <w:sz w:val="28"/>
          <w:szCs w:val="28"/>
        </w:rPr>
        <w:t xml:space="preserve"> </w:t>
      </w:r>
      <w:r>
        <w:rPr>
          <w:iCs/>
          <w:sz w:val="28"/>
          <w:szCs w:val="28"/>
        </w:rPr>
        <w:t>Федерального закона от 06.10.2003г. № 131-ФЗ «Об общих принципах организации местного самоуправления в Российской Федерации» и настоящим уставом</w:t>
      </w:r>
      <w:r>
        <w:rPr>
          <w:bCs/>
          <w:sz w:val="28"/>
          <w:szCs w:val="28"/>
        </w:rPr>
        <w:t>;</w:t>
      </w:r>
    </w:p>
    <w:p w:rsidR="00241E59" w:rsidRDefault="00241E59" w:rsidP="00241E59">
      <w:pPr>
        <w:autoSpaceDE w:val="0"/>
        <w:autoSpaceDN w:val="0"/>
        <w:adjustRightInd w:val="0"/>
        <w:ind w:firstLine="708"/>
        <w:jc w:val="both"/>
        <w:rPr>
          <w:bCs/>
          <w:sz w:val="28"/>
          <w:szCs w:val="28"/>
        </w:rPr>
      </w:pPr>
      <w:r>
        <w:rPr>
          <w:bCs/>
          <w:sz w:val="28"/>
          <w:szCs w:val="28"/>
        </w:rPr>
        <w:t>5) признания судом недееспособным или ограниченно дееспособным;</w:t>
      </w:r>
    </w:p>
    <w:p w:rsidR="00241E59" w:rsidRDefault="00241E59" w:rsidP="00241E59">
      <w:pPr>
        <w:autoSpaceDE w:val="0"/>
        <w:autoSpaceDN w:val="0"/>
        <w:adjustRightInd w:val="0"/>
        <w:ind w:firstLine="708"/>
        <w:jc w:val="both"/>
        <w:rPr>
          <w:bCs/>
          <w:sz w:val="28"/>
          <w:szCs w:val="28"/>
        </w:rPr>
      </w:pPr>
      <w:r>
        <w:rPr>
          <w:bCs/>
          <w:sz w:val="28"/>
          <w:szCs w:val="28"/>
        </w:rPr>
        <w:t>6) признания судом безвестно отсутствующим или объявления умершим;</w:t>
      </w:r>
    </w:p>
    <w:p w:rsidR="00241E59" w:rsidRDefault="00241E59" w:rsidP="00241E59">
      <w:pPr>
        <w:autoSpaceDE w:val="0"/>
        <w:autoSpaceDN w:val="0"/>
        <w:adjustRightInd w:val="0"/>
        <w:ind w:firstLine="708"/>
        <w:jc w:val="both"/>
        <w:rPr>
          <w:bCs/>
          <w:sz w:val="28"/>
          <w:szCs w:val="28"/>
        </w:rPr>
      </w:pPr>
      <w:r>
        <w:rPr>
          <w:bCs/>
          <w:sz w:val="28"/>
          <w:szCs w:val="28"/>
        </w:rPr>
        <w:t>7) вступления в отношении его в законную силу обвинительного приговора суда;</w:t>
      </w:r>
    </w:p>
    <w:p w:rsidR="00241E59" w:rsidRDefault="00241E59" w:rsidP="00241E59">
      <w:pPr>
        <w:autoSpaceDE w:val="0"/>
        <w:autoSpaceDN w:val="0"/>
        <w:adjustRightInd w:val="0"/>
        <w:ind w:firstLine="708"/>
        <w:jc w:val="both"/>
        <w:rPr>
          <w:bCs/>
          <w:sz w:val="28"/>
          <w:szCs w:val="28"/>
        </w:rPr>
      </w:pPr>
      <w:r>
        <w:rPr>
          <w:bCs/>
          <w:sz w:val="28"/>
          <w:szCs w:val="28"/>
        </w:rPr>
        <w:t xml:space="preserve">8) выезда за пределы Российской Федерации на постоянное место жительства; </w:t>
      </w:r>
    </w:p>
    <w:p w:rsidR="00241E59" w:rsidRDefault="00241E59" w:rsidP="00241E59">
      <w:pPr>
        <w:autoSpaceDE w:val="0"/>
        <w:autoSpaceDN w:val="0"/>
        <w:adjustRightInd w:val="0"/>
        <w:ind w:firstLine="708"/>
        <w:jc w:val="both"/>
        <w:rPr>
          <w:bCs/>
          <w:sz w:val="28"/>
          <w:szCs w:val="28"/>
        </w:rPr>
      </w:pPr>
      <w:proofErr w:type="gramStart"/>
      <w:r>
        <w:rPr>
          <w:bCs/>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1E59" w:rsidRDefault="00241E59" w:rsidP="00241E59">
      <w:pPr>
        <w:autoSpaceDE w:val="0"/>
        <w:autoSpaceDN w:val="0"/>
        <w:adjustRightInd w:val="0"/>
        <w:ind w:firstLine="708"/>
        <w:jc w:val="both"/>
        <w:rPr>
          <w:bCs/>
          <w:sz w:val="28"/>
          <w:szCs w:val="28"/>
        </w:rPr>
      </w:pPr>
      <w:r>
        <w:rPr>
          <w:bCs/>
          <w:sz w:val="28"/>
          <w:szCs w:val="28"/>
        </w:rPr>
        <w:t>10) отзыва избирателями;</w:t>
      </w:r>
    </w:p>
    <w:p w:rsidR="00241E59" w:rsidRDefault="00241E59" w:rsidP="00241E59">
      <w:pPr>
        <w:autoSpaceDE w:val="0"/>
        <w:autoSpaceDN w:val="0"/>
        <w:adjustRightInd w:val="0"/>
        <w:ind w:firstLine="708"/>
        <w:jc w:val="both"/>
        <w:rPr>
          <w:bCs/>
          <w:sz w:val="28"/>
          <w:szCs w:val="28"/>
        </w:rPr>
      </w:pPr>
      <w:r>
        <w:rPr>
          <w:bCs/>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41E59" w:rsidRDefault="00241E59" w:rsidP="00241E59">
      <w:pPr>
        <w:autoSpaceDE w:val="0"/>
        <w:autoSpaceDN w:val="0"/>
        <w:adjustRightInd w:val="0"/>
        <w:ind w:firstLine="708"/>
        <w:jc w:val="both"/>
        <w:rPr>
          <w:bCs/>
          <w:sz w:val="28"/>
          <w:szCs w:val="28"/>
        </w:rPr>
      </w:pPr>
      <w:r>
        <w:rPr>
          <w:bCs/>
          <w:sz w:val="28"/>
          <w:szCs w:val="28"/>
        </w:rPr>
        <w:t xml:space="preserve">12) преобразования муниципального образования, осуществляемого в соответствии с </w:t>
      </w:r>
      <w:r>
        <w:rPr>
          <w:iCs/>
          <w:sz w:val="28"/>
          <w:szCs w:val="28"/>
        </w:rPr>
        <w:t xml:space="preserve">Федерального закона от 06.10.2003 № 131-ФЗ «Об общих принципах организации местного самоуправления в Российской Федерации», </w:t>
      </w:r>
      <w:r>
        <w:rPr>
          <w:sz w:val="28"/>
          <w:szCs w:val="28"/>
        </w:rPr>
        <w:t>а также в случае упразднения муниципального образования</w:t>
      </w:r>
      <w:r>
        <w:rPr>
          <w:bCs/>
          <w:sz w:val="28"/>
          <w:szCs w:val="28"/>
        </w:rPr>
        <w:t>;</w:t>
      </w:r>
    </w:p>
    <w:p w:rsidR="00241E59" w:rsidRDefault="00241E59" w:rsidP="00241E59">
      <w:pPr>
        <w:autoSpaceDE w:val="0"/>
        <w:autoSpaceDN w:val="0"/>
        <w:adjustRightInd w:val="0"/>
        <w:ind w:firstLine="708"/>
        <w:jc w:val="both"/>
        <w:rPr>
          <w:bCs/>
          <w:sz w:val="28"/>
          <w:szCs w:val="28"/>
        </w:rPr>
      </w:pPr>
      <w:r>
        <w:rPr>
          <w:bCs/>
          <w:sz w:val="28"/>
          <w:szCs w:val="28"/>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241E59" w:rsidRDefault="00241E59" w:rsidP="00241E59">
      <w:pPr>
        <w:autoSpaceDE w:val="0"/>
        <w:autoSpaceDN w:val="0"/>
        <w:adjustRightInd w:val="0"/>
        <w:ind w:firstLine="708"/>
        <w:jc w:val="both"/>
        <w:rPr>
          <w:bCs/>
          <w:sz w:val="28"/>
          <w:szCs w:val="28"/>
        </w:rPr>
      </w:pPr>
      <w:r>
        <w:rPr>
          <w:bCs/>
          <w:sz w:val="28"/>
          <w:szCs w:val="28"/>
        </w:rPr>
        <w:t>10.</w:t>
      </w:r>
      <w:r>
        <w:rPr>
          <w:sz w:val="28"/>
          <w:szCs w:val="28"/>
        </w:rPr>
        <w:t xml:space="preserve"> </w:t>
      </w:r>
      <w:proofErr w:type="gramStart"/>
      <w:r>
        <w:rPr>
          <w:sz w:val="28"/>
          <w:szCs w:val="28"/>
        </w:rPr>
        <w:t>Полномочия главы Кошехабльского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Pr>
          <w:sz w:val="28"/>
          <w:szCs w:val="28"/>
        </w:rPr>
        <w:t xml:space="preserve"> лиц открывать и иметь счета (вклады), хранить наличные денежные средства и ценности в иностранных банках, </w:t>
      </w:r>
      <w:r>
        <w:rPr>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002437B3">
        <w:rPr>
          <w:sz w:val="28"/>
          <w:szCs w:val="28"/>
        </w:rPr>
        <w:t>»</w:t>
      </w:r>
      <w:r>
        <w:rPr>
          <w:sz w:val="28"/>
          <w:szCs w:val="28"/>
        </w:rPr>
        <w:t>.</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11. Решение о досрочном прекращении полномочий Главы муниципального образования за исключением случаев, предусмотренных пунктами 4, 10 части 9 настоящей статьи, принимается Советом народных депутатов муниципального образования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12.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решения Совета народных депутатов об удалении его в отставку, обжалует в судебном порядке указанное решение Совет народных депутатов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13.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республиканскими законами.</w:t>
      </w:r>
    </w:p>
    <w:p w:rsidR="00241E59" w:rsidRDefault="00241E59" w:rsidP="00241E59">
      <w:pPr>
        <w:pStyle w:val="text"/>
        <w:ind w:firstLine="0"/>
        <w:rPr>
          <w:rFonts w:ascii="Times New Roman" w:hAnsi="Times New Roman" w:cs="Times New Roman"/>
          <w:sz w:val="28"/>
          <w:szCs w:val="28"/>
        </w:rPr>
      </w:pPr>
      <w:r>
        <w:rPr>
          <w:rFonts w:ascii="Times New Roman" w:hAnsi="Times New Roman" w:cs="Times New Roman"/>
          <w:sz w:val="28"/>
          <w:szCs w:val="28"/>
        </w:rPr>
        <w:t>Главе муниципального образования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отпуск продолжительностью семнадцать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w:t>
      </w:r>
      <w:r>
        <w:rPr>
          <w:rFonts w:ascii="Times New Roman" w:hAnsi="Times New Roman" w:cs="Times New Roman"/>
        </w:rPr>
        <w:t xml:space="preserve"> </w:t>
      </w:r>
      <w:r>
        <w:rPr>
          <w:rFonts w:ascii="Times New Roman" w:hAnsi="Times New Roman" w:cs="Times New Roman"/>
          <w:sz w:val="28"/>
          <w:szCs w:val="28"/>
        </w:rPr>
        <w:t>отпуска не может быть менее четырнадцати календарных дней.</w:t>
      </w:r>
    </w:p>
    <w:p w:rsidR="00241E59" w:rsidRDefault="00241E59" w:rsidP="00241E59">
      <w:pPr>
        <w:autoSpaceDE w:val="0"/>
        <w:autoSpaceDN w:val="0"/>
        <w:adjustRightInd w:val="0"/>
        <w:jc w:val="both"/>
        <w:rPr>
          <w:color w:val="FF0000"/>
        </w:rPr>
      </w:pPr>
    </w:p>
    <w:p w:rsidR="00241E59" w:rsidRDefault="00241E59" w:rsidP="00241E59">
      <w:pPr>
        <w:autoSpaceDE w:val="0"/>
        <w:autoSpaceDN w:val="0"/>
        <w:adjustRightInd w:val="0"/>
        <w:jc w:val="both"/>
        <w:rPr>
          <w:b/>
          <w:sz w:val="28"/>
          <w:szCs w:val="28"/>
        </w:rPr>
      </w:pPr>
      <w:r>
        <w:rPr>
          <w:b/>
          <w:sz w:val="28"/>
          <w:szCs w:val="28"/>
        </w:rPr>
        <w:t>1.5. Статью 25 изложить в следующей редакции:</w:t>
      </w:r>
    </w:p>
    <w:p w:rsidR="00241E59" w:rsidRDefault="00241E59" w:rsidP="00241E59">
      <w:pPr>
        <w:pStyle w:val="article"/>
        <w:ind w:firstLine="0"/>
        <w:rPr>
          <w:rFonts w:ascii="Times New Roman" w:hAnsi="Times New Roman" w:cs="Times New Roman"/>
          <w:b/>
          <w:sz w:val="28"/>
          <w:szCs w:val="28"/>
        </w:rPr>
      </w:pPr>
      <w:r>
        <w:rPr>
          <w:rFonts w:ascii="Times New Roman" w:hAnsi="Times New Roman" w:cs="Times New Roman"/>
          <w:b/>
          <w:bCs/>
          <w:sz w:val="28"/>
          <w:szCs w:val="28"/>
        </w:rPr>
        <w:t>«Статья 25. Полномочия главы муниципального образования «Кошехабльское сельское поселение»</w:t>
      </w:r>
      <w:r>
        <w:rPr>
          <w:rFonts w:ascii="Times New Roman" w:hAnsi="Times New Roman" w:cs="Times New Roman"/>
          <w:b/>
          <w:sz w:val="28"/>
          <w:szCs w:val="28"/>
        </w:rPr>
        <w:tab/>
      </w:r>
    </w:p>
    <w:p w:rsidR="00241E59" w:rsidRDefault="00241E59" w:rsidP="00241E59">
      <w:pPr>
        <w:pStyle w:val="article"/>
        <w:ind w:firstLine="0"/>
        <w:rPr>
          <w:rFonts w:ascii="Times New Roman" w:hAnsi="Times New Roman" w:cs="Times New Roman"/>
          <w:b/>
          <w:sz w:val="28"/>
          <w:szCs w:val="28"/>
        </w:rPr>
      </w:pPr>
    </w:p>
    <w:p w:rsidR="00241E59" w:rsidRDefault="00241E59" w:rsidP="00241E59">
      <w:pPr>
        <w:tabs>
          <w:tab w:val="left" w:pos="426"/>
        </w:tabs>
        <w:suppressAutoHyphens/>
        <w:spacing w:line="200" w:lineRule="atLeast"/>
        <w:jc w:val="both"/>
        <w:rPr>
          <w:sz w:val="28"/>
          <w:szCs w:val="28"/>
          <w:lang w:eastAsia="ar-SA"/>
        </w:rPr>
      </w:pPr>
      <w:r>
        <w:rPr>
          <w:sz w:val="28"/>
          <w:szCs w:val="28"/>
          <w:lang w:eastAsia="ar-SA"/>
        </w:rPr>
        <w:tab/>
        <w:t>1. Глава муниципального образования:</w:t>
      </w:r>
    </w:p>
    <w:p w:rsidR="00241E59" w:rsidRDefault="00241E59" w:rsidP="00241E59">
      <w:pPr>
        <w:tabs>
          <w:tab w:val="left" w:pos="426"/>
        </w:tabs>
        <w:suppressAutoHyphens/>
        <w:spacing w:line="200" w:lineRule="atLeast"/>
        <w:jc w:val="both"/>
        <w:rPr>
          <w:sz w:val="28"/>
          <w:szCs w:val="28"/>
          <w:lang w:eastAsia="ar-SA"/>
        </w:rPr>
      </w:pPr>
      <w:r>
        <w:rPr>
          <w:sz w:val="28"/>
          <w:szCs w:val="28"/>
          <w:lang w:eastAsia="ar-SA"/>
        </w:rPr>
        <w:tab/>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41E59" w:rsidRDefault="00241E59" w:rsidP="00241E59">
      <w:pPr>
        <w:tabs>
          <w:tab w:val="left" w:pos="426"/>
        </w:tabs>
        <w:suppressAutoHyphens/>
        <w:spacing w:line="200" w:lineRule="atLeast"/>
        <w:jc w:val="both"/>
        <w:rPr>
          <w:sz w:val="28"/>
          <w:szCs w:val="28"/>
          <w:lang w:eastAsia="ar-SA"/>
        </w:rPr>
      </w:pPr>
      <w:r>
        <w:rPr>
          <w:sz w:val="28"/>
          <w:szCs w:val="28"/>
          <w:lang w:eastAsia="ar-SA"/>
        </w:rPr>
        <w:tab/>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241E59" w:rsidRDefault="00241E59" w:rsidP="00241E59">
      <w:pPr>
        <w:tabs>
          <w:tab w:val="left" w:pos="426"/>
        </w:tabs>
        <w:suppressAutoHyphens/>
        <w:spacing w:line="200" w:lineRule="atLeast"/>
        <w:jc w:val="both"/>
        <w:rPr>
          <w:sz w:val="28"/>
          <w:szCs w:val="28"/>
          <w:lang w:eastAsia="ar-SA"/>
        </w:rPr>
      </w:pPr>
      <w:r>
        <w:rPr>
          <w:sz w:val="28"/>
          <w:szCs w:val="28"/>
          <w:lang w:eastAsia="ar-SA"/>
        </w:rPr>
        <w:tab/>
        <w:t>3) издает в пределах своих полномочий правовые акты;</w:t>
      </w:r>
    </w:p>
    <w:p w:rsidR="00241E59" w:rsidRDefault="00241E59" w:rsidP="00241E59">
      <w:pPr>
        <w:tabs>
          <w:tab w:val="left" w:pos="426"/>
        </w:tabs>
        <w:suppressAutoHyphens/>
        <w:spacing w:line="200" w:lineRule="atLeast"/>
        <w:jc w:val="both"/>
        <w:rPr>
          <w:sz w:val="28"/>
          <w:szCs w:val="28"/>
          <w:lang w:eastAsia="ar-SA"/>
        </w:rPr>
      </w:pPr>
      <w:r>
        <w:rPr>
          <w:sz w:val="28"/>
          <w:szCs w:val="28"/>
          <w:lang w:eastAsia="ar-SA"/>
        </w:rPr>
        <w:tab/>
        <w:t>4) вправе требовать созыва внеочередного заседания Совета народных депутатов муниципального образования;</w:t>
      </w:r>
    </w:p>
    <w:p w:rsidR="00241E59" w:rsidRDefault="00241E59" w:rsidP="00241E59">
      <w:pPr>
        <w:tabs>
          <w:tab w:val="left" w:pos="426"/>
        </w:tabs>
        <w:suppressAutoHyphens/>
        <w:spacing w:line="200" w:lineRule="atLeast"/>
        <w:jc w:val="both"/>
        <w:rPr>
          <w:sz w:val="28"/>
          <w:szCs w:val="28"/>
          <w:lang w:eastAsia="ar-SA"/>
        </w:rPr>
      </w:pPr>
      <w:r>
        <w:rPr>
          <w:sz w:val="28"/>
          <w:szCs w:val="28"/>
          <w:lang w:eastAsia="ar-SA"/>
        </w:rPr>
        <w:lastRenderedPageBreak/>
        <w:ta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241E59" w:rsidRDefault="00241E59" w:rsidP="00241E59">
      <w:pPr>
        <w:tabs>
          <w:tab w:val="left" w:pos="426"/>
        </w:tabs>
        <w:suppressAutoHyphens/>
        <w:spacing w:line="200" w:lineRule="atLeast"/>
        <w:jc w:val="both"/>
        <w:rPr>
          <w:sz w:val="28"/>
          <w:szCs w:val="28"/>
          <w:lang w:eastAsia="ar-SA"/>
        </w:rPr>
      </w:pPr>
      <w:r>
        <w:rPr>
          <w:sz w:val="28"/>
          <w:szCs w:val="28"/>
          <w:lang w:eastAsia="ar-SA"/>
        </w:rPr>
        <w:tab/>
        <w:t>6) представляет Совету народных депутатов муниципального образования ежегодные отчеты о результатах своей деятельности, в том числе о решении вопросов, поставленных Советом народных депутатов муниципального образования.</w:t>
      </w:r>
    </w:p>
    <w:p w:rsidR="00241E59" w:rsidRDefault="00241E59" w:rsidP="00241E59">
      <w:pPr>
        <w:jc w:val="both"/>
        <w:rPr>
          <w:sz w:val="28"/>
          <w:szCs w:val="28"/>
        </w:rPr>
      </w:pPr>
      <w:r>
        <w:rPr>
          <w:sz w:val="28"/>
          <w:szCs w:val="28"/>
        </w:rPr>
        <w:t xml:space="preserve">        7) представляет на утверждение Совета народных депутатов проект бюджета муниципального образования и отчет об его исполнении; </w:t>
      </w:r>
    </w:p>
    <w:p w:rsidR="00241E59" w:rsidRDefault="00241E59" w:rsidP="00241E59">
      <w:pPr>
        <w:jc w:val="both"/>
        <w:rPr>
          <w:sz w:val="28"/>
          <w:szCs w:val="28"/>
        </w:rPr>
      </w:pPr>
      <w:r>
        <w:rPr>
          <w:sz w:val="28"/>
          <w:szCs w:val="28"/>
        </w:rPr>
        <w:t xml:space="preserve">        8)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w:t>
      </w:r>
      <w:r>
        <w:rPr>
          <w:bCs/>
          <w:sz w:val="28"/>
          <w:szCs w:val="28"/>
        </w:rPr>
        <w:t>муниципального образования</w:t>
      </w:r>
      <w:r>
        <w:rPr>
          <w:sz w:val="28"/>
          <w:szCs w:val="28"/>
        </w:rPr>
        <w:t>;</w:t>
      </w:r>
    </w:p>
    <w:p w:rsidR="00241E59" w:rsidRDefault="00241E59" w:rsidP="00241E59">
      <w:pPr>
        <w:jc w:val="both"/>
        <w:rPr>
          <w:sz w:val="28"/>
          <w:szCs w:val="28"/>
        </w:rPr>
      </w:pPr>
      <w:r>
        <w:rPr>
          <w:sz w:val="28"/>
          <w:szCs w:val="28"/>
        </w:rPr>
        <w:t xml:space="preserve">        9) формирует администрацию муниципального образования и руководит ее деятельностью в соответствии с положениями настоящего Устава.</w:t>
      </w:r>
    </w:p>
    <w:p w:rsidR="00241E59" w:rsidRDefault="00241E59" w:rsidP="00241E59">
      <w:pPr>
        <w:jc w:val="both"/>
        <w:rPr>
          <w:sz w:val="28"/>
          <w:szCs w:val="28"/>
        </w:rPr>
      </w:pPr>
      <w:r>
        <w:rPr>
          <w:sz w:val="28"/>
          <w:szCs w:val="28"/>
        </w:rPr>
        <w:t xml:space="preserve">        10) назначает и освобождает от должности заместителей главы администрации  </w:t>
      </w:r>
      <w:r>
        <w:rPr>
          <w:bCs/>
          <w:sz w:val="28"/>
          <w:szCs w:val="28"/>
        </w:rPr>
        <w:t>муниципального образования и иных работников администрации муниципального образования</w:t>
      </w:r>
      <w:r>
        <w:rPr>
          <w:sz w:val="28"/>
          <w:szCs w:val="28"/>
        </w:rPr>
        <w:t>;</w:t>
      </w:r>
    </w:p>
    <w:p w:rsidR="00241E59" w:rsidRDefault="00241E59" w:rsidP="00241E59">
      <w:pPr>
        <w:jc w:val="both"/>
        <w:rPr>
          <w:sz w:val="28"/>
          <w:szCs w:val="28"/>
        </w:rPr>
      </w:pPr>
      <w:r>
        <w:rPr>
          <w:sz w:val="28"/>
          <w:szCs w:val="28"/>
        </w:rPr>
        <w:t xml:space="preserve">         11) принимает меры поощрения и дисциплинарной ответственности к назначенным им муниципальным служащим, работникам технического аппарата; </w:t>
      </w:r>
    </w:p>
    <w:p w:rsidR="00241E59" w:rsidRDefault="00241E59" w:rsidP="00241E59">
      <w:pPr>
        <w:jc w:val="both"/>
        <w:rPr>
          <w:sz w:val="28"/>
          <w:szCs w:val="28"/>
        </w:rPr>
      </w:pPr>
      <w:r>
        <w:rPr>
          <w:sz w:val="28"/>
          <w:szCs w:val="28"/>
        </w:rPr>
        <w:t xml:space="preserve">         12) выдает доверенности от имени администрации  </w:t>
      </w:r>
      <w:r>
        <w:rPr>
          <w:bCs/>
          <w:sz w:val="28"/>
          <w:szCs w:val="28"/>
        </w:rPr>
        <w:t>муниципального образования</w:t>
      </w:r>
      <w:r>
        <w:rPr>
          <w:sz w:val="28"/>
          <w:szCs w:val="28"/>
        </w:rPr>
        <w:t>;</w:t>
      </w:r>
    </w:p>
    <w:p w:rsidR="00241E59" w:rsidRDefault="00241E59" w:rsidP="00241E59">
      <w:pPr>
        <w:jc w:val="both"/>
        <w:rPr>
          <w:sz w:val="28"/>
          <w:szCs w:val="28"/>
        </w:rPr>
      </w:pPr>
      <w:r>
        <w:rPr>
          <w:sz w:val="28"/>
          <w:szCs w:val="28"/>
        </w:rPr>
        <w:t xml:space="preserve">         13)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241E59" w:rsidRDefault="00241E59" w:rsidP="00241E59">
      <w:pPr>
        <w:jc w:val="both"/>
        <w:rPr>
          <w:sz w:val="28"/>
          <w:szCs w:val="28"/>
        </w:rPr>
      </w:pPr>
      <w:r>
        <w:rPr>
          <w:sz w:val="28"/>
          <w:szCs w:val="28"/>
        </w:rPr>
        <w:t xml:space="preserve">         14) назначает на контрактной основе и освобождает от занимаемой должности руководителей муниципальных предприятий и учреждений; </w:t>
      </w:r>
    </w:p>
    <w:p w:rsidR="00241E59" w:rsidRDefault="00241E59" w:rsidP="00241E59">
      <w:pPr>
        <w:pStyle w:val="a3"/>
        <w:ind w:left="360"/>
        <w:jc w:val="both"/>
        <w:rPr>
          <w:sz w:val="28"/>
          <w:szCs w:val="28"/>
        </w:rPr>
      </w:pPr>
      <w:r>
        <w:rPr>
          <w:sz w:val="28"/>
          <w:szCs w:val="28"/>
        </w:rPr>
        <w:t xml:space="preserve">    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241E59" w:rsidRDefault="00241E59" w:rsidP="00241E59">
      <w:pPr>
        <w:jc w:val="both"/>
        <w:rPr>
          <w:sz w:val="28"/>
          <w:szCs w:val="28"/>
        </w:rPr>
      </w:pPr>
      <w:r>
        <w:rPr>
          <w:sz w:val="28"/>
          <w:szCs w:val="28"/>
        </w:rPr>
        <w:t xml:space="preserve">        16) предлагает изменения и дополнения в Устав муниципального образования;</w:t>
      </w:r>
    </w:p>
    <w:p w:rsidR="00241E59" w:rsidRDefault="00241E59" w:rsidP="00241E59">
      <w:pPr>
        <w:widowControl w:val="0"/>
        <w:ind w:firstLine="708"/>
        <w:jc w:val="both"/>
        <w:rPr>
          <w:sz w:val="28"/>
          <w:szCs w:val="28"/>
          <w:lang w:eastAsia="ar-SA"/>
        </w:rPr>
      </w:pPr>
      <w:r>
        <w:rPr>
          <w:sz w:val="28"/>
          <w:szCs w:val="28"/>
        </w:rPr>
        <w:t xml:space="preserve">17) </w:t>
      </w:r>
      <w:r>
        <w:rPr>
          <w:sz w:val="28"/>
          <w:szCs w:val="28"/>
          <w:lang w:eastAsia="ar-SA"/>
        </w:rPr>
        <w:t xml:space="preserve"> осуществляет иные полномочия в соответствии с федеральным и республиканским законодательством, настоящим Уставом.</w:t>
      </w:r>
    </w:p>
    <w:p w:rsidR="00241E59" w:rsidRDefault="00241E59" w:rsidP="00241E59">
      <w:pPr>
        <w:widowControl w:val="0"/>
        <w:ind w:firstLine="708"/>
        <w:jc w:val="both"/>
        <w:rPr>
          <w:sz w:val="28"/>
          <w:szCs w:val="28"/>
        </w:rPr>
      </w:pPr>
      <w:r>
        <w:rPr>
          <w:sz w:val="28"/>
          <w:szCs w:val="28"/>
        </w:rPr>
        <w:t>2.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Pr>
          <w:sz w:val="28"/>
          <w:szCs w:val="28"/>
        </w:rPr>
        <w:t>.».</w:t>
      </w:r>
      <w:proofErr w:type="gramEnd"/>
    </w:p>
    <w:p w:rsidR="00241E59" w:rsidRDefault="00241E59" w:rsidP="00241E59">
      <w:pPr>
        <w:tabs>
          <w:tab w:val="left" w:pos="426"/>
        </w:tabs>
        <w:suppressAutoHyphens/>
        <w:spacing w:line="200" w:lineRule="atLeast"/>
        <w:jc w:val="both"/>
        <w:rPr>
          <w:sz w:val="28"/>
          <w:szCs w:val="28"/>
          <w:lang w:eastAsia="ar-SA"/>
        </w:rPr>
      </w:pPr>
    </w:p>
    <w:p w:rsidR="00241E59" w:rsidRDefault="00241E59" w:rsidP="00241E59">
      <w:pPr>
        <w:pStyle w:val="a3"/>
        <w:numPr>
          <w:ilvl w:val="1"/>
          <w:numId w:val="2"/>
        </w:numPr>
        <w:autoSpaceDE w:val="0"/>
        <w:autoSpaceDN w:val="0"/>
        <w:adjustRightInd w:val="0"/>
        <w:jc w:val="both"/>
        <w:rPr>
          <w:b/>
          <w:sz w:val="28"/>
          <w:szCs w:val="28"/>
        </w:rPr>
      </w:pPr>
      <w:r>
        <w:rPr>
          <w:b/>
          <w:sz w:val="28"/>
          <w:szCs w:val="28"/>
        </w:rPr>
        <w:t>Статью 26 изложить в следующей редакции:</w:t>
      </w:r>
    </w:p>
    <w:p w:rsidR="00241E59" w:rsidRDefault="00241E59" w:rsidP="00241E59">
      <w:pPr>
        <w:pStyle w:val="article"/>
        <w:ind w:firstLine="0"/>
        <w:rPr>
          <w:rFonts w:ascii="Times New Roman" w:hAnsi="Times New Roman" w:cs="Times New Roman"/>
          <w:b/>
          <w:bCs/>
          <w:sz w:val="28"/>
          <w:szCs w:val="28"/>
        </w:rPr>
      </w:pPr>
      <w:r>
        <w:rPr>
          <w:rFonts w:ascii="Times New Roman" w:hAnsi="Times New Roman" w:cs="Times New Roman"/>
          <w:b/>
          <w:bCs/>
          <w:sz w:val="28"/>
          <w:szCs w:val="28"/>
        </w:rPr>
        <w:t>«Статья 26. Статус депутата Совета народных депутатов муниципального образования «Кошехабльское сельское поселение»</w:t>
      </w:r>
    </w:p>
    <w:p w:rsidR="00241E59" w:rsidRDefault="00241E59" w:rsidP="00241E59">
      <w:pPr>
        <w:pStyle w:val="article"/>
        <w:ind w:firstLine="0"/>
        <w:rPr>
          <w:rFonts w:ascii="Times New Roman" w:hAnsi="Times New Roman" w:cs="Times New Roman"/>
          <w:sz w:val="28"/>
          <w:szCs w:val="28"/>
        </w:rPr>
      </w:pP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1. Полномочия депутата Совета народных депутатов муниципального образования начинаются со дня его избрания и прекращаются со дня </w:t>
      </w:r>
      <w:proofErr w:type="gramStart"/>
      <w:r>
        <w:rPr>
          <w:rFonts w:ascii="Times New Roman" w:hAnsi="Times New Roman" w:cs="Times New Roman"/>
          <w:sz w:val="28"/>
          <w:szCs w:val="28"/>
        </w:rPr>
        <w:t>начала работы Совета народных депутатов поселения нового созыва</w:t>
      </w:r>
      <w:proofErr w:type="gramEnd"/>
      <w:r>
        <w:rPr>
          <w:rFonts w:ascii="Times New Roman" w:hAnsi="Times New Roman" w:cs="Times New Roman"/>
          <w:sz w:val="28"/>
          <w:szCs w:val="28"/>
        </w:rPr>
        <w:t>.</w:t>
      </w:r>
    </w:p>
    <w:p w:rsidR="00241E59" w:rsidRDefault="00241E59" w:rsidP="00241E59">
      <w:pPr>
        <w:pStyle w:val="text"/>
        <w:tabs>
          <w:tab w:val="left" w:pos="993"/>
        </w:tabs>
        <w:ind w:firstLine="708"/>
        <w:rPr>
          <w:rFonts w:ascii="Times New Roman" w:hAnsi="Times New Roman" w:cs="Times New Roman"/>
          <w:sz w:val="28"/>
          <w:szCs w:val="28"/>
        </w:rPr>
      </w:pPr>
      <w:proofErr w:type="gramStart"/>
      <w:r>
        <w:rPr>
          <w:rFonts w:ascii="Times New Roman" w:hAnsi="Times New Roman" w:cs="Times New Roman"/>
          <w:sz w:val="28"/>
          <w:szCs w:val="28"/>
        </w:rPr>
        <w:t>2.Гарантии прав депутатов Совета народных депутатов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народных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w:t>
      </w:r>
      <w:proofErr w:type="gramEnd"/>
      <w:r>
        <w:rPr>
          <w:rFonts w:ascii="Times New Roman" w:hAnsi="Times New Roman" w:cs="Times New Roman"/>
          <w:sz w:val="28"/>
          <w:szCs w:val="28"/>
        </w:rPr>
        <w:t xml:space="preserve"> ими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принадлежащих им документов устанавливаются федеральными законами.</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3. Депутаты Совета народных депутатов муниципального образования работают на непостоянной основе.</w:t>
      </w:r>
    </w:p>
    <w:p w:rsidR="00241E59" w:rsidRDefault="00241E59" w:rsidP="00241E59">
      <w:pPr>
        <w:pStyle w:val="text"/>
        <w:ind w:firstLine="0"/>
        <w:rPr>
          <w:rFonts w:ascii="Times New Roman" w:hAnsi="Times New Roman" w:cs="Times New Roman"/>
          <w:sz w:val="28"/>
          <w:szCs w:val="28"/>
        </w:rPr>
      </w:pPr>
      <w:r>
        <w:rPr>
          <w:rFonts w:ascii="Times New Roman" w:hAnsi="Times New Roman" w:cs="Times New Roman"/>
          <w:sz w:val="28"/>
          <w:szCs w:val="28"/>
        </w:rPr>
        <w:t>Депутату Совета народных депутатов муниципального образования обеспечиваются условия для беспрепятственного и эффективного осуществления полномочий, защита прав, чести и достоинства.</w:t>
      </w:r>
    </w:p>
    <w:p w:rsidR="00241E59" w:rsidRDefault="00241E59" w:rsidP="00241E59">
      <w:pPr>
        <w:pStyle w:val="text"/>
        <w:ind w:firstLine="0"/>
        <w:rPr>
          <w:rFonts w:ascii="Times New Roman" w:hAnsi="Times New Roman" w:cs="Times New Roman"/>
          <w:sz w:val="28"/>
          <w:szCs w:val="28"/>
        </w:rPr>
      </w:pPr>
      <w:r>
        <w:rPr>
          <w:rFonts w:ascii="Times New Roman" w:hAnsi="Times New Roman" w:cs="Times New Roman"/>
          <w:sz w:val="28"/>
          <w:szCs w:val="28"/>
        </w:rPr>
        <w:t xml:space="preserve">Иные гарантии </w:t>
      </w:r>
      <w:proofErr w:type="gramStart"/>
      <w:r>
        <w:rPr>
          <w:rFonts w:ascii="Times New Roman" w:hAnsi="Times New Roman" w:cs="Times New Roman"/>
          <w:sz w:val="28"/>
          <w:szCs w:val="28"/>
        </w:rPr>
        <w:t>осуществления полномочий депутата Совета народных депутатов муниципального образования</w:t>
      </w:r>
      <w:proofErr w:type="gramEnd"/>
      <w:r>
        <w:rPr>
          <w:rFonts w:ascii="Times New Roman" w:hAnsi="Times New Roman" w:cs="Times New Roman"/>
          <w:sz w:val="28"/>
          <w:szCs w:val="28"/>
        </w:rPr>
        <w:t xml:space="preserve"> устанавливаются федеральным законодательством, законодательством Республики Адыгея и настоящим Уставом.</w:t>
      </w:r>
    </w:p>
    <w:p w:rsidR="00241E59" w:rsidRDefault="00241E59" w:rsidP="00241E59">
      <w:pPr>
        <w:pStyle w:val="chapter"/>
        <w:ind w:firstLine="708"/>
        <w:rPr>
          <w:rFonts w:ascii="Times New Roman" w:hAnsi="Times New Roman" w:cs="Times New Roman"/>
        </w:rPr>
      </w:pPr>
      <w:r>
        <w:rPr>
          <w:rFonts w:ascii="Times New Roman" w:hAnsi="Times New Roman" w:cs="Times New Roman"/>
        </w:rPr>
        <w:t>4. Депутаты местного самоуправления муниципального образования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5. Полномочия депутата Совета народных депутатов муниципального образования прекращаются досрочно в случае:</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1) смерти;</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Pr>
          <w:rFonts w:ascii="Times New Roman" w:hAnsi="Times New Roman" w:cs="Times New Roman"/>
          <w:sz w:val="28"/>
          <w:szCs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Pr>
          <w:rFonts w:ascii="Times New Roman" w:hAnsi="Times New Roman" w:cs="Times New Roman"/>
          <w:sz w:val="28"/>
          <w:szCs w:val="28"/>
        </w:rPr>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 народных депутатов поселения;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w:t>
      </w:r>
    </w:p>
    <w:p w:rsidR="00241E59" w:rsidRDefault="00241E59" w:rsidP="00241E59">
      <w:pPr>
        <w:autoSpaceDE w:val="0"/>
        <w:autoSpaceDN w:val="0"/>
        <w:adjustRightInd w:val="0"/>
        <w:jc w:val="both"/>
        <w:rPr>
          <w:bCs/>
          <w:sz w:val="28"/>
          <w:szCs w:val="28"/>
        </w:rPr>
      </w:pPr>
      <w:r>
        <w:rPr>
          <w:sz w:val="28"/>
          <w:szCs w:val="28"/>
        </w:rPr>
        <w:t xml:space="preserve">    6. </w:t>
      </w:r>
      <w:proofErr w:type="gramStart"/>
      <w:r>
        <w:rPr>
          <w:sz w:val="28"/>
          <w:szCs w:val="28"/>
        </w:rPr>
        <w:t>Полномочия депутата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1E59" w:rsidRDefault="00241E59" w:rsidP="00241E59">
      <w:pPr>
        <w:pStyle w:val="chapter"/>
        <w:ind w:firstLine="0"/>
        <w:rPr>
          <w:rFonts w:ascii="Times New Roman" w:hAnsi="Times New Roman" w:cs="Times New Roman"/>
        </w:rPr>
      </w:pPr>
      <w:r>
        <w:rPr>
          <w:rFonts w:ascii="Times New Roman" w:hAnsi="Times New Roman" w:cs="Times New Roman"/>
        </w:rPr>
        <w:t xml:space="preserve">   7. </w:t>
      </w:r>
      <w:r>
        <w:rPr>
          <w:rFonts w:ascii="Times New Roman" w:hAnsi="Times New Roman" w:cs="Times New Roman"/>
          <w:bCs/>
        </w:rPr>
        <w:t xml:space="preserve"> </w:t>
      </w:r>
      <w:proofErr w:type="gramStart"/>
      <w:r>
        <w:rPr>
          <w:rFonts w:ascii="Times New Roman" w:hAnsi="Times New Roman" w:cs="Times New Roman"/>
        </w:rPr>
        <w:t>Решение Совета народных депутатов муниципального образования о досрочном прекращении полномочий депутата совета народных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proofErr w:type="gramEnd"/>
    </w:p>
    <w:p w:rsidR="00241E59" w:rsidRDefault="00241E59" w:rsidP="00241E59">
      <w:pPr>
        <w:autoSpaceDE w:val="0"/>
        <w:autoSpaceDN w:val="0"/>
        <w:adjustRightInd w:val="0"/>
        <w:jc w:val="both"/>
        <w:rPr>
          <w:b/>
          <w:sz w:val="28"/>
          <w:szCs w:val="28"/>
        </w:rPr>
      </w:pPr>
    </w:p>
    <w:p w:rsidR="00241E59" w:rsidRDefault="00241E59" w:rsidP="00241E59">
      <w:pPr>
        <w:pStyle w:val="text"/>
        <w:numPr>
          <w:ilvl w:val="1"/>
          <w:numId w:val="2"/>
        </w:numPr>
        <w:rPr>
          <w:rFonts w:ascii="Times New Roman" w:hAnsi="Times New Roman" w:cs="Times New Roman"/>
          <w:b/>
          <w:sz w:val="28"/>
          <w:szCs w:val="28"/>
        </w:rPr>
      </w:pPr>
      <w:r>
        <w:rPr>
          <w:rFonts w:ascii="Times New Roman" w:hAnsi="Times New Roman" w:cs="Times New Roman"/>
          <w:b/>
          <w:sz w:val="28"/>
          <w:szCs w:val="28"/>
        </w:rPr>
        <w:t>Статью 27 изложить в следующей редакции:</w:t>
      </w:r>
    </w:p>
    <w:p w:rsidR="00241E59" w:rsidRDefault="00241E59" w:rsidP="00241E59">
      <w:pPr>
        <w:pStyle w:val="article"/>
        <w:tabs>
          <w:tab w:val="left" w:pos="10206"/>
        </w:tabs>
        <w:ind w:firstLine="0"/>
        <w:rPr>
          <w:rFonts w:ascii="Times New Roman" w:hAnsi="Times New Roman" w:cs="Times New Roman"/>
          <w:b/>
          <w:bCs/>
          <w:sz w:val="28"/>
          <w:szCs w:val="28"/>
        </w:rPr>
      </w:pPr>
      <w:r>
        <w:rPr>
          <w:rFonts w:ascii="Times New Roman" w:hAnsi="Times New Roman" w:cs="Times New Roman"/>
          <w:b/>
          <w:bCs/>
          <w:sz w:val="28"/>
          <w:szCs w:val="28"/>
        </w:rPr>
        <w:t>«Статья 27. Администрация муниципального образования «Кошехабльское сельское поселение».</w:t>
      </w:r>
    </w:p>
    <w:p w:rsidR="00241E59" w:rsidRDefault="00241E59" w:rsidP="00241E59">
      <w:pPr>
        <w:pStyle w:val="article"/>
        <w:tabs>
          <w:tab w:val="left" w:pos="10206"/>
        </w:tabs>
        <w:ind w:firstLine="0"/>
        <w:rPr>
          <w:rFonts w:ascii="Times New Roman" w:hAnsi="Times New Roman" w:cs="Times New Roman"/>
          <w:b/>
          <w:sz w:val="28"/>
          <w:szCs w:val="28"/>
        </w:rPr>
      </w:pPr>
      <w:r>
        <w:rPr>
          <w:rFonts w:ascii="Times New Roman" w:hAnsi="Times New Roman" w:cs="Times New Roman"/>
          <w:b/>
          <w:bCs/>
          <w:sz w:val="28"/>
          <w:szCs w:val="28"/>
        </w:rPr>
        <w:tab/>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241E59" w:rsidRDefault="00241E59" w:rsidP="00241E59">
      <w:pPr>
        <w:pStyle w:val="text"/>
        <w:ind w:firstLine="0"/>
        <w:rPr>
          <w:rFonts w:ascii="Times New Roman" w:hAnsi="Times New Roman" w:cs="Times New Roman"/>
          <w:sz w:val="28"/>
          <w:szCs w:val="28"/>
        </w:rPr>
      </w:pPr>
      <w:r>
        <w:rPr>
          <w:rFonts w:ascii="Times New Roman" w:hAnsi="Times New Roman" w:cs="Times New Roman"/>
          <w:sz w:val="28"/>
          <w:szCs w:val="28"/>
        </w:rPr>
        <w:t>Администрацией муниципального образования руководит глава муниципального образования на принципах единоначалия.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2.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действующим законодательством Российской Федерации.</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lastRenderedPageBreak/>
        <w:t>3. Администрация муниципального образования является главным распорядителем средств бюджета поселения, предусмотренных на содержание администрации муниципального образования и реализацию возложенных на нее полномочий.</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4. Финансовое  обеспечение деятельности администрации муниципального образования осуществляется за счет средств местного бюджета.</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5. Порядок организации работы администрации муниципального образования устанавливается Регламентом администрации поселения, который утверждается правовым актом главы муниципального образования. </w:t>
      </w:r>
    </w:p>
    <w:p w:rsidR="00241E59" w:rsidRDefault="00241E59" w:rsidP="00241E59">
      <w:pPr>
        <w:widowControl w:val="0"/>
        <w:ind w:firstLine="708"/>
        <w:jc w:val="both"/>
        <w:rPr>
          <w:sz w:val="28"/>
          <w:szCs w:val="28"/>
        </w:rPr>
      </w:pPr>
      <w:r>
        <w:rPr>
          <w:sz w:val="28"/>
          <w:szCs w:val="28"/>
        </w:rPr>
        <w:t>6. Администрация муниципального образования:</w:t>
      </w:r>
    </w:p>
    <w:p w:rsidR="00241E59" w:rsidRDefault="00241E59" w:rsidP="00241E59">
      <w:pPr>
        <w:widowControl w:val="0"/>
        <w:ind w:firstLine="708"/>
        <w:jc w:val="both"/>
        <w:rPr>
          <w:sz w:val="28"/>
          <w:szCs w:val="28"/>
        </w:rPr>
      </w:pPr>
      <w:r>
        <w:rPr>
          <w:sz w:val="28"/>
          <w:szCs w:val="28"/>
        </w:rPr>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241E59" w:rsidRDefault="00241E59" w:rsidP="00241E59">
      <w:pPr>
        <w:widowControl w:val="0"/>
        <w:ind w:firstLine="708"/>
        <w:jc w:val="both"/>
        <w:rPr>
          <w:sz w:val="28"/>
          <w:szCs w:val="28"/>
        </w:rPr>
      </w:pPr>
      <w:r>
        <w:rPr>
          <w:sz w:val="28"/>
          <w:szCs w:val="28"/>
        </w:rPr>
        <w:t>2) обеспечивает исполнение решений органов местного самоуправления муниципального образования по реализации вопросов местного значения;</w:t>
      </w:r>
    </w:p>
    <w:p w:rsidR="00241E59" w:rsidRDefault="00241E59" w:rsidP="00241E59">
      <w:pPr>
        <w:widowControl w:val="0"/>
        <w:ind w:firstLine="708"/>
        <w:jc w:val="both"/>
        <w:rPr>
          <w:sz w:val="28"/>
          <w:szCs w:val="28"/>
        </w:rPr>
      </w:pPr>
      <w:r>
        <w:rPr>
          <w:sz w:val="28"/>
          <w:szCs w:val="28"/>
        </w:rPr>
        <w:t>3) вправе решать вопросы, предусмотренные настоящим Уставом, которые не отнесены к вопросам местного значения муниципального образования;</w:t>
      </w:r>
    </w:p>
    <w:p w:rsidR="00241E59" w:rsidRDefault="00241E59" w:rsidP="00241E59">
      <w:pPr>
        <w:widowControl w:val="0"/>
        <w:ind w:firstLine="708"/>
        <w:jc w:val="both"/>
        <w:rPr>
          <w:sz w:val="28"/>
          <w:szCs w:val="28"/>
        </w:rPr>
      </w:pPr>
      <w:r>
        <w:rPr>
          <w:sz w:val="28"/>
          <w:szCs w:val="28"/>
        </w:rPr>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241E59" w:rsidRDefault="00241E59" w:rsidP="00241E59">
      <w:pPr>
        <w:widowControl w:val="0"/>
        <w:ind w:firstLine="708"/>
        <w:jc w:val="both"/>
        <w:rPr>
          <w:sz w:val="28"/>
          <w:szCs w:val="28"/>
        </w:rPr>
      </w:pPr>
      <w:r>
        <w:rPr>
          <w:sz w:val="28"/>
          <w:szCs w:val="28"/>
        </w:rPr>
        <w:t>5) обладает иными полномочиями, предусмотренными федеральными законами, законами Республики Адыгея</w:t>
      </w:r>
      <w:proofErr w:type="gramStart"/>
      <w:r>
        <w:rPr>
          <w:sz w:val="28"/>
          <w:szCs w:val="28"/>
        </w:rPr>
        <w:t>.».</w:t>
      </w:r>
      <w:proofErr w:type="gramEnd"/>
    </w:p>
    <w:p w:rsidR="00241E59" w:rsidRDefault="00241E59" w:rsidP="00241E59">
      <w:pPr>
        <w:widowControl w:val="0"/>
        <w:jc w:val="both"/>
        <w:rPr>
          <w:sz w:val="28"/>
          <w:szCs w:val="28"/>
        </w:rPr>
      </w:pPr>
    </w:p>
    <w:p w:rsidR="00241E59" w:rsidRDefault="00241E59" w:rsidP="00241E59">
      <w:pPr>
        <w:pStyle w:val="text"/>
        <w:ind w:firstLine="0"/>
        <w:rPr>
          <w:sz w:val="28"/>
          <w:szCs w:val="28"/>
        </w:rPr>
      </w:pPr>
      <w:r>
        <w:rPr>
          <w:rFonts w:ascii="Times New Roman" w:hAnsi="Times New Roman" w:cs="Times New Roman"/>
          <w:b/>
          <w:sz w:val="28"/>
          <w:szCs w:val="28"/>
        </w:rPr>
        <w:t>1.8. Статью 28 изложить в следующей редакции:</w:t>
      </w:r>
    </w:p>
    <w:p w:rsidR="00241E59" w:rsidRDefault="00241E59" w:rsidP="00241E59">
      <w:pPr>
        <w:pStyle w:val="article"/>
        <w:ind w:firstLine="0"/>
        <w:rPr>
          <w:rFonts w:ascii="Times New Roman" w:hAnsi="Times New Roman" w:cs="Times New Roman"/>
          <w:b/>
          <w:bCs/>
          <w:sz w:val="28"/>
          <w:szCs w:val="28"/>
        </w:rPr>
      </w:pPr>
      <w:r>
        <w:rPr>
          <w:rFonts w:ascii="Times New Roman" w:hAnsi="Times New Roman" w:cs="Times New Roman"/>
          <w:b/>
          <w:bCs/>
          <w:sz w:val="28"/>
          <w:szCs w:val="28"/>
        </w:rPr>
        <w:t xml:space="preserve">«Статья 28. Структура Администрации муниципального образования «Кошехабльское сельское поселение». </w:t>
      </w:r>
    </w:p>
    <w:p w:rsidR="00241E59" w:rsidRDefault="00241E59" w:rsidP="00241E59">
      <w:pPr>
        <w:pStyle w:val="article"/>
        <w:ind w:firstLine="0"/>
        <w:rPr>
          <w:rFonts w:ascii="Times New Roman" w:hAnsi="Times New Roman" w:cs="Times New Roman"/>
          <w:sz w:val="28"/>
          <w:szCs w:val="28"/>
        </w:rPr>
      </w:pP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1. В структуру администрации муниципального образования входят: </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1) структурные подразделения администрации муниципального образования; </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2) должности муниципальной службы, не входящие в состав структурных подразделений администрации муниципального образования.</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2. Структура администрации муниципального образования утверждается Советом народных депутатов поселения по представлению Главы муниципального образования. </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3. Глава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поселения в соответствии с федеральным и республиканским законодательством.</w:t>
      </w:r>
    </w:p>
    <w:p w:rsidR="00241E59" w:rsidRDefault="00241E59" w:rsidP="00241E59">
      <w:pPr>
        <w:pStyle w:val="text"/>
        <w:ind w:firstLine="708"/>
        <w:rPr>
          <w:rFonts w:ascii="Times New Roman" w:hAnsi="Times New Roman" w:cs="Times New Roman"/>
          <w:sz w:val="28"/>
          <w:szCs w:val="28"/>
        </w:rPr>
      </w:pPr>
      <w:r>
        <w:rPr>
          <w:rFonts w:ascii="Times New Roman" w:hAnsi="Times New Roman" w:cs="Times New Roman"/>
          <w:sz w:val="28"/>
          <w:szCs w:val="28"/>
        </w:rPr>
        <w:t xml:space="preserve">4. Полномочия и порядок </w:t>
      </w:r>
      <w:proofErr w:type="gramStart"/>
      <w:r>
        <w:rPr>
          <w:rFonts w:ascii="Times New Roman" w:hAnsi="Times New Roman" w:cs="Times New Roman"/>
          <w:sz w:val="28"/>
          <w:szCs w:val="28"/>
        </w:rPr>
        <w:t>организации работы структурных подразделений администрации муниципального образования</w:t>
      </w:r>
      <w:proofErr w:type="gramEnd"/>
      <w:r>
        <w:rPr>
          <w:rFonts w:ascii="Times New Roman" w:hAnsi="Times New Roman" w:cs="Times New Roman"/>
          <w:sz w:val="28"/>
          <w:szCs w:val="28"/>
        </w:rPr>
        <w:t xml:space="preserve"> определяются </w:t>
      </w:r>
      <w:r>
        <w:rPr>
          <w:rFonts w:ascii="Times New Roman" w:hAnsi="Times New Roman" w:cs="Times New Roman"/>
          <w:sz w:val="28"/>
          <w:szCs w:val="28"/>
        </w:rPr>
        <w:lastRenderedPageBreak/>
        <w:t xml:space="preserve">Регламентом администрации муниципального образования и (или) положениями об этих подразделениях, утверждаемыми главой муниципального образования. </w:t>
      </w:r>
    </w:p>
    <w:p w:rsidR="00241E59" w:rsidRDefault="00241E59" w:rsidP="00241E59">
      <w:pPr>
        <w:pStyle w:val="text"/>
        <w:ind w:firstLine="360"/>
        <w:rPr>
          <w:rFonts w:ascii="Times New Roman" w:hAnsi="Times New Roman" w:cs="Times New Roman"/>
          <w:sz w:val="28"/>
          <w:szCs w:val="28"/>
        </w:rPr>
      </w:pPr>
      <w:r>
        <w:rPr>
          <w:rFonts w:ascii="Times New Roman" w:hAnsi="Times New Roman" w:cs="Times New Roman"/>
          <w:sz w:val="28"/>
          <w:szCs w:val="28"/>
        </w:rPr>
        <w:t>Структурные подразделения администрации муниципального образования по решению Совета народных депутатов  могут обладать правами юридического лица. Положения о таких структурных подразделениях утверждает Совет народных депутатов  по представлению главы муниципального образования.</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5. Глава муниципального образования назначает руководителей структурных подразделений администрации муниципального образования в соответствии с федеральными законами и законами Республики Адыгея.</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6.Руководители структурных подразделений администрации муниципального образования:</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1) организуют работу структурного подразделения администрации муниципального образования;</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2) разрабатывают и вносят главе муниципального образования проекты правовых актов и иные предложения в пределах своей компетенции;</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4) решают иные вопросы в соответствии с федеральным законодательством, законами Республики Адыгея, настоящим Уставом.</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7. Глава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8. Заместители Главы администрации муниципального образования:</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1) координируют деятельность курируемых структурных подразделений администрации муниципального образования;</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3) вносят главе муниципального образования проекты правовых актов и иные предложения в пределах своей компетенции;</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4) рассматривают обращения граждан, ведут прием граждан по вопросам, относящимся к их компетенции;</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5) решают иные вопросы в соответствии с федеральным законодательством, законами Республики Адыгея, настоящим Уставом.</w:t>
      </w:r>
    </w:p>
    <w:p w:rsidR="00241E59" w:rsidRDefault="00241E59" w:rsidP="00241E59">
      <w:pPr>
        <w:pStyle w:val="text"/>
        <w:rPr>
          <w:rFonts w:ascii="Times New Roman" w:hAnsi="Times New Roman" w:cs="Times New Roman"/>
          <w:sz w:val="28"/>
          <w:szCs w:val="28"/>
        </w:rPr>
      </w:pPr>
      <w:r>
        <w:rPr>
          <w:rFonts w:ascii="Times New Roman" w:hAnsi="Times New Roman" w:cs="Times New Roman"/>
          <w:sz w:val="28"/>
          <w:szCs w:val="28"/>
        </w:rPr>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
    <w:p w:rsidR="00241E59" w:rsidRDefault="00241E59" w:rsidP="00241E59">
      <w:pPr>
        <w:pStyle w:val="text"/>
        <w:ind w:firstLine="0"/>
        <w:rPr>
          <w:rFonts w:ascii="Times New Roman" w:hAnsi="Times New Roman" w:cs="Times New Roman"/>
          <w:sz w:val="28"/>
          <w:szCs w:val="28"/>
        </w:rPr>
      </w:pPr>
    </w:p>
    <w:p w:rsidR="00241E59" w:rsidRDefault="00241E59" w:rsidP="00241E59">
      <w:pPr>
        <w:pStyle w:val="text"/>
        <w:numPr>
          <w:ilvl w:val="1"/>
          <w:numId w:val="3"/>
        </w:numPr>
        <w:ind w:left="426" w:hanging="426"/>
        <w:rPr>
          <w:rFonts w:ascii="Times New Roman" w:hAnsi="Times New Roman" w:cs="Times New Roman"/>
          <w:b/>
          <w:bCs/>
          <w:sz w:val="28"/>
          <w:szCs w:val="28"/>
        </w:rPr>
      </w:pPr>
      <w:r>
        <w:rPr>
          <w:rFonts w:ascii="Times New Roman" w:hAnsi="Times New Roman" w:cs="Times New Roman"/>
          <w:b/>
          <w:bCs/>
          <w:sz w:val="28"/>
          <w:szCs w:val="28"/>
        </w:rPr>
        <w:t xml:space="preserve"> Статью 29 считать утратившей силу.   </w:t>
      </w:r>
    </w:p>
    <w:p w:rsidR="00241E59" w:rsidRDefault="00241E59" w:rsidP="00241E59">
      <w:pPr>
        <w:pStyle w:val="text"/>
        <w:ind w:firstLine="0"/>
        <w:rPr>
          <w:rFonts w:ascii="Times New Roman" w:hAnsi="Times New Roman" w:cs="Times New Roman"/>
          <w:b/>
          <w:bCs/>
          <w:sz w:val="28"/>
          <w:szCs w:val="28"/>
        </w:rPr>
      </w:pPr>
      <w:r>
        <w:rPr>
          <w:rFonts w:ascii="Times New Roman" w:hAnsi="Times New Roman" w:cs="Times New Roman"/>
          <w:b/>
          <w:bCs/>
          <w:sz w:val="28"/>
          <w:szCs w:val="28"/>
        </w:rPr>
        <w:t xml:space="preserve">1.10. Абзац 1 части 7 статьи 31 изложить в следующей редакции: </w:t>
      </w:r>
    </w:p>
    <w:p w:rsidR="00241E59" w:rsidRDefault="00241E59" w:rsidP="00241E59">
      <w:pPr>
        <w:pStyle w:val="text"/>
        <w:ind w:firstLine="0"/>
        <w:rPr>
          <w:rFonts w:ascii="Times New Roman" w:hAnsi="Times New Roman" w:cs="Times New Roman"/>
          <w:sz w:val="28"/>
          <w:szCs w:val="28"/>
        </w:rPr>
      </w:pPr>
      <w:r>
        <w:rPr>
          <w:rFonts w:ascii="Times New Roman" w:hAnsi="Times New Roman" w:cs="Times New Roman"/>
          <w:bCs/>
          <w:sz w:val="28"/>
          <w:szCs w:val="28"/>
        </w:rPr>
        <w:t>«7.</w:t>
      </w:r>
      <w:r>
        <w:rPr>
          <w:rFonts w:ascii="Times New Roman" w:hAnsi="Times New Roman" w:cs="Times New Roman"/>
          <w:b/>
          <w:bCs/>
          <w:sz w:val="28"/>
          <w:szCs w:val="28"/>
        </w:rPr>
        <w:t xml:space="preserve"> </w:t>
      </w:r>
      <w:proofErr w:type="gramStart"/>
      <w:r>
        <w:rPr>
          <w:rFonts w:ascii="Times New Roman" w:hAnsi="Times New Roman" w:cs="Times New Roman"/>
          <w:sz w:val="28"/>
          <w:szCs w:val="28"/>
        </w:rPr>
        <w:t xml:space="preserve">Глава местной администрации в пределах своих полномочий, установленных федеральными законами, законами Республики Адыгея, </w:t>
      </w:r>
      <w:r>
        <w:rPr>
          <w:rFonts w:ascii="Times New Roman" w:hAnsi="Times New Roman" w:cs="Times New Roman"/>
          <w:sz w:val="28"/>
          <w:szCs w:val="28"/>
        </w:rPr>
        <w:lastRenderedPageBreak/>
        <w:t>уставом муниципального образования, нормативными правовыми актами Совета народных депутатов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Адыгея, а так же распоряжения местной администрации по вопросам организации работы местной</w:t>
      </w:r>
      <w:proofErr w:type="gramEnd"/>
      <w:r>
        <w:rPr>
          <w:rFonts w:ascii="Times New Roman" w:hAnsi="Times New Roman" w:cs="Times New Roman"/>
          <w:sz w:val="28"/>
          <w:szCs w:val="28"/>
        </w:rPr>
        <w:t xml:space="preserve"> администрации».</w:t>
      </w:r>
    </w:p>
    <w:p w:rsidR="00241E59" w:rsidRDefault="00241E59" w:rsidP="00241E59">
      <w:pPr>
        <w:pStyle w:val="text"/>
        <w:ind w:firstLine="0"/>
        <w:rPr>
          <w:rFonts w:ascii="Times New Roman" w:hAnsi="Times New Roman" w:cs="Times New Roman"/>
          <w:sz w:val="28"/>
          <w:szCs w:val="28"/>
        </w:rPr>
      </w:pPr>
    </w:p>
    <w:p w:rsidR="00241E59" w:rsidRDefault="00241E59" w:rsidP="00241E59">
      <w:pPr>
        <w:pStyle w:val="text"/>
        <w:ind w:firstLine="0"/>
        <w:rPr>
          <w:rFonts w:ascii="Times New Roman" w:hAnsi="Times New Roman" w:cs="Times New Roman"/>
          <w:b/>
          <w:sz w:val="28"/>
          <w:szCs w:val="28"/>
        </w:rPr>
      </w:pPr>
      <w:r>
        <w:rPr>
          <w:rFonts w:ascii="Times New Roman" w:hAnsi="Times New Roman" w:cs="Times New Roman"/>
          <w:b/>
          <w:bCs/>
          <w:sz w:val="28"/>
          <w:szCs w:val="28"/>
        </w:rPr>
        <w:t>1.11.</w:t>
      </w:r>
      <w:r>
        <w:rPr>
          <w:rFonts w:ascii="Times New Roman" w:hAnsi="Times New Roman" w:cs="Times New Roman"/>
          <w:b/>
          <w:sz w:val="28"/>
          <w:szCs w:val="28"/>
        </w:rPr>
        <w:t xml:space="preserve"> Часть 8  статьи 51 изложить в следующей редакции:</w:t>
      </w:r>
    </w:p>
    <w:p w:rsidR="00241E59" w:rsidRDefault="00241E59" w:rsidP="00241E59">
      <w:pPr>
        <w:autoSpaceDE w:val="0"/>
        <w:autoSpaceDN w:val="0"/>
        <w:adjustRightInd w:val="0"/>
        <w:jc w:val="both"/>
        <w:rPr>
          <w:bCs/>
          <w:sz w:val="28"/>
          <w:szCs w:val="28"/>
        </w:rPr>
      </w:pPr>
      <w:r>
        <w:rPr>
          <w:bCs/>
          <w:sz w:val="28"/>
          <w:szCs w:val="28"/>
        </w:rPr>
        <w:t xml:space="preserve"> «8. Решение </w:t>
      </w:r>
      <w:r>
        <w:rPr>
          <w:sz w:val="28"/>
          <w:szCs w:val="28"/>
        </w:rPr>
        <w:t>Совета народных депутатов муниципального образования</w:t>
      </w:r>
      <w:r>
        <w:rPr>
          <w:bCs/>
          <w:sz w:val="28"/>
          <w:szCs w:val="28"/>
        </w:rPr>
        <w:t xml:space="preserve"> об удалении главы муниципального образования в отставку подписывается </w:t>
      </w:r>
      <w:r>
        <w:rPr>
          <w:sz w:val="28"/>
          <w:szCs w:val="28"/>
        </w:rPr>
        <w:t>председателем Совета народных депутатов муниципального образования.</w:t>
      </w:r>
    </w:p>
    <w:p w:rsidR="00241E59" w:rsidRDefault="00241E59" w:rsidP="00241E59">
      <w:pPr>
        <w:pStyle w:val="text"/>
        <w:ind w:firstLine="0"/>
        <w:rPr>
          <w:rFonts w:ascii="Times New Roman" w:hAnsi="Times New Roman" w:cs="Times New Roman"/>
          <w:b/>
          <w:bCs/>
          <w:sz w:val="28"/>
          <w:szCs w:val="28"/>
        </w:rPr>
      </w:pPr>
    </w:p>
    <w:p w:rsidR="00241E59" w:rsidRDefault="00241E59" w:rsidP="00241E59">
      <w:pPr>
        <w:pStyle w:val="text"/>
        <w:ind w:firstLine="0"/>
        <w:rPr>
          <w:rFonts w:ascii="Times New Roman" w:hAnsi="Times New Roman" w:cs="Times New Roman"/>
          <w:b/>
          <w:sz w:val="28"/>
          <w:szCs w:val="28"/>
        </w:rPr>
      </w:pPr>
      <w:r>
        <w:rPr>
          <w:rFonts w:ascii="Times New Roman" w:hAnsi="Times New Roman" w:cs="Times New Roman"/>
          <w:b/>
          <w:bCs/>
          <w:sz w:val="28"/>
          <w:szCs w:val="28"/>
        </w:rPr>
        <w:t>1.12.</w:t>
      </w:r>
      <w:r>
        <w:rPr>
          <w:rFonts w:ascii="Times New Roman" w:hAnsi="Times New Roman" w:cs="Times New Roman"/>
          <w:b/>
          <w:sz w:val="28"/>
          <w:szCs w:val="28"/>
        </w:rPr>
        <w:t xml:space="preserve"> Часть 9  статьи 51 считать утратившей силу. </w:t>
      </w:r>
    </w:p>
    <w:p w:rsidR="00241E59" w:rsidRDefault="00241E59" w:rsidP="00241E59">
      <w:pPr>
        <w:pStyle w:val="text"/>
        <w:ind w:firstLine="0"/>
        <w:rPr>
          <w:rFonts w:ascii="Times New Roman" w:hAnsi="Times New Roman" w:cs="Times New Roman"/>
          <w:b/>
          <w:sz w:val="28"/>
          <w:szCs w:val="28"/>
        </w:rPr>
      </w:pPr>
    </w:p>
    <w:p w:rsidR="00241E59" w:rsidRDefault="00241E59" w:rsidP="00241E59">
      <w:pPr>
        <w:pStyle w:val="a3"/>
        <w:numPr>
          <w:ilvl w:val="0"/>
          <w:numId w:val="2"/>
        </w:numPr>
        <w:autoSpaceDE w:val="0"/>
        <w:autoSpaceDN w:val="0"/>
        <w:adjustRightInd w:val="0"/>
        <w:jc w:val="both"/>
        <w:rPr>
          <w:sz w:val="28"/>
          <w:szCs w:val="28"/>
        </w:rPr>
      </w:pPr>
      <w:r>
        <w:rPr>
          <w:sz w:val="28"/>
          <w:szCs w:val="28"/>
        </w:rPr>
        <w:t>Главе муниципального образования «Кошехабльское сельское поселение»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241E59" w:rsidRDefault="00241E59" w:rsidP="00241E59">
      <w:pPr>
        <w:pStyle w:val="a3"/>
        <w:numPr>
          <w:ilvl w:val="0"/>
          <w:numId w:val="2"/>
        </w:numPr>
        <w:autoSpaceDE w:val="0"/>
        <w:autoSpaceDN w:val="0"/>
        <w:adjustRightInd w:val="0"/>
        <w:jc w:val="both"/>
        <w:rPr>
          <w:sz w:val="28"/>
          <w:szCs w:val="28"/>
        </w:rPr>
      </w:pPr>
      <w:r>
        <w:rPr>
          <w:sz w:val="28"/>
          <w:szCs w:val="28"/>
        </w:rPr>
        <w:t>Настоящее Решение вступает в силу со дня его обнародования, произведенного после его государственной регистрации, за исключением частей 2 и 3, которые вступают в силу со дня его принятия.</w:t>
      </w:r>
    </w:p>
    <w:p w:rsidR="00241E59" w:rsidRDefault="00241E59" w:rsidP="00241E59">
      <w:pPr>
        <w:pStyle w:val="a3"/>
        <w:numPr>
          <w:ilvl w:val="0"/>
          <w:numId w:val="2"/>
        </w:numPr>
        <w:autoSpaceDE w:val="0"/>
        <w:autoSpaceDN w:val="0"/>
        <w:adjustRightInd w:val="0"/>
        <w:jc w:val="both"/>
        <w:rPr>
          <w:sz w:val="28"/>
          <w:szCs w:val="28"/>
        </w:rPr>
      </w:pPr>
      <w:r>
        <w:rPr>
          <w:sz w:val="28"/>
          <w:szCs w:val="28"/>
        </w:rPr>
        <w:t>Положения статей 24, 25, 26, 27, 28, в редакции настоящего Решения подлежат применению после истечения срока полномочий (за исключением досрочного прекращения полномочий) Главы муниципального образования «Кошехабльское сельское поселение», избранного до вступления в силу настоящего Решения.</w:t>
      </w:r>
    </w:p>
    <w:p w:rsidR="00241E59" w:rsidRDefault="00241E59" w:rsidP="00241E59">
      <w:pPr>
        <w:pStyle w:val="a3"/>
        <w:numPr>
          <w:ilvl w:val="0"/>
          <w:numId w:val="2"/>
        </w:numPr>
        <w:autoSpaceDE w:val="0"/>
        <w:autoSpaceDN w:val="0"/>
        <w:adjustRightInd w:val="0"/>
        <w:jc w:val="both"/>
        <w:rPr>
          <w:sz w:val="28"/>
          <w:szCs w:val="28"/>
        </w:rPr>
      </w:pPr>
      <w:r>
        <w:rPr>
          <w:sz w:val="28"/>
          <w:szCs w:val="28"/>
        </w:rPr>
        <w:t>В случае досрочного прекращения полномочий Главы муниципального образования «Кошехабльское сельское поселение», избрание Главы муниципального образования «Кошехабльское сельское поселение» из числа кандидатов, представленных конкурсной комиссией по результатам конкурса, осуществляется в порядке, установленном статьей 24 Устава муниципального образования  в редакции настоящего Решения.</w:t>
      </w:r>
    </w:p>
    <w:p w:rsidR="00241E59" w:rsidRDefault="00241E59" w:rsidP="00241E59">
      <w:pPr>
        <w:pStyle w:val="a3"/>
        <w:numPr>
          <w:ilvl w:val="0"/>
          <w:numId w:val="2"/>
        </w:numPr>
        <w:autoSpaceDE w:val="0"/>
        <w:autoSpaceDN w:val="0"/>
        <w:adjustRightInd w:val="0"/>
        <w:jc w:val="both"/>
        <w:rPr>
          <w:sz w:val="28"/>
          <w:szCs w:val="28"/>
        </w:rPr>
      </w:pPr>
      <w:r>
        <w:rPr>
          <w:sz w:val="28"/>
          <w:szCs w:val="28"/>
        </w:rPr>
        <w:t>Положения статей 21, 22, 23 в редакции настоящего Решения подлежат применению после истечения срока полномочий Совета народных депутатов муниципального образования, принявшего настоящее Решение.</w:t>
      </w:r>
    </w:p>
    <w:p w:rsidR="00241E59" w:rsidRDefault="00241E59" w:rsidP="00241E59">
      <w:pPr>
        <w:autoSpaceDE w:val="0"/>
        <w:autoSpaceDN w:val="0"/>
        <w:adjustRightInd w:val="0"/>
        <w:jc w:val="both"/>
        <w:rPr>
          <w:sz w:val="28"/>
          <w:szCs w:val="28"/>
        </w:rPr>
      </w:pPr>
    </w:p>
    <w:p w:rsidR="00241E59" w:rsidRDefault="00241E59" w:rsidP="00241E59">
      <w:pPr>
        <w:pStyle w:val="text"/>
        <w:ind w:firstLine="0"/>
        <w:rPr>
          <w:rFonts w:ascii="Times New Roman" w:hAnsi="Times New Roman" w:cs="Times New Roman"/>
          <w:b/>
          <w:bCs/>
          <w:sz w:val="28"/>
          <w:szCs w:val="28"/>
        </w:rPr>
      </w:pPr>
    </w:p>
    <w:p w:rsidR="00241E59" w:rsidRDefault="00241E59" w:rsidP="00241E59">
      <w:pPr>
        <w:jc w:val="both"/>
        <w:rPr>
          <w:sz w:val="28"/>
          <w:szCs w:val="28"/>
        </w:rPr>
      </w:pPr>
    </w:p>
    <w:p w:rsidR="00241E59" w:rsidRDefault="00241E59" w:rsidP="00241E59">
      <w:pPr>
        <w:jc w:val="both"/>
        <w:rPr>
          <w:sz w:val="28"/>
          <w:szCs w:val="28"/>
        </w:rPr>
      </w:pPr>
      <w:r>
        <w:rPr>
          <w:sz w:val="28"/>
          <w:szCs w:val="28"/>
        </w:rPr>
        <w:t xml:space="preserve">Глава муниципального образования </w:t>
      </w:r>
    </w:p>
    <w:p w:rsidR="00241E59" w:rsidRDefault="00241E59" w:rsidP="00E54EB4">
      <w:pPr>
        <w:jc w:val="both"/>
        <w:rPr>
          <w:sz w:val="28"/>
          <w:szCs w:val="28"/>
        </w:rPr>
      </w:pPr>
      <w:r>
        <w:rPr>
          <w:sz w:val="28"/>
          <w:szCs w:val="28"/>
        </w:rPr>
        <w:t xml:space="preserve">«Кошехабльское сельское поселение»                                    Х.Г. Борсов </w:t>
      </w:r>
      <w:bookmarkStart w:id="0" w:name="_GoBack"/>
      <w:bookmarkEnd w:id="0"/>
    </w:p>
    <w:p w:rsidR="00A3377B" w:rsidRDefault="00A3377B"/>
    <w:sectPr w:rsidR="00A33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B01D7"/>
    <w:multiLevelType w:val="multilevel"/>
    <w:tmpl w:val="8CF2A792"/>
    <w:lvl w:ilvl="0">
      <w:start w:val="1"/>
      <w:numFmt w:val="decimal"/>
      <w:lvlText w:val="%1"/>
      <w:lvlJc w:val="left"/>
      <w:pPr>
        <w:ind w:left="375" w:hanging="375"/>
      </w:pPr>
    </w:lvl>
    <w:lvl w:ilvl="1">
      <w:start w:val="9"/>
      <w:numFmt w:val="decimal"/>
      <w:lvlText w:val="%1.%2"/>
      <w:lvlJc w:val="left"/>
      <w:pPr>
        <w:ind w:left="645" w:hanging="375"/>
      </w:p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1">
    <w:nsid w:val="1B5F4BFF"/>
    <w:multiLevelType w:val="multilevel"/>
    <w:tmpl w:val="FF8403BA"/>
    <w:lvl w:ilvl="0">
      <w:start w:val="1"/>
      <w:numFmt w:val="decimal"/>
      <w:lvlText w:val="%1."/>
      <w:lvlJc w:val="left"/>
      <w:pPr>
        <w:ind w:left="360" w:hanging="360"/>
      </w:pPr>
      <w:rPr>
        <w:color w:val="auto"/>
      </w:rPr>
    </w:lvl>
    <w:lvl w:ilvl="1">
      <w:start w:val="1"/>
      <w:numFmt w:val="decimal"/>
      <w:lvlText w:val="%1.%2."/>
      <w:lvlJc w:val="left"/>
      <w:pPr>
        <w:ind w:left="630" w:hanging="360"/>
      </w:pPr>
      <w:rPr>
        <w:b/>
      </w:rPr>
    </w:lvl>
    <w:lvl w:ilvl="2">
      <w:start w:val="1"/>
      <w:numFmt w:val="decimal"/>
      <w:lvlText w:val="%1.%2.%3."/>
      <w:lvlJc w:val="left"/>
      <w:pPr>
        <w:ind w:left="900" w:hanging="360"/>
      </w:pPr>
    </w:lvl>
    <w:lvl w:ilvl="3">
      <w:start w:val="1"/>
      <w:numFmt w:val="decimal"/>
      <w:lvlText w:val="%1.%2.%3.%4."/>
      <w:lvlJc w:val="left"/>
      <w:pPr>
        <w:ind w:left="1530" w:hanging="720"/>
      </w:pPr>
    </w:lvl>
    <w:lvl w:ilvl="4">
      <w:start w:val="1"/>
      <w:numFmt w:val="decimal"/>
      <w:lvlText w:val="%1.%2.%3.%4.%5."/>
      <w:lvlJc w:val="left"/>
      <w:pPr>
        <w:ind w:left="1800" w:hanging="720"/>
      </w:pPr>
    </w:lvl>
    <w:lvl w:ilvl="5">
      <w:start w:val="1"/>
      <w:numFmt w:val="decimal"/>
      <w:lvlText w:val="%1.%2.%3.%4.%5.%6."/>
      <w:lvlJc w:val="left"/>
      <w:pPr>
        <w:ind w:left="2070" w:hanging="720"/>
      </w:pPr>
    </w:lvl>
    <w:lvl w:ilvl="6">
      <w:start w:val="1"/>
      <w:numFmt w:val="decimal"/>
      <w:lvlText w:val="%1.%2.%3.%4.%5.%6.%7."/>
      <w:lvlJc w:val="left"/>
      <w:pPr>
        <w:ind w:left="2700" w:hanging="1080"/>
      </w:pPr>
    </w:lvl>
    <w:lvl w:ilvl="7">
      <w:start w:val="1"/>
      <w:numFmt w:val="decimal"/>
      <w:lvlText w:val="%1.%2.%3.%4.%5.%6.%7.%8."/>
      <w:lvlJc w:val="left"/>
      <w:pPr>
        <w:ind w:left="2970" w:hanging="1080"/>
      </w:pPr>
    </w:lvl>
    <w:lvl w:ilvl="8">
      <w:start w:val="1"/>
      <w:numFmt w:val="decimal"/>
      <w:lvlText w:val="%1.%2.%3.%4.%5.%6.%7.%8.%9."/>
      <w:lvlJc w:val="left"/>
      <w:pPr>
        <w:ind w:left="3240" w:hanging="1080"/>
      </w:pPr>
    </w:lvl>
  </w:abstractNum>
  <w:abstractNum w:abstractNumId="2">
    <w:nsid w:val="2D530549"/>
    <w:multiLevelType w:val="multilevel"/>
    <w:tmpl w:val="CC7ADB82"/>
    <w:lvl w:ilvl="0">
      <w:start w:val="1"/>
      <w:numFmt w:val="decimal"/>
      <w:lvlText w:val="%1."/>
      <w:lvlJc w:val="left"/>
      <w:pPr>
        <w:ind w:left="450" w:hanging="450"/>
      </w:pPr>
    </w:lvl>
    <w:lvl w:ilvl="1">
      <w:start w:val="6"/>
      <w:numFmt w:val="decimal"/>
      <w:lvlText w:val="%1.%2."/>
      <w:lvlJc w:val="left"/>
      <w:pPr>
        <w:ind w:left="990" w:hanging="720"/>
      </w:p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AC"/>
    <w:rsid w:val="00241E59"/>
    <w:rsid w:val="002437B3"/>
    <w:rsid w:val="004261AC"/>
    <w:rsid w:val="00A3377B"/>
    <w:rsid w:val="00E5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E59"/>
    <w:pPr>
      <w:ind w:left="720"/>
      <w:contextualSpacing/>
    </w:pPr>
  </w:style>
  <w:style w:type="paragraph" w:customStyle="1" w:styleId="text">
    <w:name w:val="text"/>
    <w:basedOn w:val="a"/>
    <w:uiPriority w:val="99"/>
    <w:rsid w:val="00241E59"/>
    <w:pPr>
      <w:ind w:firstLine="567"/>
      <w:jc w:val="both"/>
    </w:pPr>
    <w:rPr>
      <w:rFonts w:ascii="Arial" w:hAnsi="Arial" w:cs="Arial"/>
    </w:rPr>
  </w:style>
  <w:style w:type="paragraph" w:customStyle="1" w:styleId="article">
    <w:name w:val="article"/>
    <w:basedOn w:val="a"/>
    <w:uiPriority w:val="99"/>
    <w:rsid w:val="00241E59"/>
    <w:pPr>
      <w:ind w:firstLine="567"/>
      <w:jc w:val="both"/>
    </w:pPr>
    <w:rPr>
      <w:rFonts w:ascii="Arial" w:hAnsi="Arial" w:cs="Arial"/>
      <w:sz w:val="26"/>
      <w:szCs w:val="26"/>
    </w:rPr>
  </w:style>
  <w:style w:type="paragraph" w:customStyle="1" w:styleId="1">
    <w:name w:val="Без интервала1"/>
    <w:rsid w:val="00241E59"/>
    <w:pPr>
      <w:spacing w:after="0"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41E59"/>
    <w:pPr>
      <w:ind w:firstLine="567"/>
      <w:jc w:val="both"/>
    </w:pPr>
    <w:rPr>
      <w:rFonts w:ascii="Arial" w:hAnsi="Arial" w:cs="Arial"/>
      <w:sz w:val="28"/>
      <w:szCs w:val="28"/>
    </w:rPr>
  </w:style>
  <w:style w:type="character" w:styleId="a4">
    <w:name w:val="Hyperlink"/>
    <w:basedOn w:val="a0"/>
    <w:uiPriority w:val="99"/>
    <w:semiHidden/>
    <w:unhideWhenUsed/>
    <w:rsid w:val="00241E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E59"/>
    <w:pPr>
      <w:ind w:left="720"/>
      <w:contextualSpacing/>
    </w:pPr>
  </w:style>
  <w:style w:type="paragraph" w:customStyle="1" w:styleId="text">
    <w:name w:val="text"/>
    <w:basedOn w:val="a"/>
    <w:uiPriority w:val="99"/>
    <w:rsid w:val="00241E59"/>
    <w:pPr>
      <w:ind w:firstLine="567"/>
      <w:jc w:val="both"/>
    </w:pPr>
    <w:rPr>
      <w:rFonts w:ascii="Arial" w:hAnsi="Arial" w:cs="Arial"/>
    </w:rPr>
  </w:style>
  <w:style w:type="paragraph" w:customStyle="1" w:styleId="article">
    <w:name w:val="article"/>
    <w:basedOn w:val="a"/>
    <w:uiPriority w:val="99"/>
    <w:rsid w:val="00241E59"/>
    <w:pPr>
      <w:ind w:firstLine="567"/>
      <w:jc w:val="both"/>
    </w:pPr>
    <w:rPr>
      <w:rFonts w:ascii="Arial" w:hAnsi="Arial" w:cs="Arial"/>
      <w:sz w:val="26"/>
      <w:szCs w:val="26"/>
    </w:rPr>
  </w:style>
  <w:style w:type="paragraph" w:customStyle="1" w:styleId="1">
    <w:name w:val="Без интервала1"/>
    <w:rsid w:val="00241E59"/>
    <w:pPr>
      <w:spacing w:after="0"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41E59"/>
    <w:pPr>
      <w:ind w:firstLine="567"/>
      <w:jc w:val="both"/>
    </w:pPr>
    <w:rPr>
      <w:rFonts w:ascii="Arial" w:hAnsi="Arial" w:cs="Arial"/>
      <w:sz w:val="28"/>
      <w:szCs w:val="28"/>
    </w:rPr>
  </w:style>
  <w:style w:type="character" w:styleId="a4">
    <w:name w:val="Hyperlink"/>
    <w:basedOn w:val="a0"/>
    <w:uiPriority w:val="99"/>
    <w:semiHidden/>
    <w:unhideWhenUsed/>
    <w:rsid w:val="00241E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9BA9E0E34FD4E2BB23844A2598266103DA25BA7D6583E6C0D0229F0FF32A58D3AB94819DD61CA54p6x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9BA9E0E34FD4E2BB23844A2598266103DA25BA7D6583E6C0D0229F0FF32A58D3AB94819DD60CC5Bp6x9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14</Pages>
  <Words>5001</Words>
  <Characters>28512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3</cp:revision>
  <dcterms:created xsi:type="dcterms:W3CDTF">2017-01-12T05:50:00Z</dcterms:created>
  <dcterms:modified xsi:type="dcterms:W3CDTF">2017-02-01T11:13:00Z</dcterms:modified>
</cp:coreProperties>
</file>