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B2" w:rsidRPr="00994E8C" w:rsidRDefault="00683CB2" w:rsidP="0068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4E8C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83CB2" w:rsidRPr="00994E8C" w:rsidRDefault="00683CB2" w:rsidP="0068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4E8C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Адыгея</w:t>
      </w:r>
    </w:p>
    <w:p w:rsidR="00683CB2" w:rsidRPr="00994E8C" w:rsidRDefault="00683CB2" w:rsidP="0068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4E8C">
        <w:rPr>
          <w:rFonts w:ascii="Times New Roman" w:eastAsia="Times New Roman" w:hAnsi="Times New Roman"/>
          <w:b/>
          <w:sz w:val="28"/>
          <w:szCs w:val="28"/>
          <w:lang w:eastAsia="ru-RU"/>
        </w:rPr>
        <w:t>Кошехабльский район</w:t>
      </w:r>
    </w:p>
    <w:p w:rsidR="00683CB2" w:rsidRPr="00994E8C" w:rsidRDefault="00683CB2" w:rsidP="0068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4E8C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683CB2" w:rsidRPr="00994E8C" w:rsidRDefault="00683CB2" w:rsidP="0068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4E8C"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683CB2" w:rsidRPr="00994E8C" w:rsidRDefault="00683CB2" w:rsidP="00683C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4E8C">
        <w:rPr>
          <w:rFonts w:ascii="Times New Roman" w:hAnsi="Times New Roman"/>
          <w:b/>
          <w:sz w:val="28"/>
          <w:szCs w:val="28"/>
        </w:rPr>
        <w:t xml:space="preserve">IV созыв </w:t>
      </w:r>
    </w:p>
    <w:p w:rsidR="00683CB2" w:rsidRPr="00994E8C" w:rsidRDefault="00683CB2" w:rsidP="0068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3CB2" w:rsidRPr="00994E8C" w:rsidRDefault="00683CB2" w:rsidP="0068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4E8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83CB2" w:rsidRPr="00994E8C" w:rsidRDefault="00683CB2" w:rsidP="00683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3CB2" w:rsidRPr="00994E8C" w:rsidRDefault="00683CB2" w:rsidP="00683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4E8C">
        <w:rPr>
          <w:rFonts w:ascii="Times New Roman" w:eastAsia="Times New Roman" w:hAnsi="Times New Roman"/>
          <w:b/>
          <w:sz w:val="28"/>
          <w:szCs w:val="28"/>
          <w:lang w:eastAsia="ru-RU"/>
        </w:rPr>
        <w:t>Принято на 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994E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-й сессией Совета </w:t>
      </w:r>
      <w:proofErr w:type="gramStart"/>
      <w:r w:rsidRPr="00994E8C">
        <w:rPr>
          <w:rFonts w:ascii="Times New Roman" w:eastAsia="Times New Roman" w:hAnsi="Times New Roman"/>
          <w:b/>
          <w:sz w:val="28"/>
          <w:szCs w:val="28"/>
          <w:lang w:eastAsia="ru-RU"/>
        </w:rPr>
        <w:t>народных</w:t>
      </w:r>
      <w:proofErr w:type="gramEnd"/>
      <w:r w:rsidRPr="00994E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83CB2" w:rsidRPr="00994E8C" w:rsidRDefault="00683CB2" w:rsidP="00683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4E8C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683CB2" w:rsidRPr="00994E8C" w:rsidRDefault="00683CB2" w:rsidP="00683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4E8C"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         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  <w:r w:rsidRPr="00994E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марта </w:t>
      </w:r>
      <w:r w:rsidRPr="00994E8C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994E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:rsidR="00683CB2" w:rsidRPr="00994E8C" w:rsidRDefault="00683CB2" w:rsidP="00683CB2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7"/>
          <w:szCs w:val="27"/>
          <w:lang w:eastAsia="ar-SA"/>
        </w:rPr>
      </w:pPr>
    </w:p>
    <w:p w:rsidR="00683CB2" w:rsidRPr="00994E8C" w:rsidRDefault="00683CB2" w:rsidP="00683CB2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7"/>
          <w:szCs w:val="27"/>
          <w:lang w:eastAsia="ar-SA"/>
        </w:rPr>
      </w:pPr>
    </w:p>
    <w:p w:rsidR="00683CB2" w:rsidRPr="00994E8C" w:rsidRDefault="00683CB2" w:rsidP="00683CB2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7"/>
          <w:szCs w:val="27"/>
          <w:lang w:eastAsia="ar-SA"/>
        </w:rPr>
      </w:pPr>
      <w:r w:rsidRPr="00994E8C">
        <w:rPr>
          <w:rFonts w:ascii="Times New Roman" w:eastAsia="Times New Roman" w:hAnsi="Times New Roman"/>
          <w:b/>
          <w:sz w:val="27"/>
          <w:szCs w:val="27"/>
          <w:lang w:eastAsia="ar-SA"/>
        </w:rPr>
        <w:t>О назначении публичных слушаний по проекту Решения Совета народных депутатов  муниципального образования «Кошехабльское сельское поселение» «О</w:t>
      </w:r>
      <w:r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б исполнении бюджета </w:t>
      </w:r>
      <w:r w:rsidRPr="00994E8C">
        <w:rPr>
          <w:rFonts w:ascii="Times New Roman" w:eastAsia="Times New Roman" w:hAnsi="Times New Roman"/>
          <w:b/>
          <w:sz w:val="27"/>
          <w:szCs w:val="27"/>
          <w:lang w:eastAsia="ar-SA"/>
        </w:rPr>
        <w:t>муниципального образования «Кошехабльское сельское поселение»</w:t>
      </w:r>
      <w:r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за 2020 год»</w:t>
      </w:r>
      <w:r w:rsidRPr="00994E8C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 </w:t>
      </w:r>
    </w:p>
    <w:p w:rsidR="00683CB2" w:rsidRPr="00994E8C" w:rsidRDefault="00683CB2" w:rsidP="00683CB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683CB2" w:rsidRPr="00994E8C" w:rsidRDefault="00683CB2" w:rsidP="00683CB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683CB2" w:rsidRPr="00994E8C" w:rsidRDefault="00683CB2" w:rsidP="00683CB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94E8C">
        <w:rPr>
          <w:rFonts w:ascii="Times New Roman" w:eastAsia="Times New Roman" w:hAnsi="Times New Roman"/>
          <w:sz w:val="27"/>
          <w:szCs w:val="27"/>
          <w:lang w:eastAsia="ar-SA"/>
        </w:rPr>
        <w:t xml:space="preserve"> В соответствии с Федеральным  законом от 06.10.2003 г.  № 131 «Об общих принципах организации местного самоуправления  в Российской Федерации» и Устава муниципального образования «Кошехабльское сельское поселение», Совет народных депутатов муниципального образования решил:  </w:t>
      </w:r>
    </w:p>
    <w:p w:rsidR="00683CB2" w:rsidRPr="00994E8C" w:rsidRDefault="00683CB2" w:rsidP="00683CB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683CB2" w:rsidRPr="00994E8C" w:rsidRDefault="00683CB2" w:rsidP="00683CB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7"/>
          <w:szCs w:val="27"/>
          <w:lang w:eastAsia="ar-SA"/>
        </w:rPr>
      </w:pPr>
      <w:r w:rsidRPr="00994E8C">
        <w:rPr>
          <w:rFonts w:ascii="Times New Roman" w:eastAsia="Times New Roman" w:hAnsi="Times New Roman"/>
          <w:sz w:val="27"/>
          <w:szCs w:val="27"/>
          <w:lang w:eastAsia="ar-SA"/>
        </w:rPr>
        <w:t>1. Для обсуждения проекта решения Совета народных депутатов муниципального образования «Кошехабльское сельское поселение» «</w:t>
      </w:r>
      <w:r w:rsidRPr="00683CB2">
        <w:rPr>
          <w:rFonts w:ascii="Times New Roman" w:eastAsia="Times New Roman" w:hAnsi="Times New Roman"/>
          <w:sz w:val="27"/>
          <w:szCs w:val="27"/>
          <w:lang w:eastAsia="ar-SA"/>
        </w:rPr>
        <w:t>Об исполнении бюджета муниципального образования «Кошехабльское се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льское поселение» за 2020 год»</w:t>
      </w:r>
      <w:r w:rsidRPr="00994E8C">
        <w:rPr>
          <w:rFonts w:ascii="Times New Roman" w:eastAsia="Times New Roman" w:hAnsi="Times New Roman"/>
          <w:sz w:val="27"/>
          <w:szCs w:val="27"/>
          <w:lang w:eastAsia="ar-SA"/>
        </w:rPr>
        <w:t>,  назначить и провести публичные слушания  «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19</w:t>
      </w:r>
      <w:r w:rsidRPr="00994E8C">
        <w:rPr>
          <w:rFonts w:ascii="Times New Roman" w:eastAsia="Times New Roman" w:hAnsi="Times New Roman"/>
          <w:sz w:val="27"/>
          <w:szCs w:val="27"/>
          <w:lang w:eastAsia="ar-SA"/>
        </w:rPr>
        <w:t xml:space="preserve">»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апреля </w:t>
      </w:r>
      <w:r w:rsidRPr="00994E8C">
        <w:rPr>
          <w:rFonts w:ascii="Times New Roman" w:eastAsia="Times New Roman" w:hAnsi="Times New Roman"/>
          <w:sz w:val="27"/>
          <w:szCs w:val="27"/>
          <w:lang w:eastAsia="ar-SA"/>
        </w:rPr>
        <w:t>202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1</w:t>
      </w:r>
      <w:r w:rsidRPr="00994E8C">
        <w:rPr>
          <w:rFonts w:ascii="Times New Roman" w:eastAsia="Times New Roman" w:hAnsi="Times New Roman"/>
          <w:sz w:val="27"/>
          <w:szCs w:val="27"/>
          <w:lang w:eastAsia="ar-SA"/>
        </w:rPr>
        <w:t xml:space="preserve"> года  в 1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2</w:t>
      </w:r>
      <w:r w:rsidRPr="00994E8C">
        <w:rPr>
          <w:rFonts w:ascii="Times New Roman" w:eastAsia="Times New Roman" w:hAnsi="Times New Roman"/>
          <w:sz w:val="27"/>
          <w:szCs w:val="27"/>
          <w:lang w:eastAsia="ar-SA"/>
        </w:rPr>
        <w:t>-00 часов в здании администрации  Кошехабльского сельского поселения по адресу: а. Кошехабль, ул. Дружбы народов, 56.</w:t>
      </w:r>
    </w:p>
    <w:p w:rsidR="00683CB2" w:rsidRPr="00994E8C" w:rsidRDefault="00683CB2" w:rsidP="00683CB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94E8C">
        <w:rPr>
          <w:rFonts w:ascii="Times New Roman" w:eastAsia="Times New Roman" w:hAnsi="Times New Roman"/>
          <w:sz w:val="27"/>
          <w:szCs w:val="27"/>
          <w:lang w:eastAsia="ar-SA"/>
        </w:rPr>
        <w:t>2. Установить, что предложения граждан  по  выше указанному проекту  «</w:t>
      </w:r>
      <w:r w:rsidRPr="00683CB2">
        <w:rPr>
          <w:rFonts w:ascii="Times New Roman" w:eastAsia="Times New Roman" w:hAnsi="Times New Roman"/>
          <w:sz w:val="27"/>
          <w:szCs w:val="27"/>
          <w:lang w:eastAsia="ar-SA"/>
        </w:rPr>
        <w:t>Об исполнении бюджета муниципального образования «Кошехабльское се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льское поселение» за 2020 год»</w:t>
      </w:r>
      <w:r w:rsidRPr="00994E8C">
        <w:rPr>
          <w:rFonts w:ascii="Times New Roman" w:eastAsia="Times New Roman" w:hAnsi="Times New Roman"/>
          <w:sz w:val="27"/>
          <w:szCs w:val="27"/>
          <w:lang w:eastAsia="ar-SA"/>
        </w:rPr>
        <w:t xml:space="preserve"> принимаются ежедневно в письменном виде   администрацией  поселения  в течени</w:t>
      </w:r>
      <w:proofErr w:type="gramStart"/>
      <w:r w:rsidRPr="00994E8C">
        <w:rPr>
          <w:rFonts w:ascii="Times New Roman" w:eastAsia="Times New Roman" w:hAnsi="Times New Roman"/>
          <w:sz w:val="27"/>
          <w:szCs w:val="27"/>
          <w:lang w:eastAsia="ar-SA"/>
        </w:rPr>
        <w:t>и</w:t>
      </w:r>
      <w:proofErr w:type="gramEnd"/>
      <w:r w:rsidRPr="00994E8C">
        <w:rPr>
          <w:rFonts w:ascii="Times New Roman" w:eastAsia="Times New Roman" w:hAnsi="Times New Roman"/>
          <w:sz w:val="27"/>
          <w:szCs w:val="27"/>
          <w:lang w:eastAsia="ar-SA"/>
        </w:rPr>
        <w:t>   15-ти календарных дней со дня опубликования данного решения  в газете «Кошехабльские вести» , т.е. до    «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19</w:t>
      </w:r>
      <w:r w:rsidRPr="00994E8C">
        <w:rPr>
          <w:rFonts w:ascii="Times New Roman" w:eastAsia="Times New Roman" w:hAnsi="Times New Roman"/>
          <w:sz w:val="27"/>
          <w:szCs w:val="27"/>
          <w:lang w:eastAsia="ar-SA"/>
        </w:rPr>
        <w:t xml:space="preserve">»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апреля </w:t>
      </w:r>
      <w:r w:rsidRPr="00994E8C">
        <w:rPr>
          <w:rFonts w:ascii="Times New Roman" w:eastAsia="Times New Roman" w:hAnsi="Times New Roman"/>
          <w:sz w:val="27"/>
          <w:szCs w:val="27"/>
          <w:lang w:eastAsia="ar-SA"/>
        </w:rPr>
        <w:t>202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1</w:t>
      </w:r>
      <w:r w:rsidRPr="00994E8C">
        <w:rPr>
          <w:rFonts w:ascii="Times New Roman" w:eastAsia="Times New Roman" w:hAnsi="Times New Roman"/>
          <w:sz w:val="27"/>
          <w:szCs w:val="27"/>
          <w:lang w:eastAsia="ar-SA"/>
        </w:rPr>
        <w:t xml:space="preserve">г. </w:t>
      </w:r>
    </w:p>
    <w:p w:rsidR="00683CB2" w:rsidRPr="00994E8C" w:rsidRDefault="00683CB2" w:rsidP="00683CB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94E8C">
        <w:rPr>
          <w:rFonts w:ascii="Times New Roman" w:eastAsia="Times New Roman" w:hAnsi="Times New Roman"/>
          <w:sz w:val="27"/>
          <w:szCs w:val="27"/>
          <w:lang w:eastAsia="ar-SA"/>
        </w:rPr>
        <w:t xml:space="preserve"> 3.  Результаты публичных слушаний обнародовать  путем их размещения на информационном стенде в  администрации  Кошехабльского сельского  поселения не позднее чем через 30 календарных дней со дня окончания публичных слушаний.</w:t>
      </w:r>
    </w:p>
    <w:p w:rsidR="00683CB2" w:rsidRPr="00994E8C" w:rsidRDefault="00683CB2" w:rsidP="00683CB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94E8C">
        <w:rPr>
          <w:rFonts w:ascii="Times New Roman" w:eastAsia="Times New Roman" w:hAnsi="Times New Roman"/>
          <w:sz w:val="27"/>
          <w:szCs w:val="27"/>
          <w:lang w:eastAsia="ar-SA"/>
        </w:rPr>
        <w:t xml:space="preserve"> 4.  Настоящее Решение  опубликовать в газете «Кошехабльские вести», а  проект решения  СНД «</w:t>
      </w:r>
      <w:r w:rsidRPr="00683CB2">
        <w:rPr>
          <w:rFonts w:ascii="Times New Roman" w:eastAsia="Times New Roman" w:hAnsi="Times New Roman"/>
          <w:sz w:val="27"/>
          <w:szCs w:val="27"/>
          <w:lang w:eastAsia="ar-SA"/>
        </w:rPr>
        <w:t>Об исполнении бюджета муниципального образования «Кошехабльское се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льское поселение» за 2020 год» </w:t>
      </w:r>
      <w:bookmarkStart w:id="0" w:name="_GoBack"/>
      <w:bookmarkEnd w:id="0"/>
      <w:r w:rsidRPr="00994E8C">
        <w:rPr>
          <w:rFonts w:ascii="Times New Roman" w:eastAsia="Times New Roman" w:hAnsi="Times New Roman"/>
          <w:sz w:val="27"/>
          <w:szCs w:val="27"/>
          <w:lang w:eastAsia="ar-SA"/>
        </w:rPr>
        <w:t xml:space="preserve"> обнародовать путем его размещения на информационном стенде </w:t>
      </w:r>
      <w:r w:rsidRPr="00994E8C"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 xml:space="preserve">в  администрации  Кошехабльского сельского  поселения и на официальном сайте МО «Кошехабльское сельское поселение». </w:t>
      </w:r>
    </w:p>
    <w:p w:rsidR="00683CB2" w:rsidRPr="00994E8C" w:rsidRDefault="00683CB2" w:rsidP="00683CB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94E8C">
        <w:rPr>
          <w:rFonts w:ascii="Times New Roman" w:eastAsia="Times New Roman" w:hAnsi="Times New Roman"/>
          <w:sz w:val="27"/>
          <w:szCs w:val="27"/>
          <w:lang w:eastAsia="ar-SA"/>
        </w:rPr>
        <w:t xml:space="preserve"> 5.  Данное Постановление  вступает в силу со дня его опубликования (обнародование).</w:t>
      </w:r>
    </w:p>
    <w:p w:rsidR="00683CB2" w:rsidRPr="00994E8C" w:rsidRDefault="00683CB2" w:rsidP="00683CB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683CB2" w:rsidRPr="00994E8C" w:rsidRDefault="00683CB2" w:rsidP="00683CB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683CB2" w:rsidRPr="00994E8C" w:rsidRDefault="00683CB2" w:rsidP="00683CB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683CB2" w:rsidRPr="00994E8C" w:rsidRDefault="00683CB2" w:rsidP="00683CB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683CB2" w:rsidRPr="00994E8C" w:rsidRDefault="00683CB2" w:rsidP="00683C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4E8C"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народных депутатов </w:t>
      </w:r>
    </w:p>
    <w:p w:rsidR="00683CB2" w:rsidRPr="00994E8C" w:rsidRDefault="00683CB2" w:rsidP="00683C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4E8C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683CB2" w:rsidRPr="00994E8C" w:rsidRDefault="00683CB2" w:rsidP="00683C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E8C">
        <w:rPr>
          <w:rFonts w:ascii="Times New Roman" w:hAnsi="Times New Roman"/>
          <w:sz w:val="28"/>
          <w:szCs w:val="28"/>
          <w:lang w:eastAsia="ru-RU"/>
        </w:rPr>
        <w:t xml:space="preserve">«Кошехабльское сельское поселение»                                   Н.А. </w:t>
      </w:r>
      <w:proofErr w:type="spellStart"/>
      <w:r w:rsidRPr="00994E8C">
        <w:rPr>
          <w:rFonts w:ascii="Times New Roman" w:hAnsi="Times New Roman"/>
          <w:sz w:val="28"/>
          <w:szCs w:val="28"/>
          <w:lang w:eastAsia="ru-RU"/>
        </w:rPr>
        <w:t>Бженбахов</w:t>
      </w:r>
      <w:proofErr w:type="spellEnd"/>
      <w:r w:rsidRPr="00994E8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83CB2" w:rsidRPr="00994E8C" w:rsidRDefault="00683CB2" w:rsidP="00683CB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683CB2" w:rsidRPr="00994E8C" w:rsidRDefault="00683CB2" w:rsidP="00683CB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94E8C">
        <w:rPr>
          <w:rFonts w:ascii="Times New Roman" w:eastAsia="Times New Roman" w:hAnsi="Times New Roman"/>
          <w:sz w:val="27"/>
          <w:szCs w:val="27"/>
          <w:lang w:eastAsia="ar-SA"/>
        </w:rPr>
        <w:t> </w:t>
      </w:r>
    </w:p>
    <w:p w:rsidR="00683CB2" w:rsidRPr="00994E8C" w:rsidRDefault="00683CB2" w:rsidP="00683CB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683CB2" w:rsidRPr="00994E8C" w:rsidRDefault="00683CB2" w:rsidP="00683CB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683CB2" w:rsidRPr="00994E8C" w:rsidRDefault="00683CB2" w:rsidP="00683CB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683CB2" w:rsidRPr="00994E8C" w:rsidRDefault="00683CB2" w:rsidP="00683CB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683CB2" w:rsidRPr="00994E8C" w:rsidRDefault="00683CB2" w:rsidP="00683CB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683CB2" w:rsidRPr="00994E8C" w:rsidRDefault="00683CB2" w:rsidP="00683CB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683CB2" w:rsidRPr="00994E8C" w:rsidRDefault="00683CB2" w:rsidP="00683CB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683CB2" w:rsidRDefault="00683CB2" w:rsidP="00683CB2"/>
    <w:p w:rsidR="00683CB2" w:rsidRDefault="00683CB2" w:rsidP="00683CB2"/>
    <w:p w:rsidR="00683CB2" w:rsidRDefault="00683CB2" w:rsidP="00683CB2"/>
    <w:p w:rsidR="00FB55A1" w:rsidRDefault="00FB55A1"/>
    <w:sectPr w:rsidR="00FB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A7"/>
    <w:rsid w:val="00683CB2"/>
    <w:rsid w:val="009E73A7"/>
    <w:rsid w:val="00F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2021-04-01T07:46:00Z</dcterms:created>
  <dcterms:modified xsi:type="dcterms:W3CDTF">2021-04-01T07:48:00Z</dcterms:modified>
</cp:coreProperties>
</file>