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FD" w:rsidRPr="0056631F" w:rsidRDefault="002B43FD" w:rsidP="002B43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B43FD" w:rsidRPr="0056631F" w:rsidRDefault="002B43FD" w:rsidP="002B43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2B43FD" w:rsidRPr="0056631F" w:rsidRDefault="002B43FD" w:rsidP="002B43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2B43FD" w:rsidRPr="0056631F" w:rsidRDefault="002B43FD" w:rsidP="002B43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2B43FD" w:rsidRPr="0056631F" w:rsidRDefault="002B43FD" w:rsidP="002B43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2B43FD" w:rsidRPr="0056631F" w:rsidRDefault="002B43FD" w:rsidP="002B43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631F">
        <w:rPr>
          <w:rFonts w:ascii="Times New Roman" w:eastAsia="Calibri" w:hAnsi="Times New Roman" w:cs="Times New Roman"/>
          <w:b/>
          <w:sz w:val="28"/>
          <w:szCs w:val="28"/>
        </w:rPr>
        <w:t xml:space="preserve">IV созыв </w:t>
      </w:r>
    </w:p>
    <w:p w:rsidR="002B43FD" w:rsidRPr="0056631F" w:rsidRDefault="002B43FD" w:rsidP="002B43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FD" w:rsidRPr="0056631F" w:rsidRDefault="002B43FD" w:rsidP="002B43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B43FD" w:rsidRPr="0056631F" w:rsidRDefault="002B43FD" w:rsidP="002B43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FD" w:rsidRPr="0056631F" w:rsidRDefault="002B43FD" w:rsidP="002B43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6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сессией Совета </w:t>
      </w:r>
      <w:proofErr w:type="gramStart"/>
      <w:r w:rsidRPr="0056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  <w:r w:rsidRPr="0056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43FD" w:rsidRPr="0056631F" w:rsidRDefault="002B43FD" w:rsidP="002B43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2B43FD" w:rsidRDefault="002B43FD" w:rsidP="002B43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«Кошехабльское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поселение»          </w:t>
      </w:r>
      <w:r w:rsidRPr="0056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56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2</w:t>
      </w:r>
      <w:r w:rsidRPr="0056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56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127</w:t>
      </w:r>
      <w:r w:rsidRPr="0056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43FD" w:rsidRPr="0056631F" w:rsidRDefault="002B43FD" w:rsidP="002B43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FD" w:rsidRPr="0056631F" w:rsidRDefault="002B43FD" w:rsidP="002B43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участии в проекте по поддержке местных инициатив</w:t>
      </w:r>
    </w:p>
    <w:p w:rsidR="002B43FD" w:rsidRDefault="002B43FD" w:rsidP="002B43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еспублике </w:t>
      </w:r>
      <w:r w:rsidRPr="0056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Адыгея в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56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:rsidR="002B43FD" w:rsidRDefault="002B43FD" w:rsidP="002B43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43FD" w:rsidRPr="0056631F" w:rsidRDefault="002B43FD" w:rsidP="002B43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3FD" w:rsidRDefault="002B43FD" w:rsidP="002B43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56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вительства Кабинета Министров Республики </w:t>
      </w:r>
      <w:r w:rsidRPr="0056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Адыгея от  10.10.2018 года № 212 «О некоторых вопросах реализации проектов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общественной инфраструктуры</w:t>
      </w:r>
      <w:r w:rsidRPr="0056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ованных на местных инициативах»</w:t>
      </w:r>
      <w:r w:rsidRPr="0056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создания условий для развития социальной инфраструктуры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«Кошехабльское </w:t>
      </w:r>
      <w:r w:rsidRPr="0056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Кошехабльского района Республики </w:t>
      </w:r>
      <w:r w:rsidRPr="0056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Адыгея, Совет народных депутатов  муниципального образования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Кошехабльское </w:t>
      </w:r>
      <w:r w:rsidRPr="0056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поселение»                      </w:t>
      </w:r>
    </w:p>
    <w:p w:rsidR="002B43FD" w:rsidRPr="0056631F" w:rsidRDefault="002B43FD" w:rsidP="002B43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B43FD" w:rsidRPr="0056631F" w:rsidRDefault="002B43FD" w:rsidP="002B43F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6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«Кошехабльское сельское</w:t>
      </w:r>
      <w:r w:rsidRPr="0056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Pr="0056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проекта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общественной инфраструктуры</w:t>
      </w:r>
      <w:r w:rsidRPr="005663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основанных на местных инициатив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6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сведению.</w:t>
      </w:r>
    </w:p>
    <w:p w:rsidR="002B43FD" w:rsidRPr="0056631F" w:rsidRDefault="002B43FD" w:rsidP="002B43F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6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Pr="0056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общественной инфраструктуры</w:t>
      </w:r>
      <w:r w:rsidRPr="0056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ованных на местных инициативах</w:t>
      </w:r>
      <w:r w:rsidRPr="00566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3FD" w:rsidRPr="0056631F" w:rsidRDefault="002B43FD" w:rsidP="002B43F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6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в здании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Кошехабльского </w:t>
      </w:r>
      <w:r w:rsidRPr="00566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2B43FD" w:rsidRPr="006D5895" w:rsidRDefault="002B43FD" w:rsidP="002B43F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6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566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3FD" w:rsidRDefault="002B43FD" w:rsidP="002B43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3FD" w:rsidRPr="006D5895" w:rsidRDefault="002B43FD" w:rsidP="002B43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895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2B43FD" w:rsidRPr="006D5895" w:rsidRDefault="002B43FD" w:rsidP="002B43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89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FB55A1" w:rsidRDefault="002B43FD" w:rsidP="002B43FD">
      <w:pPr>
        <w:spacing w:after="0"/>
        <w:jc w:val="both"/>
      </w:pPr>
      <w:r w:rsidRPr="006D5895">
        <w:rPr>
          <w:rFonts w:ascii="Times New Roman" w:eastAsia="Calibri" w:hAnsi="Times New Roman" w:cs="Times New Roman"/>
          <w:sz w:val="28"/>
          <w:szCs w:val="28"/>
        </w:rPr>
        <w:t xml:space="preserve">«Кошехабльское сельское поселение»                                   Н.А. </w:t>
      </w:r>
      <w:proofErr w:type="spellStart"/>
      <w:r w:rsidRPr="006D5895">
        <w:rPr>
          <w:rFonts w:ascii="Times New Roman" w:eastAsia="Calibri" w:hAnsi="Times New Roman" w:cs="Times New Roman"/>
          <w:sz w:val="28"/>
          <w:szCs w:val="28"/>
        </w:rPr>
        <w:t>Бженбахов</w:t>
      </w:r>
      <w:bookmarkStart w:id="0" w:name="_GoBack"/>
      <w:bookmarkEnd w:id="0"/>
      <w:proofErr w:type="spellEnd"/>
    </w:p>
    <w:sectPr w:rsidR="00FB55A1" w:rsidSect="006D58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A6F14"/>
    <w:multiLevelType w:val="hybridMultilevel"/>
    <w:tmpl w:val="553AF108"/>
    <w:lvl w:ilvl="0" w:tplc="F58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95"/>
    <w:rsid w:val="002B43FD"/>
    <w:rsid w:val="00790295"/>
    <w:rsid w:val="00F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2021-04-01T07:36:00Z</dcterms:created>
  <dcterms:modified xsi:type="dcterms:W3CDTF">2021-04-01T07:38:00Z</dcterms:modified>
</cp:coreProperties>
</file>